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B7" w:rsidRPr="007D4F07" w:rsidRDefault="00046BB7" w:rsidP="00126F75">
      <w:pPr>
        <w:pStyle w:val="a8"/>
        <w:ind w:left="0"/>
      </w:pPr>
      <w:r w:rsidRPr="007D4F07">
        <w:t xml:space="preserve">Карагандинский университет </w:t>
      </w:r>
      <w:proofErr w:type="spellStart"/>
      <w:r w:rsidRPr="007D4F07">
        <w:t>Казпотребсоюза</w:t>
      </w:r>
      <w:proofErr w:type="spellEnd"/>
    </w:p>
    <w:p w:rsidR="00046BB7" w:rsidRPr="007D4F07" w:rsidRDefault="00046BB7" w:rsidP="00046BB7">
      <w:pPr>
        <w:widowControl w:val="0"/>
        <w:jc w:val="center"/>
        <w:rPr>
          <w:b/>
          <w:color w:val="000000"/>
          <w:sz w:val="20"/>
          <w:szCs w:val="20"/>
        </w:rPr>
      </w:pPr>
    </w:p>
    <w:p w:rsidR="00F902D3" w:rsidRPr="007D4F07" w:rsidRDefault="00F902D3" w:rsidP="00046BB7">
      <w:pPr>
        <w:widowControl w:val="0"/>
        <w:jc w:val="center"/>
        <w:rPr>
          <w:b/>
          <w:color w:val="000000"/>
          <w:sz w:val="20"/>
          <w:szCs w:val="20"/>
        </w:rPr>
      </w:pPr>
    </w:p>
    <w:p w:rsidR="00F902D3" w:rsidRPr="007D4F07" w:rsidRDefault="00F902D3" w:rsidP="00046BB7">
      <w:pPr>
        <w:widowControl w:val="0"/>
        <w:jc w:val="center"/>
        <w:rPr>
          <w:b/>
          <w:color w:val="000000"/>
          <w:sz w:val="20"/>
          <w:szCs w:val="20"/>
        </w:rPr>
      </w:pPr>
    </w:p>
    <w:p w:rsidR="00046BB7" w:rsidRPr="007D4F07" w:rsidRDefault="00046BB7" w:rsidP="00046BB7">
      <w:pPr>
        <w:widowControl w:val="0"/>
        <w:jc w:val="center"/>
        <w:rPr>
          <w:b/>
          <w:color w:val="000000"/>
          <w:sz w:val="20"/>
          <w:szCs w:val="20"/>
        </w:rPr>
      </w:pPr>
    </w:p>
    <w:p w:rsidR="00046BB7" w:rsidRPr="007D4F07" w:rsidRDefault="00046BB7" w:rsidP="00046BB7">
      <w:pPr>
        <w:widowControl w:val="0"/>
        <w:jc w:val="center"/>
        <w:rPr>
          <w:b/>
          <w:color w:val="000000"/>
          <w:sz w:val="20"/>
          <w:szCs w:val="20"/>
        </w:rPr>
      </w:pPr>
      <w:r w:rsidRPr="007D4F07">
        <w:rPr>
          <w:noProof/>
          <w:color w:val="000000"/>
          <w:sz w:val="20"/>
          <w:szCs w:val="20"/>
        </w:rPr>
        <w:drawing>
          <wp:inline distT="0" distB="0" distL="0" distR="0" wp14:anchorId="0A3A7852" wp14:editId="0026A8FA">
            <wp:extent cx="1295400" cy="1257300"/>
            <wp:effectExtent l="0" t="0" r="0" b="0"/>
            <wp:docPr id="1" name="Рисунок 1" descr="1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E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257300"/>
                    </a:xfrm>
                    <a:prstGeom prst="rect">
                      <a:avLst/>
                    </a:prstGeom>
                    <a:noFill/>
                    <a:ln>
                      <a:noFill/>
                    </a:ln>
                  </pic:spPr>
                </pic:pic>
              </a:graphicData>
            </a:graphic>
          </wp:inline>
        </w:drawing>
      </w:r>
    </w:p>
    <w:p w:rsidR="00046BB7" w:rsidRPr="007D4F07" w:rsidRDefault="00046BB7" w:rsidP="00046BB7">
      <w:pPr>
        <w:widowControl w:val="0"/>
        <w:jc w:val="center"/>
        <w:rPr>
          <w:b/>
          <w:color w:val="000000"/>
          <w:sz w:val="20"/>
          <w:szCs w:val="20"/>
        </w:rPr>
      </w:pPr>
    </w:p>
    <w:p w:rsidR="00046BB7" w:rsidRPr="007D4F07" w:rsidRDefault="00046BB7" w:rsidP="00046BB7">
      <w:pPr>
        <w:widowControl w:val="0"/>
        <w:jc w:val="center"/>
        <w:rPr>
          <w:b/>
          <w:color w:val="000000"/>
          <w:sz w:val="20"/>
          <w:szCs w:val="20"/>
        </w:rPr>
      </w:pPr>
    </w:p>
    <w:p w:rsidR="00F902D3" w:rsidRPr="007D4F07" w:rsidRDefault="00F902D3" w:rsidP="00046BB7">
      <w:pPr>
        <w:widowControl w:val="0"/>
        <w:jc w:val="center"/>
        <w:rPr>
          <w:b/>
          <w:color w:val="000000"/>
          <w:sz w:val="20"/>
          <w:szCs w:val="20"/>
        </w:rPr>
      </w:pPr>
    </w:p>
    <w:p w:rsidR="00F902D3" w:rsidRPr="007D4F07" w:rsidRDefault="00F902D3" w:rsidP="00046BB7">
      <w:pPr>
        <w:widowControl w:val="0"/>
        <w:jc w:val="center"/>
        <w:rPr>
          <w:b/>
          <w:color w:val="000000"/>
          <w:sz w:val="20"/>
          <w:szCs w:val="20"/>
        </w:rPr>
      </w:pPr>
    </w:p>
    <w:p w:rsidR="00F902D3" w:rsidRPr="007D4F07" w:rsidRDefault="00F902D3" w:rsidP="00046BB7">
      <w:pPr>
        <w:widowControl w:val="0"/>
        <w:jc w:val="center"/>
        <w:rPr>
          <w:b/>
          <w:color w:val="000000"/>
          <w:sz w:val="20"/>
          <w:szCs w:val="20"/>
        </w:rPr>
      </w:pPr>
    </w:p>
    <w:p w:rsidR="00046BB7" w:rsidRPr="007D4F07" w:rsidRDefault="00046BB7" w:rsidP="00046BB7">
      <w:pPr>
        <w:widowControl w:val="0"/>
        <w:jc w:val="center"/>
        <w:rPr>
          <w:b/>
          <w:color w:val="000000"/>
          <w:sz w:val="20"/>
          <w:szCs w:val="20"/>
        </w:rPr>
      </w:pPr>
    </w:p>
    <w:p w:rsidR="00046BB7" w:rsidRPr="007D4F07" w:rsidRDefault="00046BB7" w:rsidP="00046BB7">
      <w:pPr>
        <w:widowControl w:val="0"/>
        <w:jc w:val="center"/>
        <w:rPr>
          <w:b/>
          <w:color w:val="000000"/>
          <w:sz w:val="20"/>
          <w:szCs w:val="20"/>
        </w:rPr>
      </w:pPr>
      <w:r w:rsidRPr="007D4F07">
        <w:rPr>
          <w:b/>
          <w:color w:val="000000"/>
          <w:sz w:val="20"/>
          <w:szCs w:val="20"/>
        </w:rPr>
        <w:t xml:space="preserve">КАТАЛОГ ЭЛЕКТИВНЫХ ДИСЦИПЛИН </w:t>
      </w:r>
    </w:p>
    <w:p w:rsidR="00E42208" w:rsidRPr="00CA5CDC" w:rsidRDefault="00E42208" w:rsidP="00E42208">
      <w:pPr>
        <w:widowControl w:val="0"/>
        <w:ind w:left="284"/>
        <w:jc w:val="center"/>
        <w:rPr>
          <w:sz w:val="20"/>
          <w:szCs w:val="20"/>
        </w:rPr>
      </w:pPr>
      <w:r>
        <w:rPr>
          <w:sz w:val="20"/>
          <w:szCs w:val="20"/>
        </w:rPr>
        <w:t xml:space="preserve">Образовательная программа </w:t>
      </w:r>
      <w:r w:rsidRPr="007D4F07">
        <w:rPr>
          <w:color w:val="000000"/>
          <w:sz w:val="20"/>
          <w:szCs w:val="20"/>
        </w:rPr>
        <w:t>6В04106 «Маркетинг»</w:t>
      </w:r>
    </w:p>
    <w:p w:rsidR="00E42208" w:rsidRPr="00913DB1" w:rsidRDefault="00E42208" w:rsidP="00E42208">
      <w:pPr>
        <w:widowControl w:val="0"/>
        <w:ind w:left="284"/>
        <w:jc w:val="center"/>
        <w:rPr>
          <w:b/>
          <w:sz w:val="20"/>
          <w:szCs w:val="20"/>
        </w:rPr>
      </w:pPr>
      <w:proofErr w:type="gramStart"/>
      <w:r w:rsidRPr="00CA5CDC">
        <w:rPr>
          <w:sz w:val="20"/>
          <w:szCs w:val="20"/>
        </w:rPr>
        <w:t>Специальность</w:t>
      </w:r>
      <w:r>
        <w:rPr>
          <w:sz w:val="20"/>
          <w:szCs w:val="20"/>
        </w:rPr>
        <w:t xml:space="preserve"> </w:t>
      </w:r>
      <w:r w:rsidRPr="007D4F07">
        <w:rPr>
          <w:color w:val="000000"/>
          <w:sz w:val="20"/>
          <w:szCs w:val="20"/>
        </w:rPr>
        <w:t>6В04106 «Маркетинг»</w:t>
      </w:r>
      <w:r>
        <w:rPr>
          <w:sz w:val="20"/>
          <w:szCs w:val="20"/>
        </w:rPr>
        <w:t>)</w:t>
      </w:r>
      <w:proofErr w:type="gramEnd"/>
    </w:p>
    <w:p w:rsidR="00046BB7" w:rsidRPr="007D4F07" w:rsidRDefault="00046BB7" w:rsidP="00046BB7">
      <w:pPr>
        <w:widowControl w:val="0"/>
        <w:jc w:val="center"/>
        <w:rPr>
          <w:color w:val="000000"/>
          <w:sz w:val="20"/>
          <w:szCs w:val="20"/>
        </w:rPr>
      </w:pPr>
    </w:p>
    <w:p w:rsidR="00046BB7" w:rsidRPr="007D4F07" w:rsidRDefault="00046BB7" w:rsidP="00046BB7">
      <w:pPr>
        <w:widowControl w:val="0"/>
        <w:jc w:val="center"/>
        <w:rPr>
          <w:b/>
          <w:color w:val="000000"/>
          <w:sz w:val="20"/>
          <w:szCs w:val="20"/>
        </w:rPr>
      </w:pPr>
    </w:p>
    <w:p w:rsidR="00046BB7" w:rsidRPr="007D4F07" w:rsidRDefault="00046BB7" w:rsidP="00046BB7">
      <w:pPr>
        <w:widowControl w:val="0"/>
        <w:jc w:val="center"/>
        <w:rPr>
          <w:b/>
          <w:color w:val="000000"/>
          <w:sz w:val="20"/>
          <w:szCs w:val="20"/>
        </w:rPr>
      </w:pPr>
    </w:p>
    <w:p w:rsidR="00046BB7" w:rsidRPr="007D4F07" w:rsidRDefault="00046BB7" w:rsidP="00046BB7">
      <w:pPr>
        <w:widowControl w:val="0"/>
        <w:jc w:val="center"/>
        <w:rPr>
          <w:b/>
          <w:color w:val="000000"/>
          <w:sz w:val="20"/>
          <w:szCs w:val="20"/>
        </w:rPr>
      </w:pPr>
    </w:p>
    <w:p w:rsidR="00046BB7" w:rsidRPr="007D4F07" w:rsidRDefault="00046BB7" w:rsidP="00046BB7">
      <w:pPr>
        <w:widowControl w:val="0"/>
        <w:jc w:val="center"/>
        <w:rPr>
          <w:b/>
          <w:color w:val="000000"/>
          <w:sz w:val="20"/>
          <w:szCs w:val="20"/>
        </w:rPr>
      </w:pPr>
    </w:p>
    <w:p w:rsidR="00046BB7" w:rsidRPr="007D4F07" w:rsidRDefault="00046BB7" w:rsidP="00046BB7">
      <w:pPr>
        <w:widowControl w:val="0"/>
        <w:jc w:val="center"/>
        <w:rPr>
          <w:b/>
          <w:color w:val="000000"/>
          <w:sz w:val="20"/>
          <w:szCs w:val="20"/>
        </w:rPr>
      </w:pPr>
    </w:p>
    <w:p w:rsidR="00046BB7" w:rsidRPr="007D4F07" w:rsidRDefault="00046BB7" w:rsidP="00046BB7">
      <w:pPr>
        <w:widowControl w:val="0"/>
        <w:jc w:val="center"/>
        <w:rPr>
          <w:b/>
          <w:color w:val="000000"/>
          <w:sz w:val="20"/>
          <w:szCs w:val="20"/>
        </w:rPr>
      </w:pPr>
    </w:p>
    <w:p w:rsidR="00046BB7" w:rsidRPr="007D4F07" w:rsidRDefault="00046BB7" w:rsidP="00046BB7">
      <w:pPr>
        <w:widowControl w:val="0"/>
        <w:jc w:val="center"/>
        <w:rPr>
          <w:b/>
          <w:color w:val="000000"/>
          <w:sz w:val="20"/>
          <w:szCs w:val="20"/>
        </w:rPr>
      </w:pPr>
    </w:p>
    <w:p w:rsidR="00046BB7" w:rsidRPr="007D4F07" w:rsidRDefault="00046BB7" w:rsidP="00046BB7">
      <w:pPr>
        <w:widowControl w:val="0"/>
        <w:jc w:val="center"/>
        <w:rPr>
          <w:b/>
          <w:color w:val="000000"/>
          <w:sz w:val="20"/>
          <w:szCs w:val="20"/>
        </w:rPr>
      </w:pPr>
    </w:p>
    <w:p w:rsidR="00046BB7" w:rsidRPr="007D4F07" w:rsidRDefault="00046BB7" w:rsidP="00046BB7">
      <w:pPr>
        <w:widowControl w:val="0"/>
        <w:jc w:val="center"/>
        <w:rPr>
          <w:b/>
          <w:color w:val="000000"/>
          <w:sz w:val="20"/>
          <w:szCs w:val="20"/>
        </w:rPr>
      </w:pPr>
    </w:p>
    <w:p w:rsidR="00046BB7" w:rsidRPr="007D4F07" w:rsidRDefault="00046BB7" w:rsidP="00046BB7">
      <w:pPr>
        <w:widowControl w:val="0"/>
        <w:jc w:val="center"/>
        <w:rPr>
          <w:b/>
          <w:color w:val="000000"/>
          <w:sz w:val="20"/>
          <w:szCs w:val="20"/>
        </w:rPr>
      </w:pPr>
    </w:p>
    <w:p w:rsidR="00046BB7" w:rsidRPr="007D4F07" w:rsidRDefault="00046BB7" w:rsidP="00046BB7">
      <w:pPr>
        <w:widowControl w:val="0"/>
        <w:jc w:val="center"/>
        <w:rPr>
          <w:b/>
          <w:color w:val="000000"/>
          <w:sz w:val="20"/>
          <w:szCs w:val="20"/>
        </w:rPr>
      </w:pPr>
    </w:p>
    <w:p w:rsidR="00046BB7" w:rsidRPr="007D4F07" w:rsidRDefault="00046BB7" w:rsidP="00046BB7">
      <w:pPr>
        <w:widowControl w:val="0"/>
        <w:jc w:val="center"/>
        <w:rPr>
          <w:b/>
          <w:color w:val="000000"/>
          <w:sz w:val="20"/>
          <w:szCs w:val="20"/>
        </w:rPr>
      </w:pPr>
    </w:p>
    <w:p w:rsidR="00046BB7" w:rsidRPr="007D4F07" w:rsidRDefault="00046BB7" w:rsidP="00046BB7">
      <w:pPr>
        <w:widowControl w:val="0"/>
        <w:jc w:val="center"/>
        <w:rPr>
          <w:b/>
          <w:color w:val="000000"/>
          <w:sz w:val="20"/>
          <w:szCs w:val="20"/>
        </w:rPr>
      </w:pPr>
    </w:p>
    <w:p w:rsidR="00046BB7" w:rsidRPr="007D4F07" w:rsidRDefault="00046BB7" w:rsidP="00046BB7">
      <w:pPr>
        <w:widowControl w:val="0"/>
        <w:jc w:val="center"/>
        <w:rPr>
          <w:b/>
          <w:color w:val="000000"/>
          <w:sz w:val="20"/>
          <w:szCs w:val="20"/>
        </w:rPr>
      </w:pPr>
    </w:p>
    <w:p w:rsidR="00046BB7" w:rsidRPr="007D4F07" w:rsidRDefault="00046BB7" w:rsidP="00046BB7">
      <w:pPr>
        <w:widowControl w:val="0"/>
        <w:jc w:val="center"/>
        <w:rPr>
          <w:b/>
          <w:color w:val="000000"/>
          <w:sz w:val="20"/>
          <w:szCs w:val="20"/>
        </w:rPr>
      </w:pPr>
    </w:p>
    <w:p w:rsidR="00046BB7" w:rsidRPr="007D4F07" w:rsidRDefault="00046BB7" w:rsidP="00046BB7">
      <w:pPr>
        <w:widowControl w:val="0"/>
        <w:jc w:val="center"/>
        <w:rPr>
          <w:b/>
          <w:color w:val="000000"/>
          <w:sz w:val="20"/>
          <w:szCs w:val="20"/>
        </w:rPr>
      </w:pPr>
    </w:p>
    <w:p w:rsidR="00046BB7" w:rsidRDefault="00046BB7" w:rsidP="00046BB7">
      <w:pPr>
        <w:widowControl w:val="0"/>
        <w:jc w:val="center"/>
        <w:rPr>
          <w:b/>
          <w:color w:val="000000"/>
          <w:sz w:val="20"/>
          <w:szCs w:val="20"/>
        </w:rPr>
      </w:pPr>
    </w:p>
    <w:p w:rsidR="00126F75" w:rsidRPr="007D4F07" w:rsidRDefault="00126F75" w:rsidP="00046BB7">
      <w:pPr>
        <w:widowControl w:val="0"/>
        <w:jc w:val="center"/>
        <w:rPr>
          <w:b/>
          <w:color w:val="000000"/>
          <w:sz w:val="20"/>
          <w:szCs w:val="20"/>
        </w:rPr>
      </w:pPr>
    </w:p>
    <w:p w:rsidR="00BA0CE8" w:rsidRPr="007D4F07" w:rsidRDefault="00BA0CE8" w:rsidP="00046BB7">
      <w:pPr>
        <w:widowControl w:val="0"/>
        <w:jc w:val="center"/>
        <w:rPr>
          <w:b/>
          <w:color w:val="000000"/>
          <w:sz w:val="20"/>
          <w:szCs w:val="20"/>
        </w:rPr>
      </w:pPr>
    </w:p>
    <w:p w:rsidR="002A093B" w:rsidRPr="007D4F07" w:rsidRDefault="008937BB" w:rsidP="00126F75">
      <w:pPr>
        <w:widowControl w:val="0"/>
        <w:jc w:val="center"/>
        <w:rPr>
          <w:color w:val="000000"/>
          <w:sz w:val="20"/>
          <w:szCs w:val="20"/>
        </w:rPr>
      </w:pPr>
      <w:r w:rsidRPr="007D4F07">
        <w:rPr>
          <w:color w:val="000000"/>
          <w:sz w:val="20"/>
          <w:szCs w:val="20"/>
        </w:rPr>
        <w:t>Караганда 20</w:t>
      </w:r>
      <w:r w:rsidR="00D07664" w:rsidRPr="007D4F07">
        <w:rPr>
          <w:color w:val="000000"/>
          <w:sz w:val="20"/>
          <w:szCs w:val="20"/>
        </w:rPr>
        <w:t>2</w:t>
      </w:r>
      <w:r w:rsidR="002A093B" w:rsidRPr="007D4F07">
        <w:rPr>
          <w:color w:val="000000"/>
          <w:sz w:val="20"/>
          <w:szCs w:val="20"/>
        </w:rPr>
        <w:t>2</w:t>
      </w:r>
      <w:r w:rsidRPr="007D4F07">
        <w:rPr>
          <w:color w:val="000000"/>
          <w:sz w:val="20"/>
          <w:szCs w:val="20"/>
        </w:rPr>
        <w:t>-20</w:t>
      </w:r>
      <w:r w:rsidR="00D07664" w:rsidRPr="007D4F07">
        <w:rPr>
          <w:color w:val="000000"/>
          <w:sz w:val="20"/>
          <w:szCs w:val="20"/>
        </w:rPr>
        <w:t>2</w:t>
      </w:r>
      <w:r w:rsidR="002A093B" w:rsidRPr="007D4F07">
        <w:rPr>
          <w:color w:val="000000"/>
          <w:sz w:val="20"/>
          <w:szCs w:val="20"/>
        </w:rPr>
        <w:t>3</w:t>
      </w:r>
      <w:r w:rsidR="0084588D" w:rsidRPr="007D4F07">
        <w:rPr>
          <w:color w:val="000000"/>
          <w:sz w:val="20"/>
          <w:szCs w:val="20"/>
        </w:rPr>
        <w:t xml:space="preserve"> г</w:t>
      </w:r>
      <w:r w:rsidR="00046BB7" w:rsidRPr="007D4F07">
        <w:rPr>
          <w:color w:val="000000"/>
          <w:sz w:val="20"/>
          <w:szCs w:val="20"/>
        </w:rPr>
        <w:t>г.</w:t>
      </w:r>
    </w:p>
    <w:p w:rsidR="00873EBC" w:rsidRPr="007D4F07" w:rsidRDefault="00873EBC" w:rsidP="00873EBC">
      <w:pPr>
        <w:widowControl w:val="0"/>
        <w:ind w:firstLine="540"/>
        <w:jc w:val="both"/>
        <w:rPr>
          <w:sz w:val="20"/>
          <w:szCs w:val="20"/>
        </w:rPr>
      </w:pPr>
      <w:r w:rsidRPr="007D4F07">
        <w:rPr>
          <w:sz w:val="20"/>
          <w:szCs w:val="20"/>
        </w:rPr>
        <w:lastRenderedPageBreak/>
        <w:t xml:space="preserve">Каталог элективных дисциплин рекомендован учебно-методическим советом Карагандинского университета </w:t>
      </w:r>
      <w:proofErr w:type="spellStart"/>
      <w:r w:rsidRPr="007D4F07">
        <w:rPr>
          <w:sz w:val="20"/>
          <w:szCs w:val="20"/>
        </w:rPr>
        <w:t>Казпотребсоюза</w:t>
      </w:r>
      <w:proofErr w:type="spellEnd"/>
      <w:r w:rsidRPr="007D4F07">
        <w:rPr>
          <w:sz w:val="20"/>
          <w:szCs w:val="20"/>
        </w:rPr>
        <w:t xml:space="preserve"> </w:t>
      </w:r>
      <w:r w:rsidR="0078628E" w:rsidRPr="007D4F07">
        <w:rPr>
          <w:sz w:val="20"/>
          <w:szCs w:val="20"/>
        </w:rPr>
        <w:t xml:space="preserve">(протокол № </w:t>
      </w:r>
      <w:r w:rsidR="00F13E00" w:rsidRPr="00F13E00">
        <w:rPr>
          <w:sz w:val="20"/>
          <w:szCs w:val="20"/>
        </w:rPr>
        <w:t>5</w:t>
      </w:r>
      <w:r w:rsidR="00AB457A" w:rsidRPr="007D4F07">
        <w:rPr>
          <w:sz w:val="20"/>
          <w:szCs w:val="20"/>
        </w:rPr>
        <w:t xml:space="preserve"> </w:t>
      </w:r>
      <w:r w:rsidR="0078628E" w:rsidRPr="007D4F07">
        <w:rPr>
          <w:sz w:val="20"/>
          <w:szCs w:val="20"/>
        </w:rPr>
        <w:t xml:space="preserve"> от «</w:t>
      </w:r>
      <w:r w:rsidR="00F13E00">
        <w:rPr>
          <w:sz w:val="20"/>
          <w:szCs w:val="20"/>
        </w:rPr>
        <w:t>2</w:t>
      </w:r>
      <w:r w:rsidR="00F13E00" w:rsidRPr="00F13E00">
        <w:rPr>
          <w:sz w:val="20"/>
          <w:szCs w:val="20"/>
        </w:rPr>
        <w:t>7</w:t>
      </w:r>
      <w:r w:rsidR="00C23E40" w:rsidRPr="007D4F07">
        <w:rPr>
          <w:sz w:val="20"/>
          <w:szCs w:val="20"/>
        </w:rPr>
        <w:t xml:space="preserve"> января</w:t>
      </w:r>
      <w:r w:rsidR="0078628E" w:rsidRPr="007D4F07">
        <w:rPr>
          <w:sz w:val="20"/>
          <w:szCs w:val="20"/>
        </w:rPr>
        <w:t>»</w:t>
      </w:r>
      <w:r w:rsidR="00C23E40" w:rsidRPr="007D4F07">
        <w:rPr>
          <w:sz w:val="20"/>
          <w:szCs w:val="20"/>
        </w:rPr>
        <w:t xml:space="preserve"> 2</w:t>
      </w:r>
      <w:r w:rsidR="0078628E" w:rsidRPr="007D4F07">
        <w:rPr>
          <w:sz w:val="20"/>
          <w:szCs w:val="20"/>
        </w:rPr>
        <w:t>0</w:t>
      </w:r>
      <w:r w:rsidR="00F13E00">
        <w:rPr>
          <w:sz w:val="20"/>
          <w:szCs w:val="20"/>
        </w:rPr>
        <w:t>2</w:t>
      </w:r>
      <w:r w:rsidR="00F13E00" w:rsidRPr="00F13E00">
        <w:rPr>
          <w:sz w:val="20"/>
          <w:szCs w:val="20"/>
        </w:rPr>
        <w:t>2</w:t>
      </w:r>
      <w:r w:rsidR="0078628E" w:rsidRPr="007D4F07">
        <w:rPr>
          <w:sz w:val="20"/>
          <w:szCs w:val="20"/>
        </w:rPr>
        <w:t xml:space="preserve">г.) </w:t>
      </w:r>
      <w:r w:rsidRPr="007D4F07">
        <w:rPr>
          <w:sz w:val="20"/>
          <w:szCs w:val="20"/>
        </w:rPr>
        <w:t xml:space="preserve">Караганда, </w:t>
      </w:r>
      <w:proofErr w:type="spellStart"/>
      <w:r w:rsidRPr="007D4F07">
        <w:rPr>
          <w:sz w:val="20"/>
          <w:szCs w:val="20"/>
        </w:rPr>
        <w:t>К</w:t>
      </w:r>
      <w:r w:rsidR="002A093B" w:rsidRPr="007D4F07">
        <w:rPr>
          <w:sz w:val="20"/>
          <w:szCs w:val="20"/>
        </w:rPr>
        <w:t>ар</w:t>
      </w:r>
      <w:r w:rsidRPr="007D4F07">
        <w:rPr>
          <w:sz w:val="20"/>
          <w:szCs w:val="20"/>
        </w:rPr>
        <w:t>УК</w:t>
      </w:r>
      <w:proofErr w:type="spellEnd"/>
      <w:r w:rsidR="00C23E40" w:rsidRPr="007D4F07">
        <w:rPr>
          <w:sz w:val="20"/>
          <w:szCs w:val="20"/>
        </w:rPr>
        <w:t xml:space="preserve">, </w:t>
      </w:r>
      <w:r w:rsidRPr="007D4F07">
        <w:rPr>
          <w:sz w:val="20"/>
          <w:szCs w:val="20"/>
        </w:rPr>
        <w:t xml:space="preserve"> </w:t>
      </w:r>
      <w:r w:rsidR="00C41D3F">
        <w:rPr>
          <w:sz w:val="20"/>
          <w:szCs w:val="20"/>
          <w:u w:val="single"/>
        </w:rPr>
        <w:t>33</w:t>
      </w:r>
      <w:r w:rsidRPr="007D4F07">
        <w:rPr>
          <w:sz w:val="20"/>
          <w:szCs w:val="20"/>
          <w:u w:val="single"/>
        </w:rPr>
        <w:t xml:space="preserve"> стр</w:t>
      </w:r>
      <w:r w:rsidRPr="007D4F07">
        <w:rPr>
          <w:sz w:val="20"/>
          <w:szCs w:val="20"/>
        </w:rPr>
        <w:t>.</w:t>
      </w:r>
    </w:p>
    <w:p w:rsidR="00046BB7" w:rsidRPr="007D4F07" w:rsidRDefault="00046BB7" w:rsidP="00046BB7">
      <w:pPr>
        <w:widowControl w:val="0"/>
        <w:jc w:val="both"/>
        <w:rPr>
          <w:color w:val="FF0000"/>
          <w:sz w:val="20"/>
          <w:szCs w:val="20"/>
        </w:rPr>
      </w:pPr>
    </w:p>
    <w:p w:rsidR="00046BB7" w:rsidRPr="007D4F07" w:rsidRDefault="00046BB7" w:rsidP="00046BB7">
      <w:pPr>
        <w:widowControl w:val="0"/>
        <w:jc w:val="both"/>
        <w:rPr>
          <w:color w:val="FF0000"/>
          <w:sz w:val="20"/>
          <w:szCs w:val="20"/>
        </w:rPr>
      </w:pPr>
    </w:p>
    <w:p w:rsidR="00046BB7" w:rsidRPr="007D4F07" w:rsidRDefault="00046BB7" w:rsidP="00046BB7">
      <w:pPr>
        <w:widowControl w:val="0"/>
        <w:jc w:val="both"/>
        <w:rPr>
          <w:color w:val="000000"/>
          <w:sz w:val="20"/>
          <w:szCs w:val="20"/>
        </w:rPr>
      </w:pPr>
    </w:p>
    <w:p w:rsidR="00046BB7" w:rsidRPr="007D4F07" w:rsidRDefault="00046BB7" w:rsidP="00046BB7">
      <w:pPr>
        <w:widowControl w:val="0"/>
        <w:jc w:val="both"/>
        <w:rPr>
          <w:color w:val="000000"/>
          <w:sz w:val="20"/>
          <w:szCs w:val="20"/>
        </w:rPr>
      </w:pPr>
    </w:p>
    <w:p w:rsidR="00046BB7" w:rsidRPr="007D4F07" w:rsidRDefault="00046BB7" w:rsidP="00046BB7">
      <w:pPr>
        <w:widowControl w:val="0"/>
        <w:jc w:val="both"/>
        <w:rPr>
          <w:color w:val="000000"/>
          <w:sz w:val="20"/>
          <w:szCs w:val="20"/>
        </w:rPr>
      </w:pPr>
    </w:p>
    <w:p w:rsidR="00046BB7" w:rsidRPr="007D4F07" w:rsidRDefault="00046BB7" w:rsidP="00046BB7">
      <w:pPr>
        <w:widowControl w:val="0"/>
        <w:jc w:val="both"/>
        <w:rPr>
          <w:color w:val="000000"/>
          <w:sz w:val="20"/>
          <w:szCs w:val="20"/>
        </w:rPr>
      </w:pPr>
    </w:p>
    <w:p w:rsidR="00046BB7" w:rsidRPr="007D4F07" w:rsidRDefault="00046BB7" w:rsidP="00046BB7">
      <w:pPr>
        <w:widowControl w:val="0"/>
        <w:rPr>
          <w:color w:val="000000"/>
          <w:sz w:val="20"/>
          <w:szCs w:val="20"/>
        </w:rPr>
      </w:pPr>
    </w:p>
    <w:p w:rsidR="00046BB7" w:rsidRPr="007D4F07" w:rsidRDefault="00046BB7" w:rsidP="00046BB7">
      <w:pPr>
        <w:widowControl w:val="0"/>
        <w:rPr>
          <w:color w:val="000000"/>
          <w:sz w:val="20"/>
          <w:szCs w:val="20"/>
        </w:rPr>
      </w:pPr>
    </w:p>
    <w:p w:rsidR="00046BB7" w:rsidRPr="007D4F07" w:rsidRDefault="00046BB7" w:rsidP="00046BB7">
      <w:pPr>
        <w:widowControl w:val="0"/>
        <w:rPr>
          <w:color w:val="000000"/>
          <w:sz w:val="20"/>
          <w:szCs w:val="20"/>
        </w:rPr>
      </w:pPr>
    </w:p>
    <w:p w:rsidR="00046BB7" w:rsidRPr="007D4F07" w:rsidRDefault="00046BB7" w:rsidP="00046BB7">
      <w:pPr>
        <w:widowControl w:val="0"/>
        <w:rPr>
          <w:color w:val="000000"/>
          <w:sz w:val="20"/>
          <w:szCs w:val="20"/>
        </w:rPr>
      </w:pPr>
    </w:p>
    <w:p w:rsidR="00046BB7" w:rsidRPr="007D4F07" w:rsidRDefault="00046BB7" w:rsidP="00046BB7">
      <w:pPr>
        <w:widowControl w:val="0"/>
        <w:rPr>
          <w:color w:val="000000"/>
          <w:sz w:val="20"/>
          <w:szCs w:val="20"/>
        </w:rPr>
      </w:pPr>
    </w:p>
    <w:p w:rsidR="00046BB7" w:rsidRPr="007D4F07" w:rsidRDefault="00046BB7" w:rsidP="00046BB7">
      <w:pPr>
        <w:widowControl w:val="0"/>
        <w:rPr>
          <w:color w:val="000000"/>
          <w:sz w:val="20"/>
          <w:szCs w:val="20"/>
        </w:rPr>
      </w:pPr>
    </w:p>
    <w:p w:rsidR="00046BB7" w:rsidRPr="007D4F07" w:rsidRDefault="00046BB7" w:rsidP="00046BB7">
      <w:pPr>
        <w:widowControl w:val="0"/>
        <w:rPr>
          <w:color w:val="000000"/>
          <w:sz w:val="20"/>
          <w:szCs w:val="20"/>
        </w:rPr>
      </w:pPr>
    </w:p>
    <w:p w:rsidR="00046BB7" w:rsidRPr="007D4F07" w:rsidRDefault="00046BB7" w:rsidP="00046BB7">
      <w:pPr>
        <w:widowControl w:val="0"/>
        <w:rPr>
          <w:color w:val="000000"/>
          <w:sz w:val="20"/>
          <w:szCs w:val="20"/>
        </w:rPr>
      </w:pPr>
    </w:p>
    <w:p w:rsidR="00046BB7" w:rsidRPr="007D4F07" w:rsidRDefault="00046BB7" w:rsidP="00046BB7">
      <w:pPr>
        <w:widowControl w:val="0"/>
        <w:rPr>
          <w:color w:val="000000"/>
          <w:sz w:val="20"/>
          <w:szCs w:val="20"/>
        </w:rPr>
      </w:pPr>
    </w:p>
    <w:p w:rsidR="00046BB7" w:rsidRPr="007D4F07" w:rsidRDefault="00046BB7" w:rsidP="00046BB7">
      <w:pPr>
        <w:widowControl w:val="0"/>
        <w:rPr>
          <w:color w:val="000000"/>
          <w:sz w:val="20"/>
          <w:szCs w:val="20"/>
        </w:rPr>
      </w:pPr>
    </w:p>
    <w:p w:rsidR="00046BB7" w:rsidRPr="007D4F07" w:rsidRDefault="00046BB7" w:rsidP="00046BB7">
      <w:pPr>
        <w:widowControl w:val="0"/>
        <w:rPr>
          <w:color w:val="000000"/>
          <w:sz w:val="20"/>
          <w:szCs w:val="20"/>
        </w:rPr>
      </w:pPr>
    </w:p>
    <w:p w:rsidR="00046BB7" w:rsidRPr="007D4F07" w:rsidRDefault="00046BB7" w:rsidP="00046BB7">
      <w:pPr>
        <w:widowControl w:val="0"/>
        <w:rPr>
          <w:color w:val="000000"/>
          <w:sz w:val="20"/>
          <w:szCs w:val="20"/>
        </w:rPr>
      </w:pPr>
    </w:p>
    <w:p w:rsidR="00F902D3" w:rsidRPr="007D4F07" w:rsidRDefault="00F902D3" w:rsidP="00046BB7">
      <w:pPr>
        <w:widowControl w:val="0"/>
        <w:rPr>
          <w:color w:val="000000"/>
          <w:sz w:val="20"/>
          <w:szCs w:val="20"/>
        </w:rPr>
      </w:pPr>
    </w:p>
    <w:p w:rsidR="00F902D3" w:rsidRPr="007D4F07" w:rsidRDefault="00F902D3" w:rsidP="00046BB7">
      <w:pPr>
        <w:widowControl w:val="0"/>
        <w:rPr>
          <w:color w:val="000000"/>
          <w:sz w:val="20"/>
          <w:szCs w:val="20"/>
        </w:rPr>
      </w:pPr>
    </w:p>
    <w:p w:rsidR="00F902D3" w:rsidRPr="007D4F07" w:rsidRDefault="00F902D3" w:rsidP="00046BB7">
      <w:pPr>
        <w:widowControl w:val="0"/>
        <w:rPr>
          <w:color w:val="000000"/>
          <w:sz w:val="20"/>
          <w:szCs w:val="20"/>
        </w:rPr>
      </w:pPr>
    </w:p>
    <w:p w:rsidR="00F902D3" w:rsidRPr="007D4F07" w:rsidRDefault="00F902D3" w:rsidP="00046BB7">
      <w:pPr>
        <w:widowControl w:val="0"/>
        <w:rPr>
          <w:color w:val="000000"/>
          <w:sz w:val="20"/>
          <w:szCs w:val="20"/>
        </w:rPr>
      </w:pPr>
    </w:p>
    <w:p w:rsidR="00046BB7" w:rsidRPr="007D4F07" w:rsidRDefault="00046BB7" w:rsidP="00046BB7">
      <w:pPr>
        <w:widowControl w:val="0"/>
        <w:rPr>
          <w:color w:val="000000"/>
          <w:sz w:val="20"/>
          <w:szCs w:val="20"/>
        </w:rPr>
      </w:pPr>
    </w:p>
    <w:p w:rsidR="00046BB7" w:rsidRPr="007D4F07" w:rsidRDefault="00046BB7" w:rsidP="00046BB7">
      <w:pPr>
        <w:widowControl w:val="0"/>
        <w:rPr>
          <w:color w:val="000000"/>
          <w:sz w:val="20"/>
          <w:szCs w:val="20"/>
        </w:rPr>
      </w:pPr>
    </w:p>
    <w:p w:rsidR="004E2C63" w:rsidRDefault="004E2C63" w:rsidP="00046BB7">
      <w:pPr>
        <w:widowControl w:val="0"/>
        <w:rPr>
          <w:color w:val="000000"/>
          <w:sz w:val="20"/>
          <w:szCs w:val="20"/>
        </w:rPr>
      </w:pPr>
    </w:p>
    <w:p w:rsidR="00126F75" w:rsidRDefault="00126F75" w:rsidP="00046BB7">
      <w:pPr>
        <w:widowControl w:val="0"/>
        <w:rPr>
          <w:color w:val="000000"/>
          <w:sz w:val="20"/>
          <w:szCs w:val="20"/>
        </w:rPr>
      </w:pPr>
    </w:p>
    <w:p w:rsidR="00126F75" w:rsidRPr="007D4F07" w:rsidRDefault="00126F75" w:rsidP="00046BB7">
      <w:pPr>
        <w:widowControl w:val="0"/>
        <w:rPr>
          <w:color w:val="000000"/>
          <w:sz w:val="20"/>
          <w:szCs w:val="20"/>
        </w:rPr>
      </w:pPr>
    </w:p>
    <w:p w:rsidR="004E2C63" w:rsidRPr="007D4F07" w:rsidRDefault="004E2C63" w:rsidP="00046BB7">
      <w:pPr>
        <w:widowControl w:val="0"/>
        <w:rPr>
          <w:color w:val="000000"/>
          <w:sz w:val="20"/>
          <w:szCs w:val="20"/>
        </w:rPr>
      </w:pPr>
    </w:p>
    <w:p w:rsidR="004E2C63" w:rsidRPr="007D4F07" w:rsidRDefault="004E2C63" w:rsidP="00046BB7">
      <w:pPr>
        <w:widowControl w:val="0"/>
        <w:rPr>
          <w:color w:val="000000"/>
          <w:sz w:val="20"/>
          <w:szCs w:val="20"/>
        </w:rPr>
      </w:pPr>
    </w:p>
    <w:p w:rsidR="00046BB7" w:rsidRPr="007D4F07" w:rsidRDefault="00046BB7" w:rsidP="00046BB7">
      <w:pPr>
        <w:widowControl w:val="0"/>
        <w:ind w:firstLine="540"/>
        <w:jc w:val="both"/>
        <w:rPr>
          <w:color w:val="000000"/>
          <w:sz w:val="20"/>
          <w:szCs w:val="20"/>
        </w:rPr>
      </w:pPr>
      <w:r w:rsidRPr="007D4F07">
        <w:rPr>
          <w:color w:val="000000"/>
          <w:sz w:val="20"/>
          <w:szCs w:val="20"/>
        </w:rPr>
        <w:t xml:space="preserve">Каталог включает в себя перечень элективных дисциплин (компонент  по выбору), так же краткий курс  их программ по специальности. Предназначен преподавателям и студентам </w:t>
      </w:r>
      <w:proofErr w:type="spellStart"/>
      <w:r w:rsidRPr="007D4F07">
        <w:rPr>
          <w:color w:val="000000"/>
          <w:sz w:val="20"/>
          <w:szCs w:val="20"/>
        </w:rPr>
        <w:t>К</w:t>
      </w:r>
      <w:r w:rsidR="002A093B" w:rsidRPr="007D4F07">
        <w:rPr>
          <w:color w:val="000000"/>
          <w:sz w:val="20"/>
          <w:szCs w:val="20"/>
        </w:rPr>
        <w:t>ар</w:t>
      </w:r>
      <w:r w:rsidRPr="007D4F07">
        <w:rPr>
          <w:color w:val="000000"/>
          <w:sz w:val="20"/>
          <w:szCs w:val="20"/>
        </w:rPr>
        <w:t>УК</w:t>
      </w:r>
      <w:proofErr w:type="spellEnd"/>
      <w:r w:rsidRPr="007D4F07">
        <w:rPr>
          <w:color w:val="000000"/>
          <w:sz w:val="20"/>
          <w:szCs w:val="20"/>
        </w:rPr>
        <w:t>.</w:t>
      </w:r>
    </w:p>
    <w:p w:rsidR="00046BB7" w:rsidRPr="007D4F07" w:rsidRDefault="00046BB7" w:rsidP="00046BB7">
      <w:pPr>
        <w:widowControl w:val="0"/>
        <w:rPr>
          <w:b/>
          <w:color w:val="000000"/>
          <w:sz w:val="20"/>
          <w:szCs w:val="20"/>
        </w:rPr>
      </w:pPr>
    </w:p>
    <w:p w:rsidR="00046BB7" w:rsidRPr="007D4F07" w:rsidRDefault="00046BB7" w:rsidP="00046BB7">
      <w:pPr>
        <w:widowControl w:val="0"/>
        <w:rPr>
          <w:b/>
          <w:color w:val="000000"/>
          <w:sz w:val="20"/>
          <w:szCs w:val="20"/>
        </w:rPr>
      </w:pPr>
    </w:p>
    <w:p w:rsidR="00F902D3" w:rsidRPr="007D4F07" w:rsidRDefault="00F902D3" w:rsidP="00046BB7">
      <w:pPr>
        <w:widowControl w:val="0"/>
        <w:rPr>
          <w:b/>
          <w:color w:val="000000"/>
          <w:sz w:val="20"/>
          <w:szCs w:val="20"/>
        </w:rPr>
      </w:pPr>
    </w:p>
    <w:p w:rsidR="00D02D90" w:rsidRPr="007D4F07" w:rsidRDefault="00D02D90" w:rsidP="00046BB7">
      <w:pPr>
        <w:widowControl w:val="0"/>
        <w:rPr>
          <w:b/>
          <w:color w:val="000000"/>
          <w:sz w:val="20"/>
          <w:szCs w:val="20"/>
        </w:rPr>
      </w:pPr>
    </w:p>
    <w:p w:rsidR="00D02D90" w:rsidRPr="007D4F07" w:rsidRDefault="00D02D90" w:rsidP="00046BB7">
      <w:pPr>
        <w:widowControl w:val="0"/>
        <w:rPr>
          <w:b/>
          <w:color w:val="000000"/>
          <w:sz w:val="20"/>
          <w:szCs w:val="20"/>
        </w:rPr>
      </w:pPr>
    </w:p>
    <w:p w:rsidR="00D02D90" w:rsidRPr="007D4F07" w:rsidRDefault="00D02D90" w:rsidP="00046BB7">
      <w:pPr>
        <w:widowControl w:val="0"/>
        <w:rPr>
          <w:b/>
          <w:color w:val="000000"/>
          <w:sz w:val="20"/>
          <w:szCs w:val="20"/>
        </w:rPr>
      </w:pPr>
    </w:p>
    <w:p w:rsidR="008A3755" w:rsidRPr="007D4F07" w:rsidRDefault="008A3755" w:rsidP="00046BB7">
      <w:pPr>
        <w:widowControl w:val="0"/>
        <w:rPr>
          <w:b/>
          <w:color w:val="000000"/>
          <w:sz w:val="20"/>
          <w:szCs w:val="20"/>
          <w:lang w:val="kk-KZ"/>
        </w:rPr>
      </w:pPr>
    </w:p>
    <w:p w:rsidR="008A3755" w:rsidRPr="007D4F07" w:rsidRDefault="008A3755" w:rsidP="00046BB7">
      <w:pPr>
        <w:widowControl w:val="0"/>
        <w:rPr>
          <w:b/>
          <w:color w:val="000000"/>
          <w:sz w:val="20"/>
          <w:szCs w:val="20"/>
          <w:lang w:val="kk-KZ"/>
        </w:rPr>
      </w:pPr>
    </w:p>
    <w:p w:rsidR="00BA0CE8" w:rsidRPr="007D4F07" w:rsidRDefault="00BA0CE8" w:rsidP="00046BB7">
      <w:pPr>
        <w:widowControl w:val="0"/>
        <w:rPr>
          <w:b/>
          <w:color w:val="000000"/>
          <w:sz w:val="20"/>
          <w:szCs w:val="20"/>
        </w:rPr>
      </w:pPr>
    </w:p>
    <w:p w:rsidR="004E2C63" w:rsidRPr="007D4F07" w:rsidRDefault="004E2C63" w:rsidP="0002225E">
      <w:pPr>
        <w:widowControl w:val="0"/>
        <w:rPr>
          <w:b/>
          <w:color w:val="000000"/>
          <w:sz w:val="20"/>
          <w:szCs w:val="20"/>
        </w:rPr>
      </w:pPr>
    </w:p>
    <w:p w:rsidR="00046BB7" w:rsidRPr="007D4F07" w:rsidRDefault="00046BB7" w:rsidP="00046BB7">
      <w:pPr>
        <w:widowControl w:val="0"/>
        <w:jc w:val="center"/>
        <w:rPr>
          <w:b/>
          <w:color w:val="000000"/>
          <w:sz w:val="20"/>
          <w:szCs w:val="20"/>
        </w:rPr>
      </w:pPr>
      <w:r w:rsidRPr="007D4F07">
        <w:rPr>
          <w:b/>
          <w:color w:val="000000"/>
          <w:sz w:val="20"/>
          <w:szCs w:val="20"/>
        </w:rPr>
        <w:t xml:space="preserve">ПАМЯТКА  </w:t>
      </w:r>
      <w:r w:rsidRPr="007D4F07">
        <w:rPr>
          <w:b/>
          <w:caps/>
          <w:color w:val="000000"/>
          <w:sz w:val="20"/>
          <w:szCs w:val="20"/>
        </w:rPr>
        <w:t>Студенту</w:t>
      </w:r>
    </w:p>
    <w:p w:rsidR="00046BB7" w:rsidRPr="007D4F07" w:rsidRDefault="00046BB7" w:rsidP="00046BB7">
      <w:pPr>
        <w:widowControl w:val="0"/>
        <w:jc w:val="center"/>
        <w:rPr>
          <w:b/>
          <w:color w:val="000000"/>
          <w:sz w:val="20"/>
          <w:szCs w:val="20"/>
        </w:rPr>
      </w:pPr>
      <w:r w:rsidRPr="007D4F07">
        <w:rPr>
          <w:b/>
          <w:color w:val="000000"/>
          <w:sz w:val="20"/>
          <w:szCs w:val="20"/>
        </w:rPr>
        <w:t xml:space="preserve">Уважаемый студент Карагандинского университета </w:t>
      </w:r>
      <w:proofErr w:type="spellStart"/>
      <w:r w:rsidRPr="007D4F07">
        <w:rPr>
          <w:b/>
          <w:color w:val="000000"/>
          <w:sz w:val="20"/>
          <w:szCs w:val="20"/>
        </w:rPr>
        <w:t>Казпотребсоюза</w:t>
      </w:r>
      <w:proofErr w:type="spellEnd"/>
      <w:r w:rsidRPr="007D4F07">
        <w:rPr>
          <w:b/>
          <w:color w:val="000000"/>
          <w:sz w:val="20"/>
          <w:szCs w:val="20"/>
        </w:rPr>
        <w:t>!</w:t>
      </w:r>
    </w:p>
    <w:p w:rsidR="00046BB7" w:rsidRPr="007D4F07" w:rsidRDefault="00046BB7" w:rsidP="00046BB7">
      <w:pPr>
        <w:widowControl w:val="0"/>
        <w:jc w:val="center"/>
        <w:rPr>
          <w:b/>
          <w:color w:val="000000"/>
          <w:sz w:val="20"/>
          <w:szCs w:val="20"/>
        </w:rPr>
      </w:pPr>
    </w:p>
    <w:p w:rsidR="00046BB7" w:rsidRPr="007D4F07" w:rsidRDefault="00046BB7" w:rsidP="00046BB7">
      <w:pPr>
        <w:widowControl w:val="0"/>
        <w:ind w:firstLine="540"/>
        <w:jc w:val="both"/>
        <w:rPr>
          <w:color w:val="000000"/>
          <w:sz w:val="20"/>
          <w:szCs w:val="20"/>
        </w:rPr>
      </w:pPr>
      <w:r w:rsidRPr="007D4F07">
        <w:rPr>
          <w:color w:val="000000"/>
          <w:sz w:val="20"/>
          <w:szCs w:val="20"/>
        </w:rPr>
        <w:t xml:space="preserve">Перед Вами Каталог элективных учебных дисциплин. Это систематизированный аннотированный перечень элективных учебных дисциплин. Он составлен с целью создания для Вас возможности самостоятельного, оперативного, гибкого и всестороннего формирования индивидуальной траектории обучения. Это Ваш помощник в составлении Вашего индивидуального учебного плана. </w:t>
      </w:r>
    </w:p>
    <w:p w:rsidR="00046BB7" w:rsidRPr="007D4F07" w:rsidRDefault="00046BB7" w:rsidP="00046BB7">
      <w:pPr>
        <w:widowControl w:val="0"/>
        <w:ind w:firstLine="540"/>
        <w:jc w:val="both"/>
        <w:rPr>
          <w:color w:val="000000"/>
          <w:sz w:val="20"/>
          <w:szCs w:val="20"/>
        </w:rPr>
      </w:pPr>
      <w:r w:rsidRPr="007D4F07">
        <w:rPr>
          <w:color w:val="000000"/>
          <w:sz w:val="20"/>
          <w:szCs w:val="20"/>
        </w:rPr>
        <w:t>При кредитной  технологии обучения все учебные дисциплины делятся на 2 цикла – Базовые (БД), и Профилирующие (ПД). Внутри каждого из этих циклов учебные дисциплины  подразделяются на 2 вида – Обязательный компонент  и Компонент по выбору (элективные, т.е. выбираемые учебные дисциплины.)</w:t>
      </w:r>
    </w:p>
    <w:p w:rsidR="00046BB7" w:rsidRPr="007D4F07" w:rsidRDefault="00046BB7" w:rsidP="00046BB7">
      <w:pPr>
        <w:widowControl w:val="0"/>
        <w:ind w:firstLine="540"/>
        <w:jc w:val="both"/>
        <w:rPr>
          <w:color w:val="000000"/>
          <w:sz w:val="20"/>
          <w:szCs w:val="20"/>
        </w:rPr>
      </w:pPr>
      <w:r w:rsidRPr="007D4F07">
        <w:rPr>
          <w:color w:val="000000"/>
          <w:sz w:val="20"/>
          <w:szCs w:val="20"/>
        </w:rPr>
        <w:t xml:space="preserve">Дисциплины обязательного компонента </w:t>
      </w:r>
      <w:proofErr w:type="gramStart"/>
      <w:r w:rsidRPr="007D4F07">
        <w:rPr>
          <w:color w:val="000000"/>
          <w:sz w:val="20"/>
          <w:szCs w:val="20"/>
        </w:rPr>
        <w:t>установлен</w:t>
      </w:r>
      <w:proofErr w:type="gramEnd"/>
      <w:r w:rsidRPr="007D4F07">
        <w:rPr>
          <w:color w:val="000000"/>
          <w:sz w:val="20"/>
          <w:szCs w:val="20"/>
        </w:rPr>
        <w:t xml:space="preserve"> Государственным общеобразовательным стандартом образования  по специальности. Элективные учебные дисциплины  предлагаются Вам  для изучения кафедрами. Из всего перечня  элективных учебных дисциплин Вы можете выбрать те, которые интересны именно Вам. Таким образом, Ваш индивидуальный учебный план по каждому циклу учебных дисциплин будет включать в себя 2 раздела: обязательный компонент и компонент по выбору (элективные учебные дисциплины).</w:t>
      </w:r>
    </w:p>
    <w:p w:rsidR="00046BB7" w:rsidRPr="007D4F07" w:rsidRDefault="00046BB7" w:rsidP="00046BB7">
      <w:pPr>
        <w:widowControl w:val="0"/>
        <w:ind w:firstLine="540"/>
        <w:jc w:val="both"/>
        <w:rPr>
          <w:b/>
          <w:color w:val="000000"/>
          <w:sz w:val="20"/>
          <w:szCs w:val="20"/>
        </w:rPr>
      </w:pPr>
      <w:r w:rsidRPr="007D4F07">
        <w:rPr>
          <w:b/>
          <w:color w:val="000000"/>
          <w:sz w:val="20"/>
          <w:szCs w:val="20"/>
        </w:rPr>
        <w:t>Как выбирать при помощи  Каталога элективных учебных дисциплин для включения в Ваш индивидуальный учебный план?</w:t>
      </w:r>
    </w:p>
    <w:p w:rsidR="00046BB7" w:rsidRPr="007D4F07" w:rsidRDefault="00046BB7" w:rsidP="00046BB7">
      <w:pPr>
        <w:widowControl w:val="0"/>
        <w:numPr>
          <w:ilvl w:val="0"/>
          <w:numId w:val="11"/>
        </w:numPr>
        <w:tabs>
          <w:tab w:val="clear" w:pos="720"/>
          <w:tab w:val="num" w:pos="0"/>
          <w:tab w:val="left" w:pos="900"/>
        </w:tabs>
        <w:ind w:left="0" w:firstLine="540"/>
        <w:jc w:val="both"/>
        <w:rPr>
          <w:color w:val="000000"/>
          <w:sz w:val="20"/>
          <w:szCs w:val="20"/>
        </w:rPr>
      </w:pPr>
      <w:r w:rsidRPr="007D4F07">
        <w:rPr>
          <w:color w:val="000000"/>
          <w:sz w:val="20"/>
          <w:szCs w:val="20"/>
        </w:rPr>
        <w:t>В Перечне найдите таблицу Вашего курса и семестра обучения.</w:t>
      </w:r>
    </w:p>
    <w:p w:rsidR="00046BB7" w:rsidRPr="007D4F07" w:rsidRDefault="00046BB7" w:rsidP="00046BB7">
      <w:pPr>
        <w:widowControl w:val="0"/>
        <w:numPr>
          <w:ilvl w:val="0"/>
          <w:numId w:val="11"/>
        </w:numPr>
        <w:tabs>
          <w:tab w:val="clear" w:pos="720"/>
          <w:tab w:val="num" w:pos="0"/>
          <w:tab w:val="left" w:pos="900"/>
        </w:tabs>
        <w:ind w:left="0" w:firstLine="540"/>
        <w:jc w:val="both"/>
        <w:rPr>
          <w:color w:val="000000"/>
          <w:sz w:val="20"/>
          <w:szCs w:val="20"/>
        </w:rPr>
      </w:pPr>
      <w:r w:rsidRPr="007D4F07">
        <w:rPr>
          <w:color w:val="000000"/>
          <w:sz w:val="20"/>
          <w:szCs w:val="20"/>
        </w:rPr>
        <w:t>Уясните себе, сколько всего кредитов отводится Типовым учебным планом на элективные учебные дисциплины.</w:t>
      </w:r>
    </w:p>
    <w:p w:rsidR="00046BB7" w:rsidRPr="007D4F07" w:rsidRDefault="00046BB7" w:rsidP="00046BB7">
      <w:pPr>
        <w:widowControl w:val="0"/>
        <w:numPr>
          <w:ilvl w:val="0"/>
          <w:numId w:val="11"/>
        </w:numPr>
        <w:tabs>
          <w:tab w:val="clear" w:pos="720"/>
          <w:tab w:val="num" w:pos="0"/>
          <w:tab w:val="left" w:pos="900"/>
        </w:tabs>
        <w:ind w:left="0" w:firstLine="540"/>
        <w:jc w:val="both"/>
        <w:rPr>
          <w:color w:val="000000"/>
          <w:sz w:val="20"/>
          <w:szCs w:val="20"/>
        </w:rPr>
      </w:pPr>
      <w:r w:rsidRPr="007D4F07">
        <w:rPr>
          <w:color w:val="000000"/>
          <w:sz w:val="20"/>
          <w:szCs w:val="20"/>
        </w:rPr>
        <w:t>Ознакомьтесь с самим перечнем элективных учебных дисциплин. Обратите внимание на то, что учебные дисциплины объединены в курсы по выбору с соответствующим номером. Из каждой группы элективных дисциплин можно выбрать только одну элективную дисциплину.</w:t>
      </w:r>
    </w:p>
    <w:p w:rsidR="00046BB7" w:rsidRPr="007D4F07" w:rsidRDefault="00046BB7" w:rsidP="00046BB7">
      <w:pPr>
        <w:widowControl w:val="0"/>
        <w:numPr>
          <w:ilvl w:val="0"/>
          <w:numId w:val="11"/>
        </w:numPr>
        <w:tabs>
          <w:tab w:val="clear" w:pos="720"/>
          <w:tab w:val="num" w:pos="0"/>
          <w:tab w:val="left" w:pos="900"/>
        </w:tabs>
        <w:ind w:left="0" w:firstLine="540"/>
        <w:jc w:val="both"/>
        <w:rPr>
          <w:color w:val="000000"/>
          <w:sz w:val="20"/>
          <w:szCs w:val="20"/>
        </w:rPr>
      </w:pPr>
      <w:r w:rsidRPr="007D4F07">
        <w:rPr>
          <w:color w:val="000000"/>
          <w:sz w:val="20"/>
          <w:szCs w:val="20"/>
        </w:rPr>
        <w:t>Прочитайте описание заинтересовавших Вас элективных учебных дисциплин и сделайте Ваш выбор.</w:t>
      </w:r>
    </w:p>
    <w:p w:rsidR="00046BB7" w:rsidRPr="007D4F07" w:rsidRDefault="00046BB7" w:rsidP="00046BB7">
      <w:pPr>
        <w:widowControl w:val="0"/>
        <w:numPr>
          <w:ilvl w:val="0"/>
          <w:numId w:val="11"/>
        </w:numPr>
        <w:tabs>
          <w:tab w:val="clear" w:pos="720"/>
          <w:tab w:val="num" w:pos="0"/>
          <w:tab w:val="left" w:pos="900"/>
        </w:tabs>
        <w:ind w:left="0" w:firstLine="540"/>
        <w:jc w:val="both"/>
        <w:rPr>
          <w:color w:val="000000"/>
          <w:sz w:val="20"/>
          <w:szCs w:val="20"/>
        </w:rPr>
      </w:pPr>
      <w:r w:rsidRPr="007D4F07">
        <w:rPr>
          <w:color w:val="000000"/>
          <w:sz w:val="20"/>
          <w:szCs w:val="20"/>
        </w:rPr>
        <w:t>Проверьте, чтобы количество выбранных Вами кредитов соответствовало количеству, требующемуся по Типовому учебному плану.</w:t>
      </w:r>
    </w:p>
    <w:p w:rsidR="00046BB7" w:rsidRPr="007D4F07" w:rsidRDefault="00046BB7" w:rsidP="00046BB7">
      <w:pPr>
        <w:widowControl w:val="0"/>
        <w:numPr>
          <w:ilvl w:val="0"/>
          <w:numId w:val="11"/>
        </w:numPr>
        <w:tabs>
          <w:tab w:val="clear" w:pos="720"/>
          <w:tab w:val="num" w:pos="0"/>
          <w:tab w:val="left" w:pos="900"/>
        </w:tabs>
        <w:ind w:left="0" w:firstLine="540"/>
        <w:jc w:val="both"/>
        <w:rPr>
          <w:color w:val="000000"/>
          <w:sz w:val="20"/>
          <w:szCs w:val="20"/>
        </w:rPr>
      </w:pPr>
      <w:r w:rsidRPr="007D4F07">
        <w:rPr>
          <w:color w:val="000000"/>
          <w:sz w:val="20"/>
          <w:szCs w:val="20"/>
        </w:rPr>
        <w:t xml:space="preserve">Осуществить выбор элективных учебных дисциплин Вам поможет Ваш </w:t>
      </w:r>
      <w:proofErr w:type="spellStart"/>
      <w:r w:rsidRPr="007D4F07">
        <w:rPr>
          <w:color w:val="000000"/>
          <w:sz w:val="20"/>
          <w:szCs w:val="20"/>
        </w:rPr>
        <w:t>эдвайзер</w:t>
      </w:r>
      <w:proofErr w:type="spellEnd"/>
      <w:r w:rsidRPr="007D4F07">
        <w:rPr>
          <w:color w:val="000000"/>
          <w:sz w:val="20"/>
          <w:szCs w:val="20"/>
        </w:rPr>
        <w:t>.</w:t>
      </w:r>
    </w:p>
    <w:p w:rsidR="00046BB7" w:rsidRPr="007D4F07" w:rsidRDefault="00046BB7" w:rsidP="00046BB7">
      <w:pPr>
        <w:widowControl w:val="0"/>
        <w:jc w:val="center"/>
        <w:rPr>
          <w:b/>
          <w:color w:val="000000"/>
          <w:sz w:val="20"/>
          <w:szCs w:val="20"/>
        </w:rPr>
      </w:pPr>
    </w:p>
    <w:p w:rsidR="00046BB7" w:rsidRPr="007D4F07" w:rsidRDefault="00046BB7" w:rsidP="00046BB7">
      <w:pPr>
        <w:widowControl w:val="0"/>
        <w:jc w:val="center"/>
        <w:rPr>
          <w:b/>
          <w:color w:val="000000"/>
          <w:sz w:val="20"/>
          <w:szCs w:val="20"/>
        </w:rPr>
      </w:pPr>
    </w:p>
    <w:p w:rsidR="00046BB7" w:rsidRPr="007D4F07" w:rsidRDefault="00046BB7" w:rsidP="00046BB7">
      <w:pPr>
        <w:widowControl w:val="0"/>
        <w:jc w:val="center"/>
        <w:rPr>
          <w:b/>
          <w:color w:val="000000"/>
          <w:sz w:val="20"/>
          <w:szCs w:val="20"/>
        </w:rPr>
      </w:pPr>
    </w:p>
    <w:p w:rsidR="00BA0CE8" w:rsidRPr="007D4F07" w:rsidRDefault="00BA0CE8" w:rsidP="00046BB7">
      <w:pPr>
        <w:widowControl w:val="0"/>
        <w:jc w:val="center"/>
        <w:rPr>
          <w:b/>
          <w:color w:val="000000"/>
          <w:sz w:val="20"/>
          <w:szCs w:val="20"/>
        </w:rPr>
      </w:pPr>
    </w:p>
    <w:p w:rsidR="0002225E" w:rsidRPr="007D4F07" w:rsidRDefault="0002225E" w:rsidP="00046BB7">
      <w:pPr>
        <w:widowControl w:val="0"/>
        <w:jc w:val="center"/>
        <w:rPr>
          <w:b/>
          <w:color w:val="000000"/>
          <w:sz w:val="20"/>
          <w:szCs w:val="20"/>
        </w:rPr>
      </w:pPr>
    </w:p>
    <w:p w:rsidR="002A093B" w:rsidRPr="007D4F07" w:rsidRDefault="002A093B" w:rsidP="00046BB7">
      <w:pPr>
        <w:widowControl w:val="0"/>
        <w:jc w:val="center"/>
        <w:rPr>
          <w:b/>
          <w:color w:val="000000"/>
          <w:sz w:val="20"/>
          <w:szCs w:val="20"/>
        </w:rPr>
      </w:pPr>
    </w:p>
    <w:p w:rsidR="00BA0CE8" w:rsidRPr="007D4F07" w:rsidRDefault="00BA0CE8" w:rsidP="00046BB7">
      <w:pPr>
        <w:widowControl w:val="0"/>
        <w:jc w:val="center"/>
        <w:rPr>
          <w:b/>
          <w:color w:val="000000"/>
          <w:sz w:val="20"/>
          <w:szCs w:val="20"/>
        </w:rPr>
      </w:pPr>
    </w:p>
    <w:p w:rsidR="00046BB7" w:rsidRPr="007D4F07" w:rsidRDefault="0002225E" w:rsidP="00046BB7">
      <w:pPr>
        <w:widowControl w:val="0"/>
        <w:jc w:val="center"/>
        <w:rPr>
          <w:b/>
          <w:color w:val="000000"/>
          <w:sz w:val="20"/>
          <w:szCs w:val="20"/>
        </w:rPr>
      </w:pPr>
      <w:r w:rsidRPr="007D4F07">
        <w:rPr>
          <w:b/>
          <w:color w:val="000000"/>
          <w:sz w:val="20"/>
          <w:szCs w:val="20"/>
        </w:rPr>
        <w:t>ФАКУЛЬТЕТ ФИНАНСОВ, ЛОГИСТИКИ И ЦИФРОВЫХ ТЕХНОЛОГИЙ</w:t>
      </w:r>
    </w:p>
    <w:p w:rsidR="0002225E" w:rsidRPr="007D4F07" w:rsidRDefault="0002225E" w:rsidP="00046BB7">
      <w:pPr>
        <w:widowControl w:val="0"/>
        <w:jc w:val="center"/>
        <w:rPr>
          <w:b/>
          <w:color w:val="000000"/>
          <w:sz w:val="20"/>
          <w:szCs w:val="20"/>
        </w:rPr>
      </w:pPr>
    </w:p>
    <w:p w:rsidR="0002225E" w:rsidRPr="007D4F07" w:rsidRDefault="0002225E" w:rsidP="00046BB7">
      <w:pPr>
        <w:widowControl w:val="0"/>
        <w:jc w:val="center"/>
        <w:rPr>
          <w:b/>
          <w:color w:val="000000"/>
          <w:sz w:val="20"/>
          <w:szCs w:val="20"/>
        </w:rPr>
      </w:pPr>
      <w:r w:rsidRPr="007D4F07">
        <w:rPr>
          <w:b/>
          <w:color w:val="000000"/>
          <w:sz w:val="20"/>
          <w:szCs w:val="20"/>
        </w:rPr>
        <w:t>6В04106 «Маркетинг»</w:t>
      </w:r>
    </w:p>
    <w:p w:rsidR="00046BB7" w:rsidRPr="007D4F07" w:rsidRDefault="00046BB7" w:rsidP="00046BB7">
      <w:pPr>
        <w:widowControl w:val="0"/>
        <w:jc w:val="center"/>
        <w:rPr>
          <w:b/>
          <w:color w:val="000000"/>
          <w:sz w:val="20"/>
          <w:szCs w:val="20"/>
        </w:rPr>
      </w:pPr>
      <w:r w:rsidRPr="007D4F07">
        <w:rPr>
          <w:b/>
          <w:color w:val="000000"/>
          <w:sz w:val="20"/>
          <w:szCs w:val="20"/>
        </w:rPr>
        <w:t>4 года обучения</w:t>
      </w:r>
    </w:p>
    <w:p w:rsidR="00046BB7" w:rsidRPr="007D4F07" w:rsidRDefault="00046BB7" w:rsidP="0002225E">
      <w:pPr>
        <w:widowControl w:val="0"/>
        <w:jc w:val="center"/>
        <w:rPr>
          <w:b/>
          <w:color w:val="000000"/>
          <w:sz w:val="20"/>
          <w:szCs w:val="20"/>
        </w:rPr>
      </w:pPr>
      <w:bookmarkStart w:id="0" w:name="_GoBack"/>
      <w:bookmarkEnd w:id="0"/>
      <w:r w:rsidRPr="007D4F07">
        <w:rPr>
          <w:b/>
          <w:color w:val="000000"/>
          <w:sz w:val="20"/>
          <w:szCs w:val="20"/>
        </w:rPr>
        <w:t xml:space="preserve">Академическая степень – </w:t>
      </w:r>
      <w:r w:rsidR="00EA5B78" w:rsidRPr="007D4F07">
        <w:rPr>
          <w:b/>
          <w:color w:val="000000"/>
          <w:sz w:val="20"/>
          <w:szCs w:val="20"/>
        </w:rPr>
        <w:t>б</w:t>
      </w:r>
      <w:r w:rsidR="00EA5B78" w:rsidRPr="007D4F07">
        <w:rPr>
          <w:color w:val="000000"/>
          <w:sz w:val="20"/>
          <w:szCs w:val="20"/>
        </w:rPr>
        <w:t xml:space="preserve">акалавр  бизнеса и управления по ОП  </w:t>
      </w:r>
      <w:r w:rsidR="0002225E" w:rsidRPr="007D4F07">
        <w:rPr>
          <w:color w:val="000000"/>
          <w:sz w:val="20"/>
          <w:szCs w:val="20"/>
        </w:rPr>
        <w:t>«Маркетинг»</w:t>
      </w:r>
      <w:r w:rsidR="00EA5B78" w:rsidRPr="007D4F07">
        <w:rPr>
          <w:color w:val="000000"/>
          <w:sz w:val="20"/>
          <w:szCs w:val="20"/>
        </w:rPr>
        <w:t xml:space="preserve"> 6В04106</w:t>
      </w:r>
    </w:p>
    <w:p w:rsidR="00046BB7" w:rsidRPr="007D4F07" w:rsidRDefault="00046BB7" w:rsidP="00046BB7">
      <w:pPr>
        <w:widowControl w:val="0"/>
        <w:jc w:val="center"/>
        <w:rPr>
          <w:b/>
          <w:color w:val="000000"/>
          <w:sz w:val="20"/>
          <w:szCs w:val="20"/>
        </w:rPr>
      </w:pPr>
      <w:r w:rsidRPr="007D4F07">
        <w:rPr>
          <w:b/>
          <w:color w:val="000000"/>
          <w:sz w:val="20"/>
          <w:szCs w:val="20"/>
        </w:rPr>
        <w:t>ЭЛЕКТИВНЫЕ ДИСЦИПЛИНЫ</w:t>
      </w:r>
    </w:p>
    <w:p w:rsidR="0002225E" w:rsidRPr="007D4F07" w:rsidRDefault="0002225E" w:rsidP="0002225E">
      <w:pPr>
        <w:widowControl w:val="0"/>
        <w:rPr>
          <w:b/>
          <w:color w:val="000000"/>
          <w:sz w:val="20"/>
          <w:szCs w:val="20"/>
        </w:rPr>
      </w:pPr>
    </w:p>
    <w:tbl>
      <w:tblPr>
        <w:tblW w:w="6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3240"/>
        <w:gridCol w:w="720"/>
        <w:gridCol w:w="52"/>
        <w:gridCol w:w="668"/>
      </w:tblGrid>
      <w:tr w:rsidR="0002225E" w:rsidRPr="007D4F07" w:rsidTr="0002225E">
        <w:tc>
          <w:tcPr>
            <w:tcW w:w="720" w:type="dxa"/>
          </w:tcPr>
          <w:p w:rsidR="0002225E" w:rsidRPr="007D4F07" w:rsidRDefault="0002225E" w:rsidP="0002225E">
            <w:pPr>
              <w:widowControl w:val="0"/>
              <w:jc w:val="center"/>
              <w:rPr>
                <w:b/>
                <w:sz w:val="20"/>
                <w:szCs w:val="20"/>
              </w:rPr>
            </w:pPr>
            <w:r w:rsidRPr="007D4F07">
              <w:rPr>
                <w:b/>
                <w:sz w:val="20"/>
                <w:szCs w:val="20"/>
              </w:rPr>
              <w:t xml:space="preserve">Цикл </w:t>
            </w:r>
            <w:proofErr w:type="spellStart"/>
            <w:r w:rsidRPr="007D4F07">
              <w:rPr>
                <w:b/>
                <w:sz w:val="20"/>
                <w:szCs w:val="20"/>
              </w:rPr>
              <w:t>дисц</w:t>
            </w:r>
            <w:proofErr w:type="spellEnd"/>
            <w:r w:rsidRPr="007D4F07">
              <w:rPr>
                <w:b/>
                <w:sz w:val="20"/>
                <w:szCs w:val="20"/>
              </w:rPr>
              <w:t>.</w:t>
            </w:r>
          </w:p>
        </w:tc>
        <w:tc>
          <w:tcPr>
            <w:tcW w:w="1080" w:type="dxa"/>
          </w:tcPr>
          <w:p w:rsidR="0002225E" w:rsidRPr="007D4F07" w:rsidRDefault="0002225E" w:rsidP="0002225E">
            <w:pPr>
              <w:widowControl w:val="0"/>
              <w:jc w:val="center"/>
              <w:rPr>
                <w:b/>
                <w:sz w:val="20"/>
                <w:szCs w:val="20"/>
              </w:rPr>
            </w:pPr>
            <w:r w:rsidRPr="007D4F07">
              <w:rPr>
                <w:b/>
                <w:sz w:val="20"/>
                <w:szCs w:val="20"/>
              </w:rPr>
              <w:t xml:space="preserve">Код </w:t>
            </w:r>
            <w:proofErr w:type="spellStart"/>
            <w:r w:rsidRPr="007D4F07">
              <w:rPr>
                <w:b/>
                <w:sz w:val="20"/>
                <w:szCs w:val="20"/>
              </w:rPr>
              <w:t>дисц</w:t>
            </w:r>
            <w:proofErr w:type="spellEnd"/>
            <w:r w:rsidRPr="007D4F07">
              <w:rPr>
                <w:b/>
                <w:sz w:val="20"/>
                <w:szCs w:val="20"/>
              </w:rPr>
              <w:t>.</w:t>
            </w:r>
          </w:p>
        </w:tc>
        <w:tc>
          <w:tcPr>
            <w:tcW w:w="3240" w:type="dxa"/>
          </w:tcPr>
          <w:p w:rsidR="0002225E" w:rsidRPr="007D4F07" w:rsidRDefault="0002225E" w:rsidP="0002225E">
            <w:pPr>
              <w:widowControl w:val="0"/>
              <w:jc w:val="center"/>
              <w:rPr>
                <w:b/>
                <w:sz w:val="20"/>
                <w:szCs w:val="20"/>
              </w:rPr>
            </w:pPr>
            <w:r w:rsidRPr="007D4F07">
              <w:rPr>
                <w:b/>
                <w:sz w:val="20"/>
                <w:szCs w:val="20"/>
              </w:rPr>
              <w:t>Наименование дисциплины</w:t>
            </w:r>
          </w:p>
        </w:tc>
        <w:tc>
          <w:tcPr>
            <w:tcW w:w="720" w:type="dxa"/>
          </w:tcPr>
          <w:p w:rsidR="0002225E" w:rsidRPr="007D4F07" w:rsidRDefault="0002225E" w:rsidP="0002225E">
            <w:pPr>
              <w:widowControl w:val="0"/>
              <w:jc w:val="center"/>
              <w:rPr>
                <w:b/>
                <w:sz w:val="20"/>
                <w:szCs w:val="20"/>
              </w:rPr>
            </w:pPr>
            <w:r w:rsidRPr="007D4F07">
              <w:rPr>
                <w:b/>
                <w:sz w:val="20"/>
                <w:szCs w:val="20"/>
              </w:rPr>
              <w:t xml:space="preserve">Кол </w:t>
            </w:r>
            <w:proofErr w:type="spellStart"/>
            <w:r w:rsidRPr="007D4F07">
              <w:rPr>
                <w:b/>
                <w:sz w:val="20"/>
                <w:szCs w:val="20"/>
              </w:rPr>
              <w:t>кред</w:t>
            </w:r>
            <w:proofErr w:type="spellEnd"/>
            <w:r w:rsidRPr="007D4F07">
              <w:rPr>
                <w:b/>
                <w:sz w:val="20"/>
                <w:szCs w:val="20"/>
              </w:rPr>
              <w:t>.</w:t>
            </w:r>
          </w:p>
        </w:tc>
        <w:tc>
          <w:tcPr>
            <w:tcW w:w="720" w:type="dxa"/>
            <w:gridSpan w:val="2"/>
          </w:tcPr>
          <w:p w:rsidR="0002225E" w:rsidRPr="007D4F07" w:rsidRDefault="0002225E" w:rsidP="0002225E">
            <w:pPr>
              <w:widowControl w:val="0"/>
              <w:ind w:hanging="58"/>
              <w:jc w:val="center"/>
              <w:rPr>
                <w:b/>
                <w:sz w:val="20"/>
                <w:szCs w:val="20"/>
              </w:rPr>
            </w:pPr>
            <w:r w:rsidRPr="007D4F07">
              <w:rPr>
                <w:b/>
                <w:sz w:val="20"/>
                <w:szCs w:val="20"/>
              </w:rPr>
              <w:t>Сем.</w:t>
            </w:r>
          </w:p>
        </w:tc>
      </w:tr>
      <w:tr w:rsidR="0002225E" w:rsidRPr="007D4F07" w:rsidTr="0002225E">
        <w:tc>
          <w:tcPr>
            <w:tcW w:w="6480" w:type="dxa"/>
            <w:gridSpan w:val="6"/>
          </w:tcPr>
          <w:p w:rsidR="0002225E" w:rsidRPr="007D4F07" w:rsidRDefault="0002225E" w:rsidP="0002225E">
            <w:pPr>
              <w:widowControl w:val="0"/>
              <w:jc w:val="center"/>
              <w:rPr>
                <w:b/>
                <w:sz w:val="20"/>
                <w:szCs w:val="20"/>
              </w:rPr>
            </w:pPr>
            <w:r w:rsidRPr="007D4F07">
              <w:rPr>
                <w:b/>
                <w:sz w:val="20"/>
                <w:szCs w:val="20"/>
              </w:rPr>
              <w:t>1</w:t>
            </w:r>
            <w:r w:rsidRPr="007D4F07">
              <w:rPr>
                <w:b/>
                <w:sz w:val="20"/>
                <w:szCs w:val="20"/>
                <w:lang w:val="en-US"/>
              </w:rPr>
              <w:t xml:space="preserve"> </w:t>
            </w:r>
            <w:r w:rsidRPr="007D4F07">
              <w:rPr>
                <w:b/>
                <w:sz w:val="20"/>
                <w:szCs w:val="20"/>
              </w:rPr>
              <w:t>курс</w:t>
            </w:r>
          </w:p>
        </w:tc>
      </w:tr>
      <w:tr w:rsidR="0002225E" w:rsidRPr="007D4F07" w:rsidTr="0002225E">
        <w:tc>
          <w:tcPr>
            <w:tcW w:w="720" w:type="dxa"/>
          </w:tcPr>
          <w:p w:rsidR="0002225E" w:rsidRPr="007D4F07" w:rsidRDefault="0002225E" w:rsidP="0002225E">
            <w:pPr>
              <w:widowControl w:val="0"/>
              <w:jc w:val="both"/>
              <w:rPr>
                <w:b/>
                <w:sz w:val="20"/>
                <w:szCs w:val="20"/>
              </w:rPr>
            </w:pPr>
            <w:r w:rsidRPr="007D4F07">
              <w:rPr>
                <w:b/>
                <w:sz w:val="20"/>
                <w:szCs w:val="20"/>
              </w:rPr>
              <w:t>БД</w:t>
            </w:r>
          </w:p>
        </w:tc>
        <w:tc>
          <w:tcPr>
            <w:tcW w:w="1080" w:type="dxa"/>
          </w:tcPr>
          <w:p w:rsidR="0002225E" w:rsidRPr="007D4F07" w:rsidRDefault="0002225E" w:rsidP="0002225E">
            <w:pPr>
              <w:widowControl w:val="0"/>
              <w:jc w:val="both"/>
              <w:rPr>
                <w:b/>
                <w:sz w:val="20"/>
                <w:szCs w:val="20"/>
              </w:rPr>
            </w:pPr>
          </w:p>
        </w:tc>
        <w:tc>
          <w:tcPr>
            <w:tcW w:w="3240" w:type="dxa"/>
          </w:tcPr>
          <w:p w:rsidR="0002225E" w:rsidRPr="007D4F07" w:rsidRDefault="0002225E" w:rsidP="0002225E">
            <w:pPr>
              <w:widowControl w:val="0"/>
              <w:jc w:val="both"/>
              <w:rPr>
                <w:b/>
                <w:sz w:val="20"/>
                <w:szCs w:val="20"/>
              </w:rPr>
            </w:pPr>
            <w:r w:rsidRPr="007D4F07">
              <w:rPr>
                <w:b/>
                <w:sz w:val="20"/>
                <w:szCs w:val="20"/>
              </w:rPr>
              <w:t>Курс по выбору 1</w:t>
            </w:r>
          </w:p>
        </w:tc>
        <w:tc>
          <w:tcPr>
            <w:tcW w:w="772" w:type="dxa"/>
            <w:gridSpan w:val="2"/>
          </w:tcPr>
          <w:p w:rsidR="0002225E" w:rsidRPr="007D4F07" w:rsidRDefault="0002225E" w:rsidP="0002225E">
            <w:pPr>
              <w:widowControl w:val="0"/>
              <w:jc w:val="center"/>
              <w:rPr>
                <w:b/>
                <w:sz w:val="20"/>
                <w:szCs w:val="20"/>
              </w:rPr>
            </w:pPr>
          </w:p>
        </w:tc>
        <w:tc>
          <w:tcPr>
            <w:tcW w:w="668" w:type="dxa"/>
          </w:tcPr>
          <w:p w:rsidR="0002225E" w:rsidRPr="007D4F07" w:rsidRDefault="0002225E" w:rsidP="0002225E">
            <w:pPr>
              <w:widowControl w:val="0"/>
              <w:jc w:val="center"/>
              <w:rPr>
                <w:b/>
                <w:sz w:val="20"/>
                <w:szCs w:val="20"/>
              </w:rPr>
            </w:pPr>
          </w:p>
        </w:tc>
      </w:tr>
      <w:tr w:rsidR="0002225E" w:rsidRPr="007D4F07" w:rsidTr="0002225E">
        <w:tc>
          <w:tcPr>
            <w:tcW w:w="720" w:type="dxa"/>
          </w:tcPr>
          <w:p w:rsidR="0002225E" w:rsidRPr="007D4F07" w:rsidRDefault="0002225E" w:rsidP="0002225E">
            <w:pPr>
              <w:widowControl w:val="0"/>
              <w:jc w:val="both"/>
              <w:rPr>
                <w:b/>
                <w:sz w:val="20"/>
                <w:szCs w:val="20"/>
              </w:rPr>
            </w:pPr>
          </w:p>
        </w:tc>
        <w:tc>
          <w:tcPr>
            <w:tcW w:w="1080" w:type="dxa"/>
          </w:tcPr>
          <w:p w:rsidR="0002225E" w:rsidRPr="007D4F07" w:rsidRDefault="0002225E" w:rsidP="000C3D79">
            <w:pPr>
              <w:widowControl w:val="0"/>
              <w:jc w:val="both"/>
              <w:rPr>
                <w:sz w:val="20"/>
                <w:szCs w:val="20"/>
              </w:rPr>
            </w:pPr>
            <w:r w:rsidRPr="007D4F07">
              <w:rPr>
                <w:sz w:val="20"/>
                <w:szCs w:val="20"/>
                <w:lang w:val="en-US"/>
              </w:rPr>
              <w:t xml:space="preserve">ME </w:t>
            </w:r>
          </w:p>
        </w:tc>
        <w:tc>
          <w:tcPr>
            <w:tcW w:w="3240" w:type="dxa"/>
          </w:tcPr>
          <w:p w:rsidR="0002225E" w:rsidRPr="007D4F07" w:rsidRDefault="0002225E" w:rsidP="0002225E">
            <w:pPr>
              <w:widowControl w:val="0"/>
              <w:jc w:val="both"/>
              <w:rPr>
                <w:sz w:val="20"/>
                <w:szCs w:val="20"/>
              </w:rPr>
            </w:pPr>
            <w:r w:rsidRPr="007D4F07">
              <w:rPr>
                <w:sz w:val="20"/>
                <w:szCs w:val="20"/>
              </w:rPr>
              <w:t>Математика в экономике</w:t>
            </w:r>
          </w:p>
        </w:tc>
        <w:tc>
          <w:tcPr>
            <w:tcW w:w="772" w:type="dxa"/>
            <w:gridSpan w:val="2"/>
          </w:tcPr>
          <w:p w:rsidR="0002225E" w:rsidRPr="007D4F07" w:rsidRDefault="000C4945" w:rsidP="0002225E">
            <w:pPr>
              <w:widowControl w:val="0"/>
              <w:jc w:val="center"/>
              <w:rPr>
                <w:sz w:val="20"/>
                <w:szCs w:val="20"/>
              </w:rPr>
            </w:pPr>
            <w:r w:rsidRPr="007D4F07">
              <w:rPr>
                <w:sz w:val="20"/>
                <w:szCs w:val="20"/>
              </w:rPr>
              <w:t>5</w:t>
            </w:r>
          </w:p>
        </w:tc>
        <w:tc>
          <w:tcPr>
            <w:tcW w:w="668" w:type="dxa"/>
          </w:tcPr>
          <w:p w:rsidR="0002225E" w:rsidRPr="007D4F07" w:rsidRDefault="000C4945" w:rsidP="0002225E">
            <w:pPr>
              <w:widowControl w:val="0"/>
              <w:jc w:val="center"/>
              <w:rPr>
                <w:sz w:val="20"/>
                <w:szCs w:val="20"/>
                <w:lang w:val="kk-KZ"/>
              </w:rPr>
            </w:pPr>
            <w:r w:rsidRPr="007D4F07">
              <w:rPr>
                <w:sz w:val="20"/>
                <w:szCs w:val="20"/>
                <w:lang w:val="kk-KZ"/>
              </w:rPr>
              <w:t>1</w:t>
            </w:r>
          </w:p>
        </w:tc>
      </w:tr>
      <w:tr w:rsidR="0002225E" w:rsidRPr="007D4F07" w:rsidTr="0002225E">
        <w:tc>
          <w:tcPr>
            <w:tcW w:w="720" w:type="dxa"/>
          </w:tcPr>
          <w:p w:rsidR="0002225E" w:rsidRPr="007D4F07" w:rsidRDefault="0002225E" w:rsidP="0002225E">
            <w:pPr>
              <w:widowControl w:val="0"/>
              <w:jc w:val="both"/>
              <w:rPr>
                <w:b/>
                <w:sz w:val="20"/>
                <w:szCs w:val="20"/>
              </w:rPr>
            </w:pPr>
          </w:p>
        </w:tc>
        <w:tc>
          <w:tcPr>
            <w:tcW w:w="1080" w:type="dxa"/>
          </w:tcPr>
          <w:p w:rsidR="0002225E" w:rsidRPr="007D4F07" w:rsidRDefault="0002225E" w:rsidP="000C3D79">
            <w:pPr>
              <w:widowControl w:val="0"/>
              <w:jc w:val="both"/>
              <w:rPr>
                <w:sz w:val="20"/>
                <w:szCs w:val="20"/>
              </w:rPr>
            </w:pPr>
            <w:r w:rsidRPr="007D4F07">
              <w:rPr>
                <w:sz w:val="20"/>
                <w:szCs w:val="20"/>
                <w:lang w:val="en-US"/>
              </w:rPr>
              <w:t xml:space="preserve">DM </w:t>
            </w:r>
          </w:p>
        </w:tc>
        <w:tc>
          <w:tcPr>
            <w:tcW w:w="3240" w:type="dxa"/>
          </w:tcPr>
          <w:p w:rsidR="0002225E" w:rsidRPr="007D4F07" w:rsidRDefault="0002225E" w:rsidP="0002225E">
            <w:pPr>
              <w:widowControl w:val="0"/>
              <w:jc w:val="both"/>
              <w:rPr>
                <w:sz w:val="20"/>
                <w:szCs w:val="20"/>
              </w:rPr>
            </w:pPr>
            <w:r w:rsidRPr="007D4F07">
              <w:rPr>
                <w:sz w:val="20"/>
                <w:szCs w:val="20"/>
              </w:rPr>
              <w:t>Дискретная математика</w:t>
            </w:r>
          </w:p>
        </w:tc>
        <w:tc>
          <w:tcPr>
            <w:tcW w:w="772" w:type="dxa"/>
            <w:gridSpan w:val="2"/>
          </w:tcPr>
          <w:p w:rsidR="0002225E" w:rsidRPr="007D4F07" w:rsidRDefault="000C4945" w:rsidP="0002225E">
            <w:pPr>
              <w:widowControl w:val="0"/>
              <w:jc w:val="center"/>
              <w:rPr>
                <w:sz w:val="20"/>
                <w:szCs w:val="20"/>
              </w:rPr>
            </w:pPr>
            <w:r w:rsidRPr="007D4F07">
              <w:rPr>
                <w:sz w:val="20"/>
                <w:szCs w:val="20"/>
              </w:rPr>
              <w:t>5</w:t>
            </w:r>
          </w:p>
        </w:tc>
        <w:tc>
          <w:tcPr>
            <w:tcW w:w="668" w:type="dxa"/>
          </w:tcPr>
          <w:p w:rsidR="0002225E" w:rsidRPr="007D4F07" w:rsidRDefault="000C4945" w:rsidP="0002225E">
            <w:pPr>
              <w:widowControl w:val="0"/>
              <w:jc w:val="center"/>
              <w:rPr>
                <w:sz w:val="20"/>
                <w:szCs w:val="20"/>
                <w:lang w:val="kk-KZ"/>
              </w:rPr>
            </w:pPr>
            <w:r w:rsidRPr="007D4F07">
              <w:rPr>
                <w:sz w:val="20"/>
                <w:szCs w:val="20"/>
                <w:lang w:val="kk-KZ"/>
              </w:rPr>
              <w:t>1</w:t>
            </w:r>
          </w:p>
        </w:tc>
      </w:tr>
      <w:tr w:rsidR="0002225E" w:rsidRPr="007D4F07" w:rsidTr="0002225E">
        <w:tc>
          <w:tcPr>
            <w:tcW w:w="720" w:type="dxa"/>
          </w:tcPr>
          <w:p w:rsidR="0002225E" w:rsidRPr="007D4F07" w:rsidRDefault="0002225E" w:rsidP="0002225E">
            <w:pPr>
              <w:rPr>
                <w:b/>
                <w:sz w:val="20"/>
                <w:szCs w:val="20"/>
              </w:rPr>
            </w:pPr>
            <w:r w:rsidRPr="007D4F07">
              <w:rPr>
                <w:b/>
                <w:sz w:val="20"/>
                <w:szCs w:val="20"/>
              </w:rPr>
              <w:t>БД</w:t>
            </w:r>
          </w:p>
        </w:tc>
        <w:tc>
          <w:tcPr>
            <w:tcW w:w="1080" w:type="dxa"/>
          </w:tcPr>
          <w:p w:rsidR="0002225E" w:rsidRPr="007D4F07" w:rsidRDefault="0002225E" w:rsidP="0002225E">
            <w:pPr>
              <w:rPr>
                <w:b/>
                <w:sz w:val="20"/>
                <w:szCs w:val="20"/>
              </w:rPr>
            </w:pPr>
          </w:p>
        </w:tc>
        <w:tc>
          <w:tcPr>
            <w:tcW w:w="3240" w:type="dxa"/>
          </w:tcPr>
          <w:p w:rsidR="0002225E" w:rsidRPr="007D4F07" w:rsidRDefault="0002225E" w:rsidP="0002225E">
            <w:pPr>
              <w:rPr>
                <w:b/>
                <w:sz w:val="20"/>
                <w:szCs w:val="20"/>
              </w:rPr>
            </w:pPr>
            <w:r w:rsidRPr="007D4F07">
              <w:rPr>
                <w:b/>
                <w:sz w:val="20"/>
                <w:szCs w:val="20"/>
              </w:rPr>
              <w:t>Курс по выбору 2</w:t>
            </w:r>
          </w:p>
        </w:tc>
        <w:tc>
          <w:tcPr>
            <w:tcW w:w="772" w:type="dxa"/>
            <w:gridSpan w:val="2"/>
          </w:tcPr>
          <w:p w:rsidR="0002225E" w:rsidRPr="007D4F07" w:rsidRDefault="0002225E" w:rsidP="0002225E">
            <w:pPr>
              <w:widowControl w:val="0"/>
              <w:jc w:val="center"/>
              <w:rPr>
                <w:b/>
                <w:sz w:val="20"/>
                <w:szCs w:val="20"/>
              </w:rPr>
            </w:pPr>
          </w:p>
        </w:tc>
        <w:tc>
          <w:tcPr>
            <w:tcW w:w="668" w:type="dxa"/>
          </w:tcPr>
          <w:p w:rsidR="0002225E" w:rsidRPr="007D4F07" w:rsidRDefault="0002225E" w:rsidP="0002225E">
            <w:pPr>
              <w:widowControl w:val="0"/>
              <w:jc w:val="center"/>
              <w:rPr>
                <w:b/>
                <w:sz w:val="20"/>
                <w:szCs w:val="20"/>
              </w:rPr>
            </w:pPr>
          </w:p>
        </w:tc>
      </w:tr>
      <w:tr w:rsidR="0002225E" w:rsidRPr="007D4F07" w:rsidTr="0002225E">
        <w:tc>
          <w:tcPr>
            <w:tcW w:w="720" w:type="dxa"/>
          </w:tcPr>
          <w:p w:rsidR="0002225E" w:rsidRPr="007D4F07" w:rsidRDefault="0002225E" w:rsidP="0002225E">
            <w:pPr>
              <w:rPr>
                <w:b/>
                <w:sz w:val="20"/>
                <w:szCs w:val="20"/>
              </w:rPr>
            </w:pPr>
          </w:p>
        </w:tc>
        <w:tc>
          <w:tcPr>
            <w:tcW w:w="1080" w:type="dxa"/>
          </w:tcPr>
          <w:p w:rsidR="0002225E" w:rsidRPr="007D4F07" w:rsidRDefault="000C4945" w:rsidP="000C3D79">
            <w:pPr>
              <w:widowControl w:val="0"/>
              <w:rPr>
                <w:sz w:val="20"/>
                <w:szCs w:val="20"/>
              </w:rPr>
            </w:pPr>
            <w:r w:rsidRPr="007D4F07">
              <w:rPr>
                <w:sz w:val="20"/>
                <w:szCs w:val="20"/>
                <w:lang w:val="en-US"/>
              </w:rPr>
              <w:t>ADP</w:t>
            </w:r>
            <w:r w:rsidR="0002225E" w:rsidRPr="007D4F07">
              <w:rPr>
                <w:sz w:val="20"/>
                <w:szCs w:val="20"/>
                <w:lang w:val="en-US"/>
              </w:rPr>
              <w:t xml:space="preserve"> </w:t>
            </w:r>
          </w:p>
        </w:tc>
        <w:tc>
          <w:tcPr>
            <w:tcW w:w="3240" w:type="dxa"/>
          </w:tcPr>
          <w:p w:rsidR="0002225E" w:rsidRPr="007D4F07" w:rsidRDefault="000C4945" w:rsidP="0002225E">
            <w:pPr>
              <w:widowControl w:val="0"/>
              <w:tabs>
                <w:tab w:val="left" w:pos="1880"/>
              </w:tabs>
              <w:jc w:val="both"/>
              <w:rPr>
                <w:sz w:val="20"/>
                <w:szCs w:val="20"/>
              </w:rPr>
            </w:pPr>
            <w:r w:rsidRPr="007D4F07">
              <w:rPr>
                <w:sz w:val="20"/>
                <w:szCs w:val="20"/>
              </w:rPr>
              <w:t>Анализ данных и прогнозирование экономики</w:t>
            </w:r>
          </w:p>
        </w:tc>
        <w:tc>
          <w:tcPr>
            <w:tcW w:w="772" w:type="dxa"/>
            <w:gridSpan w:val="2"/>
          </w:tcPr>
          <w:p w:rsidR="0002225E" w:rsidRPr="007D4F07" w:rsidRDefault="000C4945" w:rsidP="0002225E">
            <w:pPr>
              <w:widowControl w:val="0"/>
              <w:jc w:val="center"/>
              <w:rPr>
                <w:sz w:val="20"/>
                <w:szCs w:val="20"/>
              </w:rPr>
            </w:pPr>
            <w:r w:rsidRPr="007D4F07">
              <w:rPr>
                <w:sz w:val="20"/>
                <w:szCs w:val="20"/>
              </w:rPr>
              <w:t>5</w:t>
            </w:r>
          </w:p>
        </w:tc>
        <w:tc>
          <w:tcPr>
            <w:tcW w:w="668" w:type="dxa"/>
          </w:tcPr>
          <w:p w:rsidR="0002225E" w:rsidRPr="007D4F07" w:rsidRDefault="000C4945" w:rsidP="0002225E">
            <w:pPr>
              <w:widowControl w:val="0"/>
              <w:jc w:val="center"/>
              <w:rPr>
                <w:sz w:val="20"/>
                <w:szCs w:val="20"/>
                <w:lang w:val="kk-KZ"/>
              </w:rPr>
            </w:pPr>
            <w:r w:rsidRPr="007D4F07">
              <w:rPr>
                <w:sz w:val="20"/>
                <w:szCs w:val="20"/>
                <w:lang w:val="kk-KZ"/>
              </w:rPr>
              <w:t>2</w:t>
            </w:r>
          </w:p>
        </w:tc>
      </w:tr>
      <w:tr w:rsidR="0002225E" w:rsidRPr="007D4F07" w:rsidTr="000C4945">
        <w:trPr>
          <w:trHeight w:val="85"/>
        </w:trPr>
        <w:tc>
          <w:tcPr>
            <w:tcW w:w="720" w:type="dxa"/>
          </w:tcPr>
          <w:p w:rsidR="0002225E" w:rsidRPr="007D4F07" w:rsidRDefault="0002225E" w:rsidP="0002225E">
            <w:pPr>
              <w:rPr>
                <w:b/>
                <w:sz w:val="20"/>
                <w:szCs w:val="20"/>
              </w:rPr>
            </w:pPr>
          </w:p>
        </w:tc>
        <w:tc>
          <w:tcPr>
            <w:tcW w:w="1080" w:type="dxa"/>
          </w:tcPr>
          <w:p w:rsidR="0002225E" w:rsidRPr="007D4F07" w:rsidRDefault="000C4945" w:rsidP="000C3D79">
            <w:pPr>
              <w:widowControl w:val="0"/>
              <w:jc w:val="both"/>
              <w:rPr>
                <w:sz w:val="20"/>
                <w:szCs w:val="20"/>
              </w:rPr>
            </w:pPr>
            <w:proofErr w:type="spellStart"/>
            <w:r w:rsidRPr="007D4F07">
              <w:rPr>
                <w:sz w:val="20"/>
                <w:szCs w:val="20"/>
                <w:lang w:val="en-US"/>
              </w:rPr>
              <w:t>Eko</w:t>
            </w:r>
            <w:proofErr w:type="spellEnd"/>
            <w:r w:rsidRPr="007D4F07">
              <w:rPr>
                <w:sz w:val="20"/>
                <w:szCs w:val="20"/>
                <w:lang w:val="en-US"/>
              </w:rPr>
              <w:t>(Eco)</w:t>
            </w:r>
            <w:r w:rsidR="00BB1299" w:rsidRPr="007D4F07">
              <w:rPr>
                <w:sz w:val="20"/>
                <w:szCs w:val="20"/>
                <w:lang w:val="en-US"/>
              </w:rPr>
              <w:t xml:space="preserve"> </w:t>
            </w:r>
          </w:p>
        </w:tc>
        <w:tc>
          <w:tcPr>
            <w:tcW w:w="3240" w:type="dxa"/>
          </w:tcPr>
          <w:p w:rsidR="0002225E" w:rsidRPr="007D4F07" w:rsidRDefault="000C4945" w:rsidP="0002225E">
            <w:pPr>
              <w:widowControl w:val="0"/>
              <w:jc w:val="both"/>
              <w:rPr>
                <w:sz w:val="20"/>
                <w:szCs w:val="20"/>
              </w:rPr>
            </w:pPr>
            <w:r w:rsidRPr="007D4F07">
              <w:rPr>
                <w:sz w:val="20"/>
                <w:szCs w:val="20"/>
              </w:rPr>
              <w:t>Эконометрика (</w:t>
            </w:r>
            <w:proofErr w:type="spellStart"/>
            <w:r w:rsidRPr="007D4F07">
              <w:rPr>
                <w:sz w:val="20"/>
                <w:szCs w:val="20"/>
              </w:rPr>
              <w:t>Econometrics</w:t>
            </w:r>
            <w:proofErr w:type="spellEnd"/>
            <w:r w:rsidRPr="007D4F07">
              <w:rPr>
                <w:sz w:val="20"/>
                <w:szCs w:val="20"/>
              </w:rPr>
              <w:t>)</w:t>
            </w:r>
          </w:p>
        </w:tc>
        <w:tc>
          <w:tcPr>
            <w:tcW w:w="772" w:type="dxa"/>
            <w:gridSpan w:val="2"/>
          </w:tcPr>
          <w:p w:rsidR="0002225E" w:rsidRPr="007D4F07" w:rsidRDefault="000C4945" w:rsidP="0002225E">
            <w:pPr>
              <w:widowControl w:val="0"/>
              <w:jc w:val="center"/>
              <w:rPr>
                <w:sz w:val="20"/>
                <w:szCs w:val="20"/>
              </w:rPr>
            </w:pPr>
            <w:r w:rsidRPr="007D4F07">
              <w:rPr>
                <w:sz w:val="20"/>
                <w:szCs w:val="20"/>
              </w:rPr>
              <w:t>5</w:t>
            </w:r>
          </w:p>
        </w:tc>
        <w:tc>
          <w:tcPr>
            <w:tcW w:w="668" w:type="dxa"/>
          </w:tcPr>
          <w:p w:rsidR="0002225E" w:rsidRPr="007D4F07" w:rsidRDefault="000C4945" w:rsidP="0002225E">
            <w:pPr>
              <w:widowControl w:val="0"/>
              <w:jc w:val="center"/>
              <w:rPr>
                <w:sz w:val="20"/>
                <w:szCs w:val="20"/>
                <w:lang w:val="kk-KZ"/>
              </w:rPr>
            </w:pPr>
            <w:r w:rsidRPr="007D4F07">
              <w:rPr>
                <w:sz w:val="20"/>
                <w:szCs w:val="20"/>
                <w:lang w:val="kk-KZ"/>
              </w:rPr>
              <w:t>2</w:t>
            </w:r>
          </w:p>
        </w:tc>
      </w:tr>
      <w:tr w:rsidR="007D4F07" w:rsidRPr="007D4F07" w:rsidTr="000C4945">
        <w:trPr>
          <w:trHeight w:val="85"/>
        </w:trPr>
        <w:tc>
          <w:tcPr>
            <w:tcW w:w="720" w:type="dxa"/>
          </w:tcPr>
          <w:p w:rsidR="007D4F07" w:rsidRPr="007D4F07" w:rsidRDefault="007D4F07" w:rsidP="0002225E">
            <w:pPr>
              <w:rPr>
                <w:b/>
                <w:sz w:val="20"/>
                <w:szCs w:val="20"/>
                <w:lang w:val="kk-KZ"/>
              </w:rPr>
            </w:pPr>
            <w:r>
              <w:rPr>
                <w:b/>
                <w:sz w:val="20"/>
                <w:szCs w:val="20"/>
                <w:lang w:val="kk-KZ"/>
              </w:rPr>
              <w:t>ООД</w:t>
            </w:r>
          </w:p>
        </w:tc>
        <w:tc>
          <w:tcPr>
            <w:tcW w:w="1080" w:type="dxa"/>
          </w:tcPr>
          <w:p w:rsidR="007D4F07" w:rsidRPr="007D4F07" w:rsidRDefault="007D4F07" w:rsidP="000C3D79">
            <w:pPr>
              <w:widowControl w:val="0"/>
              <w:jc w:val="both"/>
              <w:rPr>
                <w:sz w:val="20"/>
                <w:szCs w:val="20"/>
                <w:lang w:val="en-US"/>
              </w:rPr>
            </w:pPr>
          </w:p>
        </w:tc>
        <w:tc>
          <w:tcPr>
            <w:tcW w:w="3240" w:type="dxa"/>
          </w:tcPr>
          <w:p w:rsidR="007D4F07" w:rsidRPr="007D4F07" w:rsidRDefault="007D4F07" w:rsidP="0002225E">
            <w:pPr>
              <w:widowControl w:val="0"/>
              <w:jc w:val="both"/>
              <w:rPr>
                <w:sz w:val="20"/>
                <w:szCs w:val="20"/>
              </w:rPr>
            </w:pPr>
            <w:r w:rsidRPr="007D4F07">
              <w:rPr>
                <w:b/>
                <w:sz w:val="20"/>
                <w:szCs w:val="20"/>
              </w:rPr>
              <w:t>Курс по выбору 2</w:t>
            </w:r>
          </w:p>
        </w:tc>
        <w:tc>
          <w:tcPr>
            <w:tcW w:w="772" w:type="dxa"/>
            <w:gridSpan w:val="2"/>
          </w:tcPr>
          <w:p w:rsidR="007D4F07" w:rsidRPr="007D4F07" w:rsidRDefault="007D4F07" w:rsidP="0002225E">
            <w:pPr>
              <w:widowControl w:val="0"/>
              <w:jc w:val="center"/>
              <w:rPr>
                <w:sz w:val="20"/>
                <w:szCs w:val="20"/>
              </w:rPr>
            </w:pPr>
          </w:p>
        </w:tc>
        <w:tc>
          <w:tcPr>
            <w:tcW w:w="668" w:type="dxa"/>
          </w:tcPr>
          <w:p w:rsidR="007D4F07" w:rsidRPr="007D4F07" w:rsidRDefault="007D4F07" w:rsidP="0002225E">
            <w:pPr>
              <w:widowControl w:val="0"/>
              <w:jc w:val="center"/>
              <w:rPr>
                <w:sz w:val="20"/>
                <w:szCs w:val="20"/>
                <w:lang w:val="kk-KZ"/>
              </w:rPr>
            </w:pPr>
          </w:p>
        </w:tc>
      </w:tr>
      <w:tr w:rsidR="007D4F07" w:rsidRPr="007D4F07" w:rsidTr="000C4945">
        <w:trPr>
          <w:trHeight w:val="85"/>
        </w:trPr>
        <w:tc>
          <w:tcPr>
            <w:tcW w:w="720" w:type="dxa"/>
          </w:tcPr>
          <w:p w:rsidR="007D4F07" w:rsidRDefault="007D4F07" w:rsidP="0002225E">
            <w:pPr>
              <w:rPr>
                <w:b/>
                <w:sz w:val="20"/>
                <w:szCs w:val="20"/>
                <w:lang w:val="kk-KZ"/>
              </w:rPr>
            </w:pPr>
          </w:p>
        </w:tc>
        <w:tc>
          <w:tcPr>
            <w:tcW w:w="1080" w:type="dxa"/>
          </w:tcPr>
          <w:p w:rsidR="007D4F07" w:rsidRPr="00E42208" w:rsidRDefault="00626582" w:rsidP="000C3D79">
            <w:pPr>
              <w:widowControl w:val="0"/>
              <w:jc w:val="both"/>
              <w:rPr>
                <w:sz w:val="20"/>
                <w:szCs w:val="20"/>
                <w:lang w:val="en-US"/>
              </w:rPr>
            </w:pPr>
            <w:proofErr w:type="spellStart"/>
            <w:r w:rsidRPr="00E42208">
              <w:rPr>
                <w:sz w:val="20"/>
                <w:szCs w:val="20"/>
                <w:lang w:val="en-US"/>
              </w:rPr>
              <w:t>EBZh</w:t>
            </w:r>
            <w:proofErr w:type="spellEnd"/>
          </w:p>
        </w:tc>
        <w:tc>
          <w:tcPr>
            <w:tcW w:w="3240" w:type="dxa"/>
          </w:tcPr>
          <w:p w:rsidR="007D4F07" w:rsidRPr="00E42208" w:rsidRDefault="00E42208" w:rsidP="0002225E">
            <w:pPr>
              <w:widowControl w:val="0"/>
              <w:jc w:val="both"/>
              <w:rPr>
                <w:sz w:val="20"/>
                <w:szCs w:val="20"/>
                <w:lang w:val="kk-KZ"/>
              </w:rPr>
            </w:pPr>
            <w:r>
              <w:rPr>
                <w:sz w:val="20"/>
                <w:szCs w:val="20"/>
                <w:lang w:val="kk-KZ"/>
              </w:rPr>
              <w:t>МК «</w:t>
            </w:r>
            <w:r w:rsidR="007D4F07" w:rsidRPr="00E42208">
              <w:rPr>
                <w:sz w:val="20"/>
                <w:szCs w:val="20"/>
                <w:lang w:val="kk-KZ"/>
              </w:rPr>
              <w:t>Экология и безопасность жизнедеятельности</w:t>
            </w:r>
            <w:r>
              <w:rPr>
                <w:sz w:val="20"/>
                <w:szCs w:val="20"/>
                <w:lang w:val="kk-KZ"/>
              </w:rPr>
              <w:t>»</w:t>
            </w:r>
          </w:p>
        </w:tc>
        <w:tc>
          <w:tcPr>
            <w:tcW w:w="772" w:type="dxa"/>
            <w:gridSpan w:val="2"/>
          </w:tcPr>
          <w:p w:rsidR="007D4F07" w:rsidRPr="00E42208" w:rsidRDefault="007D4F07" w:rsidP="0002225E">
            <w:pPr>
              <w:widowControl w:val="0"/>
              <w:jc w:val="center"/>
              <w:rPr>
                <w:sz w:val="20"/>
                <w:szCs w:val="20"/>
                <w:lang w:val="kk-KZ"/>
              </w:rPr>
            </w:pPr>
            <w:r w:rsidRPr="00E42208">
              <w:rPr>
                <w:sz w:val="20"/>
                <w:szCs w:val="20"/>
                <w:lang w:val="kk-KZ"/>
              </w:rPr>
              <w:t>5</w:t>
            </w:r>
          </w:p>
        </w:tc>
        <w:tc>
          <w:tcPr>
            <w:tcW w:w="668" w:type="dxa"/>
          </w:tcPr>
          <w:p w:rsidR="007D4F07" w:rsidRPr="00E42208" w:rsidRDefault="007D4F07" w:rsidP="0002225E">
            <w:pPr>
              <w:widowControl w:val="0"/>
              <w:jc w:val="center"/>
              <w:rPr>
                <w:sz w:val="20"/>
                <w:szCs w:val="20"/>
                <w:lang w:val="kk-KZ"/>
              </w:rPr>
            </w:pPr>
            <w:r w:rsidRPr="00E42208">
              <w:rPr>
                <w:sz w:val="20"/>
                <w:szCs w:val="20"/>
                <w:lang w:val="kk-KZ"/>
              </w:rPr>
              <w:t>1</w:t>
            </w:r>
          </w:p>
        </w:tc>
      </w:tr>
      <w:tr w:rsidR="007D4F07" w:rsidRPr="007D4F07" w:rsidTr="000C4945">
        <w:trPr>
          <w:trHeight w:val="85"/>
        </w:trPr>
        <w:tc>
          <w:tcPr>
            <w:tcW w:w="720" w:type="dxa"/>
          </w:tcPr>
          <w:p w:rsidR="007D4F07" w:rsidRDefault="007D4F07" w:rsidP="0002225E">
            <w:pPr>
              <w:rPr>
                <w:b/>
                <w:sz w:val="20"/>
                <w:szCs w:val="20"/>
                <w:lang w:val="kk-KZ"/>
              </w:rPr>
            </w:pPr>
          </w:p>
        </w:tc>
        <w:tc>
          <w:tcPr>
            <w:tcW w:w="1080" w:type="dxa"/>
          </w:tcPr>
          <w:p w:rsidR="007D4F07" w:rsidRPr="00E42208" w:rsidRDefault="00626582" w:rsidP="000C3D79">
            <w:pPr>
              <w:widowControl w:val="0"/>
              <w:jc w:val="both"/>
              <w:rPr>
                <w:sz w:val="20"/>
                <w:szCs w:val="20"/>
                <w:lang w:val="en-US"/>
              </w:rPr>
            </w:pPr>
            <w:proofErr w:type="spellStart"/>
            <w:r w:rsidRPr="00E42208">
              <w:rPr>
                <w:sz w:val="20"/>
                <w:szCs w:val="20"/>
                <w:lang w:val="en-US"/>
              </w:rPr>
              <w:t>Rel</w:t>
            </w:r>
            <w:proofErr w:type="spellEnd"/>
          </w:p>
        </w:tc>
        <w:tc>
          <w:tcPr>
            <w:tcW w:w="3240" w:type="dxa"/>
          </w:tcPr>
          <w:p w:rsidR="007D4F07" w:rsidRPr="00E42208" w:rsidRDefault="00E42208" w:rsidP="00E42208">
            <w:pPr>
              <w:widowControl w:val="0"/>
              <w:jc w:val="both"/>
              <w:rPr>
                <w:sz w:val="20"/>
                <w:szCs w:val="20"/>
                <w:lang w:val="kk-KZ"/>
              </w:rPr>
            </w:pPr>
            <w:r>
              <w:rPr>
                <w:sz w:val="20"/>
                <w:szCs w:val="20"/>
                <w:lang w:val="kk-KZ"/>
              </w:rPr>
              <w:t>МК «</w:t>
            </w:r>
            <w:r w:rsidR="007D4F07" w:rsidRPr="00E42208">
              <w:rPr>
                <w:sz w:val="20"/>
                <w:szCs w:val="20"/>
                <w:lang w:val="kk-KZ"/>
              </w:rPr>
              <w:t>Религиоведение</w:t>
            </w:r>
            <w:r>
              <w:rPr>
                <w:sz w:val="20"/>
                <w:szCs w:val="20"/>
                <w:lang w:val="kk-KZ"/>
              </w:rPr>
              <w:t>»</w:t>
            </w:r>
          </w:p>
        </w:tc>
        <w:tc>
          <w:tcPr>
            <w:tcW w:w="772" w:type="dxa"/>
            <w:gridSpan w:val="2"/>
          </w:tcPr>
          <w:p w:rsidR="007D4F07" w:rsidRPr="00E42208" w:rsidRDefault="007D4F07" w:rsidP="0002225E">
            <w:pPr>
              <w:widowControl w:val="0"/>
              <w:jc w:val="center"/>
              <w:rPr>
                <w:sz w:val="20"/>
                <w:szCs w:val="20"/>
                <w:lang w:val="kk-KZ"/>
              </w:rPr>
            </w:pPr>
            <w:r w:rsidRPr="00E42208">
              <w:rPr>
                <w:sz w:val="20"/>
                <w:szCs w:val="20"/>
                <w:lang w:val="kk-KZ"/>
              </w:rPr>
              <w:t>5</w:t>
            </w:r>
          </w:p>
        </w:tc>
        <w:tc>
          <w:tcPr>
            <w:tcW w:w="668" w:type="dxa"/>
          </w:tcPr>
          <w:p w:rsidR="007D4F07" w:rsidRPr="00E42208" w:rsidRDefault="007D4F07" w:rsidP="0002225E">
            <w:pPr>
              <w:widowControl w:val="0"/>
              <w:jc w:val="center"/>
              <w:rPr>
                <w:sz w:val="20"/>
                <w:szCs w:val="20"/>
                <w:lang w:val="kk-KZ"/>
              </w:rPr>
            </w:pPr>
            <w:r w:rsidRPr="00E42208">
              <w:rPr>
                <w:sz w:val="20"/>
                <w:szCs w:val="20"/>
                <w:lang w:val="kk-KZ"/>
              </w:rPr>
              <w:t>1</w:t>
            </w:r>
          </w:p>
        </w:tc>
      </w:tr>
      <w:tr w:rsidR="007D4F07" w:rsidRPr="007D4F07" w:rsidTr="000C4945">
        <w:trPr>
          <w:trHeight w:val="85"/>
        </w:trPr>
        <w:tc>
          <w:tcPr>
            <w:tcW w:w="720" w:type="dxa"/>
          </w:tcPr>
          <w:p w:rsidR="007D4F07" w:rsidRDefault="007D4F07" w:rsidP="0002225E">
            <w:pPr>
              <w:rPr>
                <w:b/>
                <w:sz w:val="20"/>
                <w:szCs w:val="20"/>
                <w:lang w:val="kk-KZ"/>
              </w:rPr>
            </w:pPr>
          </w:p>
        </w:tc>
        <w:tc>
          <w:tcPr>
            <w:tcW w:w="1080" w:type="dxa"/>
          </w:tcPr>
          <w:p w:rsidR="007D4F07" w:rsidRPr="00E42208" w:rsidRDefault="00626582" w:rsidP="000C3D79">
            <w:pPr>
              <w:widowControl w:val="0"/>
              <w:jc w:val="both"/>
              <w:rPr>
                <w:sz w:val="20"/>
                <w:szCs w:val="20"/>
                <w:lang w:val="en-US"/>
              </w:rPr>
            </w:pPr>
            <w:r w:rsidRPr="00E42208">
              <w:rPr>
                <w:sz w:val="20"/>
                <w:szCs w:val="20"/>
                <w:lang w:val="en-US"/>
              </w:rPr>
              <w:t xml:space="preserve">MK </w:t>
            </w:r>
            <w:proofErr w:type="spellStart"/>
            <w:r w:rsidRPr="00E42208">
              <w:rPr>
                <w:sz w:val="20"/>
                <w:szCs w:val="20"/>
                <w:lang w:val="en-US"/>
              </w:rPr>
              <w:t>TsME</w:t>
            </w:r>
            <w:proofErr w:type="spellEnd"/>
          </w:p>
        </w:tc>
        <w:tc>
          <w:tcPr>
            <w:tcW w:w="3240" w:type="dxa"/>
          </w:tcPr>
          <w:p w:rsidR="007D4F07" w:rsidRPr="00E42208" w:rsidRDefault="007D4F07" w:rsidP="0002225E">
            <w:pPr>
              <w:widowControl w:val="0"/>
              <w:jc w:val="both"/>
              <w:rPr>
                <w:sz w:val="20"/>
                <w:szCs w:val="20"/>
                <w:lang w:val="kk-KZ"/>
              </w:rPr>
            </w:pPr>
            <w:r w:rsidRPr="00E42208">
              <w:rPr>
                <w:sz w:val="20"/>
                <w:szCs w:val="20"/>
                <w:lang w:val="kk-KZ"/>
              </w:rPr>
              <w:t>МК « Ценности Мәңгілік ел»</w:t>
            </w:r>
          </w:p>
        </w:tc>
        <w:tc>
          <w:tcPr>
            <w:tcW w:w="772" w:type="dxa"/>
            <w:gridSpan w:val="2"/>
          </w:tcPr>
          <w:p w:rsidR="007D4F07" w:rsidRPr="00E42208" w:rsidRDefault="007D4F07" w:rsidP="0002225E">
            <w:pPr>
              <w:widowControl w:val="0"/>
              <w:jc w:val="center"/>
              <w:rPr>
                <w:sz w:val="20"/>
                <w:szCs w:val="20"/>
                <w:lang w:val="kk-KZ"/>
              </w:rPr>
            </w:pPr>
            <w:r w:rsidRPr="00E42208">
              <w:rPr>
                <w:sz w:val="20"/>
                <w:szCs w:val="20"/>
                <w:lang w:val="kk-KZ"/>
              </w:rPr>
              <w:t>5</w:t>
            </w:r>
          </w:p>
        </w:tc>
        <w:tc>
          <w:tcPr>
            <w:tcW w:w="668" w:type="dxa"/>
          </w:tcPr>
          <w:p w:rsidR="007D4F07" w:rsidRPr="00E42208" w:rsidRDefault="007D4F07" w:rsidP="0002225E">
            <w:pPr>
              <w:widowControl w:val="0"/>
              <w:jc w:val="center"/>
              <w:rPr>
                <w:sz w:val="20"/>
                <w:szCs w:val="20"/>
                <w:lang w:val="kk-KZ"/>
              </w:rPr>
            </w:pPr>
            <w:r w:rsidRPr="00E42208">
              <w:rPr>
                <w:sz w:val="20"/>
                <w:szCs w:val="20"/>
                <w:lang w:val="kk-KZ"/>
              </w:rPr>
              <w:t>1</w:t>
            </w:r>
          </w:p>
        </w:tc>
      </w:tr>
    </w:tbl>
    <w:p w:rsidR="0002225E" w:rsidRPr="007D4F07" w:rsidRDefault="0002225E" w:rsidP="0002225E">
      <w:pPr>
        <w:widowControl w:val="0"/>
        <w:rPr>
          <w:b/>
          <w:color w:val="000000"/>
          <w:sz w:val="20"/>
          <w:szCs w:val="20"/>
        </w:rPr>
      </w:pPr>
    </w:p>
    <w:p w:rsidR="000C4945" w:rsidRPr="007D4F07" w:rsidRDefault="000C4945" w:rsidP="000C4945">
      <w:pPr>
        <w:pStyle w:val="a4"/>
        <w:widowControl w:val="0"/>
        <w:ind w:firstLine="567"/>
        <w:rPr>
          <w:b/>
          <w:color w:val="000000"/>
          <w:sz w:val="20"/>
          <w:szCs w:val="20"/>
          <w:lang w:val="ru-RU"/>
        </w:rPr>
      </w:pPr>
      <w:r w:rsidRPr="007D4F07">
        <w:rPr>
          <w:b/>
          <w:color w:val="000000"/>
          <w:sz w:val="20"/>
          <w:szCs w:val="20"/>
          <w:lang w:val="ru-RU"/>
        </w:rPr>
        <w:t>1 курс</w:t>
      </w:r>
    </w:p>
    <w:p w:rsidR="000C4945" w:rsidRPr="007D4F07" w:rsidRDefault="000C4945" w:rsidP="00E872DC">
      <w:pPr>
        <w:pStyle w:val="a4"/>
        <w:widowControl w:val="0"/>
        <w:ind w:firstLine="567"/>
        <w:rPr>
          <w:b/>
          <w:color w:val="000000"/>
          <w:sz w:val="20"/>
          <w:szCs w:val="20"/>
          <w:lang w:val="ru-RU"/>
        </w:rPr>
      </w:pPr>
      <w:r w:rsidRPr="007D4F07">
        <w:rPr>
          <w:b/>
          <w:color w:val="000000"/>
          <w:sz w:val="20"/>
          <w:szCs w:val="20"/>
        </w:rPr>
        <w:t>Курс по выбору 1</w:t>
      </w:r>
    </w:p>
    <w:p w:rsidR="00E902F4" w:rsidRPr="007D4F07" w:rsidRDefault="000C4945" w:rsidP="00803BD5">
      <w:pPr>
        <w:pStyle w:val="a4"/>
        <w:widowControl w:val="0"/>
        <w:ind w:firstLine="567"/>
        <w:rPr>
          <w:b/>
          <w:sz w:val="20"/>
          <w:szCs w:val="20"/>
          <w:lang w:val="en-US"/>
        </w:rPr>
      </w:pPr>
      <w:r w:rsidRPr="007D4F07">
        <w:rPr>
          <w:b/>
          <w:sz w:val="20"/>
          <w:szCs w:val="20"/>
        </w:rPr>
        <w:t>Математика в экономике</w:t>
      </w:r>
    </w:p>
    <w:p w:rsidR="000C4945" w:rsidRPr="007D4F07" w:rsidRDefault="000C4945" w:rsidP="000C4945">
      <w:pPr>
        <w:ind w:firstLine="567"/>
        <w:jc w:val="both"/>
        <w:rPr>
          <w:sz w:val="20"/>
          <w:szCs w:val="20"/>
        </w:rPr>
      </w:pPr>
      <w:proofErr w:type="spellStart"/>
      <w:r w:rsidRPr="007D4F07">
        <w:rPr>
          <w:b/>
          <w:sz w:val="20"/>
          <w:szCs w:val="20"/>
        </w:rPr>
        <w:t>Пререквизиты</w:t>
      </w:r>
      <w:proofErr w:type="spellEnd"/>
      <w:r w:rsidRPr="007D4F07">
        <w:rPr>
          <w:b/>
          <w:sz w:val="20"/>
          <w:szCs w:val="20"/>
        </w:rPr>
        <w:t>:</w:t>
      </w:r>
      <w:r w:rsidRPr="007D4F07">
        <w:rPr>
          <w:sz w:val="20"/>
          <w:szCs w:val="20"/>
        </w:rPr>
        <w:t xml:space="preserve"> </w:t>
      </w:r>
      <w:r w:rsidR="00086886" w:rsidRPr="007D4F07">
        <w:rPr>
          <w:sz w:val="20"/>
          <w:szCs w:val="20"/>
          <w:lang w:val="kk-KZ"/>
        </w:rPr>
        <w:t>Школьный курс математики</w:t>
      </w:r>
      <w:r w:rsidRPr="007D4F07">
        <w:rPr>
          <w:sz w:val="20"/>
          <w:szCs w:val="20"/>
          <w:lang w:val="kk-KZ"/>
        </w:rPr>
        <w:t>.</w:t>
      </w:r>
    </w:p>
    <w:p w:rsidR="000C4945" w:rsidRPr="007D4F07" w:rsidRDefault="000C4945" w:rsidP="000C4945">
      <w:pPr>
        <w:ind w:firstLine="567"/>
        <w:jc w:val="both"/>
        <w:rPr>
          <w:sz w:val="20"/>
          <w:szCs w:val="20"/>
        </w:rPr>
      </w:pPr>
      <w:proofErr w:type="spellStart"/>
      <w:r w:rsidRPr="007D4F07">
        <w:rPr>
          <w:b/>
          <w:sz w:val="20"/>
          <w:szCs w:val="20"/>
        </w:rPr>
        <w:t>Постреквизиты</w:t>
      </w:r>
      <w:proofErr w:type="spellEnd"/>
      <w:r w:rsidRPr="007D4F07">
        <w:rPr>
          <w:b/>
          <w:sz w:val="20"/>
          <w:szCs w:val="20"/>
        </w:rPr>
        <w:t>:</w:t>
      </w:r>
      <w:r w:rsidRPr="007D4F07">
        <w:rPr>
          <w:sz w:val="20"/>
          <w:szCs w:val="20"/>
        </w:rPr>
        <w:t xml:space="preserve"> </w:t>
      </w:r>
      <w:proofErr w:type="spellStart"/>
      <w:r w:rsidRPr="007D4F07">
        <w:rPr>
          <w:sz w:val="20"/>
          <w:szCs w:val="20"/>
        </w:rPr>
        <w:t>Экономико</w:t>
      </w:r>
      <w:proofErr w:type="spellEnd"/>
      <w:r w:rsidRPr="007D4F07">
        <w:rPr>
          <w:sz w:val="20"/>
          <w:szCs w:val="20"/>
        </w:rPr>
        <w:t xml:space="preserve"> – математические методы, Анализ данных и прогнозирование экономики, Маркетинговые исследования.</w:t>
      </w:r>
    </w:p>
    <w:p w:rsidR="000C4945" w:rsidRPr="007D4F07" w:rsidRDefault="000C4945" w:rsidP="000C4945">
      <w:pPr>
        <w:ind w:firstLine="567"/>
        <w:jc w:val="both"/>
        <w:rPr>
          <w:sz w:val="20"/>
          <w:szCs w:val="20"/>
          <w:lang w:eastAsia="ko-KR"/>
        </w:rPr>
      </w:pPr>
      <w:r w:rsidRPr="007D4F07">
        <w:rPr>
          <w:b/>
          <w:sz w:val="20"/>
          <w:szCs w:val="20"/>
        </w:rPr>
        <w:t>Цель:</w:t>
      </w:r>
      <w:r w:rsidRPr="007D4F07">
        <w:rPr>
          <w:sz w:val="20"/>
          <w:szCs w:val="20"/>
          <w:lang w:eastAsia="ko-KR"/>
        </w:rPr>
        <w:t xml:space="preserve"> ознакомить студентов с основами математического аппарата, необходимого для изучения различных дисциплин, а также для решения теоретических и прикладных задач соответствующей специальности; привить студентам умение самостоятельно изучать учебную литературу по математике и ее приложениям; развить логическое мышление и повысить общий уровень математической культуры</w:t>
      </w:r>
    </w:p>
    <w:p w:rsidR="000C4945" w:rsidRPr="007D4F07" w:rsidRDefault="000C4945" w:rsidP="000C4945">
      <w:pPr>
        <w:ind w:firstLine="567"/>
        <w:jc w:val="both"/>
        <w:rPr>
          <w:sz w:val="20"/>
          <w:szCs w:val="20"/>
          <w:lang w:eastAsia="ko-KR"/>
        </w:rPr>
      </w:pPr>
      <w:r w:rsidRPr="007D4F07">
        <w:rPr>
          <w:b/>
          <w:sz w:val="20"/>
          <w:szCs w:val="20"/>
          <w:lang w:eastAsia="ko-KR"/>
        </w:rPr>
        <w:t xml:space="preserve">Краткое описание курса: </w:t>
      </w:r>
      <w:r w:rsidRPr="007D4F07">
        <w:rPr>
          <w:sz w:val="20"/>
          <w:szCs w:val="20"/>
        </w:rPr>
        <w:t>Определители. Матрицы. Системы линейных уравнений. Аналитическая геометрия на плоскости.</w:t>
      </w:r>
      <w:r w:rsidRPr="007D4F07">
        <w:rPr>
          <w:sz w:val="20"/>
          <w:szCs w:val="20"/>
          <w:lang w:eastAsia="ko-KR"/>
        </w:rPr>
        <w:t xml:space="preserve"> Введение в математический анализ. Производная функции одной переменной. Приложения производной. Неопределенный интеграл. Определенный интеграл. Функции нескольких переменных. Дифференциальные уравнения </w:t>
      </w:r>
      <w:r w:rsidRPr="007D4F07">
        <w:rPr>
          <w:sz w:val="20"/>
          <w:szCs w:val="20"/>
          <w:lang w:eastAsia="ko-KR"/>
        </w:rPr>
        <w:lastRenderedPageBreak/>
        <w:t>первого порядка. Дифференциальные уравнения второго порядка. Числовые ряды. Степенные ряды. Определение вероятности. Основные теоремы теории вероятностей. Выборочный метод</w:t>
      </w:r>
    </w:p>
    <w:p w:rsidR="000C4945" w:rsidRPr="007D4F07" w:rsidRDefault="000C4945" w:rsidP="000C4945">
      <w:pPr>
        <w:widowControl w:val="0"/>
        <w:ind w:firstLine="567"/>
        <w:jc w:val="both"/>
        <w:rPr>
          <w:b/>
          <w:color w:val="000000"/>
          <w:sz w:val="20"/>
          <w:szCs w:val="20"/>
        </w:rPr>
      </w:pPr>
      <w:r w:rsidRPr="007D4F07">
        <w:rPr>
          <w:b/>
          <w:color w:val="000000"/>
          <w:sz w:val="20"/>
          <w:szCs w:val="20"/>
        </w:rPr>
        <w:t>Ожидаемые результаты:</w:t>
      </w:r>
    </w:p>
    <w:p w:rsidR="000C4945" w:rsidRPr="007D4F07" w:rsidRDefault="000C4945" w:rsidP="000C4945">
      <w:pPr>
        <w:ind w:firstLine="567"/>
        <w:jc w:val="both"/>
        <w:rPr>
          <w:sz w:val="20"/>
          <w:szCs w:val="20"/>
          <w:lang w:eastAsia="ko-KR"/>
        </w:rPr>
      </w:pPr>
      <w:r w:rsidRPr="007D4F07">
        <w:rPr>
          <w:sz w:val="20"/>
          <w:szCs w:val="20"/>
          <w:lang w:eastAsia="ko-KR"/>
        </w:rPr>
        <w:t>- овладеть методологией и методикой дисциплины «Математика в экономике», способствующей научному познанию будущими специалистами окружающего социального мира;</w:t>
      </w:r>
    </w:p>
    <w:p w:rsidR="000C4945" w:rsidRPr="007D4F07" w:rsidRDefault="000C4945" w:rsidP="000C4945">
      <w:pPr>
        <w:ind w:firstLine="567"/>
        <w:jc w:val="both"/>
        <w:rPr>
          <w:sz w:val="20"/>
          <w:szCs w:val="20"/>
          <w:lang w:eastAsia="ko-KR"/>
        </w:rPr>
      </w:pPr>
      <w:r w:rsidRPr="007D4F07">
        <w:rPr>
          <w:sz w:val="20"/>
          <w:szCs w:val="20"/>
          <w:lang w:eastAsia="ko-KR"/>
        </w:rPr>
        <w:t xml:space="preserve">- уметь </w:t>
      </w:r>
      <w:r w:rsidRPr="007D4F07">
        <w:rPr>
          <w:sz w:val="20"/>
          <w:szCs w:val="20"/>
        </w:rPr>
        <w:t>использовать математические понятия, формулы, теоремы на практике</w:t>
      </w:r>
      <w:r w:rsidRPr="007D4F07">
        <w:rPr>
          <w:sz w:val="20"/>
          <w:szCs w:val="20"/>
          <w:lang w:eastAsia="ko-KR"/>
        </w:rPr>
        <w:t xml:space="preserve"> и понимать их назначение и роль в решении профессиональных задач;</w:t>
      </w:r>
    </w:p>
    <w:p w:rsidR="000C4945" w:rsidRPr="007D4F07" w:rsidRDefault="000C4945" w:rsidP="000C4945">
      <w:pPr>
        <w:ind w:firstLine="567"/>
        <w:jc w:val="both"/>
        <w:rPr>
          <w:sz w:val="20"/>
          <w:szCs w:val="20"/>
          <w:lang w:eastAsia="ko-KR"/>
        </w:rPr>
      </w:pPr>
      <w:r w:rsidRPr="007D4F07">
        <w:rPr>
          <w:sz w:val="20"/>
          <w:szCs w:val="20"/>
          <w:lang w:eastAsia="ko-KR"/>
        </w:rPr>
        <w:t>- строить аргументацию посредством поиска, анализа и синтеза информации с учетом социальных, этических и научных соображений;</w:t>
      </w:r>
    </w:p>
    <w:p w:rsidR="000C4945" w:rsidRPr="007D4F07" w:rsidRDefault="000C4945" w:rsidP="000C4945">
      <w:pPr>
        <w:ind w:firstLine="567"/>
        <w:jc w:val="both"/>
        <w:rPr>
          <w:bCs/>
          <w:sz w:val="20"/>
          <w:szCs w:val="20"/>
          <w:lang w:eastAsia="ko-KR"/>
        </w:rPr>
      </w:pPr>
      <w:r w:rsidRPr="007D4F07">
        <w:rPr>
          <w:sz w:val="20"/>
          <w:szCs w:val="20"/>
          <w:lang w:eastAsia="ko-KR"/>
        </w:rPr>
        <w:t>- п</w:t>
      </w:r>
      <w:r w:rsidRPr="007D4F07">
        <w:rPr>
          <w:bCs/>
          <w:sz w:val="20"/>
          <w:szCs w:val="20"/>
          <w:lang w:eastAsia="ko-KR"/>
        </w:rPr>
        <w:t>редставлять информацию в различных формах сообщений, сотрудничать и работать в группе, дискутировать и отстаивать свою  позицию, принимать решения;</w:t>
      </w:r>
    </w:p>
    <w:p w:rsidR="000C4945" w:rsidRPr="007D4F07" w:rsidRDefault="000C4945" w:rsidP="000C4945">
      <w:pPr>
        <w:ind w:firstLine="567"/>
        <w:jc w:val="both"/>
        <w:rPr>
          <w:bCs/>
          <w:sz w:val="20"/>
          <w:szCs w:val="20"/>
          <w:lang w:eastAsia="ko-KR"/>
        </w:rPr>
      </w:pPr>
      <w:r w:rsidRPr="007D4F07">
        <w:rPr>
          <w:bCs/>
          <w:sz w:val="20"/>
          <w:szCs w:val="20"/>
          <w:lang w:eastAsia="ko-KR"/>
        </w:rPr>
        <w:t>- иметь навыки самостоятельной работы, развить в себе умение и способность к самообразованию, понимать необходимость постоянного обновления профессиональных знаний.</w:t>
      </w:r>
    </w:p>
    <w:p w:rsidR="009D506F" w:rsidRPr="007D4F07" w:rsidRDefault="009D506F" w:rsidP="009D506F">
      <w:pPr>
        <w:widowControl w:val="0"/>
        <w:ind w:firstLine="567"/>
        <w:jc w:val="both"/>
        <w:rPr>
          <w:b/>
          <w:color w:val="000000"/>
          <w:sz w:val="20"/>
          <w:szCs w:val="20"/>
          <w:lang w:val="kk-KZ"/>
        </w:rPr>
      </w:pPr>
      <w:r w:rsidRPr="007D4F07">
        <w:rPr>
          <w:b/>
          <w:color w:val="000000"/>
          <w:sz w:val="20"/>
          <w:szCs w:val="20"/>
          <w:lang w:val="kk-KZ"/>
        </w:rPr>
        <w:t>Лектор:</w:t>
      </w:r>
      <w:r w:rsidR="00452C2B" w:rsidRPr="007D4F07">
        <w:rPr>
          <w:b/>
          <w:color w:val="000000"/>
          <w:sz w:val="20"/>
          <w:szCs w:val="20"/>
          <w:lang w:val="kk-KZ"/>
        </w:rPr>
        <w:t xml:space="preserve"> к.ф.-м.н., доцент Швейдель А.П., ст. преподаватель</w:t>
      </w:r>
      <w:r w:rsidRPr="007D4F07">
        <w:rPr>
          <w:b/>
          <w:color w:val="000000"/>
          <w:sz w:val="20"/>
          <w:szCs w:val="20"/>
          <w:lang w:val="kk-KZ"/>
        </w:rPr>
        <w:t xml:space="preserve"> </w:t>
      </w:r>
      <w:r w:rsidR="00452C2B" w:rsidRPr="007D4F07">
        <w:rPr>
          <w:b/>
          <w:color w:val="000000"/>
          <w:sz w:val="20"/>
          <w:szCs w:val="20"/>
          <w:lang w:val="kk-KZ"/>
        </w:rPr>
        <w:t xml:space="preserve">Алимова Б.Ш. </w:t>
      </w:r>
    </w:p>
    <w:p w:rsidR="000C4945" w:rsidRPr="007D4F07" w:rsidRDefault="000C4945" w:rsidP="000C4945">
      <w:pPr>
        <w:pStyle w:val="a4"/>
        <w:widowControl w:val="0"/>
        <w:ind w:firstLine="567"/>
        <w:rPr>
          <w:b/>
          <w:color w:val="000000"/>
          <w:sz w:val="20"/>
          <w:szCs w:val="20"/>
        </w:rPr>
      </w:pPr>
    </w:p>
    <w:p w:rsidR="000C4945" w:rsidRPr="007D4F07" w:rsidRDefault="000C4945" w:rsidP="000C4945">
      <w:pPr>
        <w:pStyle w:val="a4"/>
        <w:widowControl w:val="0"/>
        <w:ind w:firstLine="567"/>
        <w:rPr>
          <w:b/>
          <w:sz w:val="20"/>
          <w:szCs w:val="20"/>
          <w:lang w:val="ru-RU"/>
        </w:rPr>
      </w:pPr>
      <w:r w:rsidRPr="007D4F07">
        <w:rPr>
          <w:b/>
          <w:sz w:val="20"/>
          <w:szCs w:val="20"/>
        </w:rPr>
        <w:t>Дискретная математика</w:t>
      </w:r>
    </w:p>
    <w:p w:rsidR="000C4945" w:rsidRPr="007D4F07" w:rsidRDefault="000C4945" w:rsidP="000C4945">
      <w:pPr>
        <w:ind w:firstLine="567"/>
        <w:jc w:val="both"/>
        <w:rPr>
          <w:sz w:val="20"/>
          <w:szCs w:val="20"/>
        </w:rPr>
      </w:pPr>
      <w:proofErr w:type="spellStart"/>
      <w:r w:rsidRPr="007D4F07">
        <w:rPr>
          <w:b/>
          <w:sz w:val="20"/>
          <w:szCs w:val="20"/>
        </w:rPr>
        <w:t>Пререквизиты</w:t>
      </w:r>
      <w:proofErr w:type="spellEnd"/>
      <w:r w:rsidRPr="007D4F07">
        <w:rPr>
          <w:b/>
          <w:sz w:val="20"/>
          <w:szCs w:val="20"/>
        </w:rPr>
        <w:t>:</w:t>
      </w:r>
      <w:r w:rsidRPr="007D4F07">
        <w:rPr>
          <w:sz w:val="20"/>
          <w:szCs w:val="20"/>
        </w:rPr>
        <w:t xml:space="preserve"> </w:t>
      </w:r>
      <w:r w:rsidR="00D75447" w:rsidRPr="007D4F07">
        <w:rPr>
          <w:sz w:val="20"/>
          <w:szCs w:val="20"/>
        </w:rPr>
        <w:t>Школьный курс м</w:t>
      </w:r>
      <w:r w:rsidR="00086886" w:rsidRPr="007D4F07">
        <w:rPr>
          <w:sz w:val="20"/>
          <w:szCs w:val="20"/>
          <w:lang w:val="kk-KZ"/>
        </w:rPr>
        <w:t>атематик</w:t>
      </w:r>
      <w:r w:rsidR="00D75447" w:rsidRPr="007D4F07">
        <w:rPr>
          <w:sz w:val="20"/>
          <w:szCs w:val="20"/>
          <w:lang w:val="kk-KZ"/>
        </w:rPr>
        <w:t>и</w:t>
      </w:r>
      <w:r w:rsidRPr="007D4F07">
        <w:rPr>
          <w:sz w:val="20"/>
          <w:szCs w:val="20"/>
          <w:lang w:val="kk-KZ"/>
        </w:rPr>
        <w:t>.</w:t>
      </w:r>
    </w:p>
    <w:p w:rsidR="000C4945" w:rsidRPr="007D4F07" w:rsidRDefault="000C4945" w:rsidP="000C4945">
      <w:pPr>
        <w:ind w:firstLine="567"/>
        <w:jc w:val="both"/>
        <w:rPr>
          <w:sz w:val="20"/>
          <w:szCs w:val="20"/>
        </w:rPr>
      </w:pPr>
      <w:proofErr w:type="spellStart"/>
      <w:r w:rsidRPr="007D4F07">
        <w:rPr>
          <w:b/>
          <w:sz w:val="20"/>
          <w:szCs w:val="20"/>
        </w:rPr>
        <w:t>Постреквизиты</w:t>
      </w:r>
      <w:proofErr w:type="spellEnd"/>
      <w:r w:rsidRPr="007D4F07">
        <w:rPr>
          <w:b/>
          <w:sz w:val="20"/>
          <w:szCs w:val="20"/>
        </w:rPr>
        <w:t>:</w:t>
      </w:r>
      <w:r w:rsidRPr="007D4F07">
        <w:rPr>
          <w:sz w:val="20"/>
          <w:szCs w:val="20"/>
        </w:rPr>
        <w:t xml:space="preserve"> </w:t>
      </w:r>
      <w:proofErr w:type="spellStart"/>
      <w:r w:rsidRPr="007D4F07">
        <w:rPr>
          <w:sz w:val="20"/>
          <w:szCs w:val="20"/>
        </w:rPr>
        <w:t>Экономико</w:t>
      </w:r>
      <w:proofErr w:type="spellEnd"/>
      <w:r w:rsidRPr="007D4F07">
        <w:rPr>
          <w:sz w:val="20"/>
          <w:szCs w:val="20"/>
        </w:rPr>
        <w:t xml:space="preserve"> – математические методы, Анализ данных и прогнозирование экономики, Маркетинговые исследования.</w:t>
      </w:r>
    </w:p>
    <w:p w:rsidR="000C4945" w:rsidRPr="007D4F07" w:rsidRDefault="000C4945" w:rsidP="000C4945">
      <w:pPr>
        <w:pStyle w:val="a6"/>
        <w:spacing w:after="0"/>
        <w:ind w:left="0" w:firstLine="567"/>
        <w:jc w:val="both"/>
        <w:rPr>
          <w:sz w:val="20"/>
          <w:szCs w:val="20"/>
          <w:lang w:eastAsia="ko-KR"/>
        </w:rPr>
      </w:pPr>
      <w:r w:rsidRPr="007D4F07">
        <w:rPr>
          <w:b/>
          <w:sz w:val="20"/>
          <w:szCs w:val="20"/>
          <w:lang w:eastAsia="ko-KR"/>
        </w:rPr>
        <w:t xml:space="preserve">Цель: </w:t>
      </w:r>
      <w:r w:rsidRPr="007D4F07">
        <w:rPr>
          <w:sz w:val="20"/>
          <w:szCs w:val="20"/>
          <w:lang w:eastAsia="ko-KR"/>
        </w:rPr>
        <w:t>ознакомить студентов с основами дискретной математики (математической логики, теории графов и кодирования), необходимого для исследования фундаментального понятия математики, способы возможных видов доказательств и понятия различных способов вычислений; а также применять эти знания в прикладных задачах</w:t>
      </w:r>
    </w:p>
    <w:p w:rsidR="000C4945" w:rsidRPr="007D4F07" w:rsidRDefault="000C4945" w:rsidP="006A72E7">
      <w:pPr>
        <w:ind w:firstLine="567"/>
        <w:jc w:val="both"/>
        <w:rPr>
          <w:sz w:val="20"/>
          <w:szCs w:val="20"/>
          <w:lang w:eastAsia="ko-KR"/>
        </w:rPr>
      </w:pPr>
      <w:r w:rsidRPr="007D4F07">
        <w:rPr>
          <w:b/>
          <w:sz w:val="20"/>
          <w:szCs w:val="20"/>
          <w:lang w:eastAsia="ko-KR"/>
        </w:rPr>
        <w:t xml:space="preserve">Краткое описание курса. </w:t>
      </w:r>
      <w:r w:rsidRPr="007D4F07">
        <w:rPr>
          <w:sz w:val="20"/>
          <w:szCs w:val="20"/>
          <w:lang w:eastAsia="ko-KR"/>
        </w:rPr>
        <w:t>Дискретная математика играет важную роль в вопросах построения и изучения поведения абстрактных моделей реальных систем. В данном курсе из теории множеств рассмотрена лишь аксиоматическая сторона. В изложении элементов математической логики включено рассмотрение Булевых функций. В теории графов даны определения характеристики и частные виды графов, а также основные модели систем и задачи на графов. В разделе «Комбинаторный анализ» рассматривается общая комбинаторная схема перечисления</w:t>
      </w:r>
    </w:p>
    <w:p w:rsidR="000C4945" w:rsidRPr="007D4F07" w:rsidRDefault="000C4945" w:rsidP="000C4945">
      <w:pPr>
        <w:ind w:firstLine="567"/>
        <w:jc w:val="both"/>
        <w:rPr>
          <w:b/>
          <w:sz w:val="20"/>
          <w:szCs w:val="20"/>
        </w:rPr>
      </w:pPr>
      <w:r w:rsidRPr="007D4F07">
        <w:rPr>
          <w:b/>
          <w:sz w:val="20"/>
          <w:szCs w:val="20"/>
        </w:rPr>
        <w:t>Ожидаемые результаты:</w:t>
      </w:r>
    </w:p>
    <w:p w:rsidR="000C4945" w:rsidRPr="007D4F07" w:rsidRDefault="000C4945" w:rsidP="000C4945">
      <w:pPr>
        <w:ind w:firstLine="567"/>
        <w:jc w:val="both"/>
        <w:rPr>
          <w:sz w:val="20"/>
          <w:szCs w:val="20"/>
        </w:rPr>
      </w:pPr>
      <w:r w:rsidRPr="007D4F07">
        <w:rPr>
          <w:sz w:val="20"/>
          <w:szCs w:val="20"/>
        </w:rPr>
        <w:t xml:space="preserve">- овладеть методологией и методикой изучения основ математической логики, теории графов, теории </w:t>
      </w:r>
      <w:proofErr w:type="spellStart"/>
      <w:r w:rsidRPr="007D4F07">
        <w:rPr>
          <w:sz w:val="20"/>
          <w:szCs w:val="20"/>
        </w:rPr>
        <w:t>кодировани</w:t>
      </w:r>
      <w:proofErr w:type="spellEnd"/>
      <w:r w:rsidRPr="007D4F07">
        <w:rPr>
          <w:sz w:val="20"/>
          <w:szCs w:val="20"/>
          <w:lang w:val="kk-KZ"/>
        </w:rPr>
        <w:t>я</w:t>
      </w:r>
      <w:r w:rsidRPr="007D4F07">
        <w:rPr>
          <w:sz w:val="20"/>
          <w:szCs w:val="20"/>
        </w:rPr>
        <w:t>;</w:t>
      </w:r>
    </w:p>
    <w:p w:rsidR="000C4945" w:rsidRPr="007D4F07" w:rsidRDefault="000C4945" w:rsidP="000C4945">
      <w:pPr>
        <w:ind w:firstLine="567"/>
        <w:jc w:val="both"/>
        <w:rPr>
          <w:sz w:val="20"/>
          <w:szCs w:val="20"/>
          <w:lang w:val="kk-KZ" w:eastAsia="ko-KR"/>
        </w:rPr>
      </w:pPr>
      <w:r w:rsidRPr="007D4F07">
        <w:rPr>
          <w:sz w:val="20"/>
          <w:szCs w:val="20"/>
        </w:rPr>
        <w:t>- использовать</w:t>
      </w:r>
      <w:r w:rsidRPr="007D4F07">
        <w:rPr>
          <w:sz w:val="20"/>
          <w:szCs w:val="20"/>
          <w:lang w:val="kk-KZ" w:eastAsia="ko-KR"/>
        </w:rPr>
        <w:t xml:space="preserve"> алгоритмические методы при доказательстве теорем и в решении задач</w:t>
      </w:r>
      <w:r w:rsidRPr="007D4F07">
        <w:rPr>
          <w:sz w:val="20"/>
          <w:szCs w:val="20"/>
          <w:lang w:eastAsia="ko-KR"/>
        </w:rPr>
        <w:t>;</w:t>
      </w:r>
    </w:p>
    <w:p w:rsidR="000C4945" w:rsidRPr="007D4F07" w:rsidRDefault="000C4945" w:rsidP="000C4945">
      <w:pPr>
        <w:ind w:firstLine="567"/>
        <w:jc w:val="both"/>
        <w:rPr>
          <w:sz w:val="20"/>
          <w:szCs w:val="20"/>
        </w:rPr>
      </w:pPr>
      <w:r w:rsidRPr="007D4F07">
        <w:rPr>
          <w:sz w:val="20"/>
          <w:szCs w:val="20"/>
        </w:rPr>
        <w:lastRenderedPageBreak/>
        <w:t>- строить аргументацию и доказательства на основе анализа и синтеза информации с учетом основных понятий и определений, связанных с дискретной математикой;</w:t>
      </w:r>
    </w:p>
    <w:p w:rsidR="000C4945" w:rsidRPr="007D4F07" w:rsidRDefault="000C4945" w:rsidP="000C4945">
      <w:pPr>
        <w:ind w:firstLine="567"/>
        <w:jc w:val="both"/>
        <w:rPr>
          <w:sz w:val="20"/>
          <w:szCs w:val="20"/>
        </w:rPr>
      </w:pPr>
      <w:r w:rsidRPr="007D4F07">
        <w:rPr>
          <w:sz w:val="20"/>
          <w:szCs w:val="20"/>
        </w:rPr>
        <w:t>- используя основы дискретной математики, представлять информацию  в виде самостоятельных работ, докладов и отчетов;</w:t>
      </w:r>
    </w:p>
    <w:p w:rsidR="000C4945" w:rsidRPr="007D4F07" w:rsidRDefault="000C4945" w:rsidP="000C4945">
      <w:pPr>
        <w:ind w:firstLine="567"/>
        <w:jc w:val="both"/>
        <w:rPr>
          <w:sz w:val="20"/>
          <w:szCs w:val="20"/>
        </w:rPr>
      </w:pPr>
      <w:r w:rsidRPr="007D4F07">
        <w:rPr>
          <w:sz w:val="20"/>
          <w:szCs w:val="20"/>
        </w:rPr>
        <w:t>- иметь навыки самостоятельной работы с элементами теории кодирования</w:t>
      </w:r>
      <w:r w:rsidRPr="007D4F07">
        <w:rPr>
          <w:sz w:val="20"/>
          <w:szCs w:val="20"/>
          <w:lang w:eastAsia="ko-KR"/>
        </w:rPr>
        <w:t xml:space="preserve">, элементами теории графов </w:t>
      </w:r>
      <w:r w:rsidRPr="007D4F07">
        <w:rPr>
          <w:sz w:val="20"/>
          <w:szCs w:val="20"/>
        </w:rPr>
        <w:t>и основ математической логики, уметь их применять в прикладных задачах будущей специальности.</w:t>
      </w:r>
    </w:p>
    <w:p w:rsidR="009D506F" w:rsidRPr="007D4F07" w:rsidRDefault="009D506F" w:rsidP="009D506F">
      <w:pPr>
        <w:widowControl w:val="0"/>
        <w:ind w:firstLine="567"/>
        <w:jc w:val="both"/>
        <w:rPr>
          <w:b/>
          <w:color w:val="000000"/>
          <w:sz w:val="20"/>
          <w:szCs w:val="20"/>
          <w:lang w:val="kk-KZ"/>
        </w:rPr>
      </w:pPr>
      <w:r w:rsidRPr="007D4F07">
        <w:rPr>
          <w:b/>
          <w:color w:val="000000"/>
          <w:sz w:val="20"/>
          <w:szCs w:val="20"/>
          <w:lang w:val="kk-KZ"/>
        </w:rPr>
        <w:t>Лектор: к.ф.-м.н., доцент Айтенова М.С.</w:t>
      </w:r>
    </w:p>
    <w:p w:rsidR="000C4945" w:rsidRPr="007D4F07" w:rsidRDefault="000C4945" w:rsidP="000C4945">
      <w:pPr>
        <w:pStyle w:val="a4"/>
        <w:widowControl w:val="0"/>
        <w:ind w:firstLine="567"/>
        <w:rPr>
          <w:b/>
          <w:color w:val="000000"/>
          <w:sz w:val="20"/>
          <w:szCs w:val="20"/>
        </w:rPr>
      </w:pPr>
    </w:p>
    <w:p w:rsidR="000C4945" w:rsidRPr="007D4F07" w:rsidRDefault="000C4945" w:rsidP="00E872DC">
      <w:pPr>
        <w:pStyle w:val="a4"/>
        <w:widowControl w:val="0"/>
        <w:ind w:firstLine="567"/>
        <w:rPr>
          <w:b/>
          <w:color w:val="000000"/>
          <w:sz w:val="20"/>
          <w:szCs w:val="20"/>
          <w:lang w:val="ru-RU"/>
        </w:rPr>
      </w:pPr>
      <w:r w:rsidRPr="007D4F07">
        <w:rPr>
          <w:b/>
          <w:color w:val="000000"/>
          <w:sz w:val="20"/>
          <w:szCs w:val="20"/>
        </w:rPr>
        <w:t xml:space="preserve">Курс по выбору </w:t>
      </w:r>
      <w:r w:rsidRPr="007D4F07">
        <w:rPr>
          <w:b/>
          <w:color w:val="000000"/>
          <w:sz w:val="20"/>
          <w:szCs w:val="20"/>
          <w:lang w:val="ru-RU"/>
        </w:rPr>
        <w:t>2</w:t>
      </w:r>
    </w:p>
    <w:p w:rsidR="0002225E" w:rsidRPr="007D4F07" w:rsidRDefault="000C4945" w:rsidP="000C4945">
      <w:pPr>
        <w:widowControl w:val="0"/>
        <w:ind w:firstLine="567"/>
        <w:rPr>
          <w:b/>
          <w:sz w:val="20"/>
          <w:szCs w:val="20"/>
        </w:rPr>
      </w:pPr>
      <w:r w:rsidRPr="007D4F07">
        <w:rPr>
          <w:b/>
          <w:sz w:val="20"/>
          <w:szCs w:val="20"/>
        </w:rPr>
        <w:t>Анализ данных и прогнозирование экономики</w:t>
      </w:r>
    </w:p>
    <w:p w:rsidR="000C4945" w:rsidRPr="007D4F07" w:rsidRDefault="000C4945" w:rsidP="000C4945">
      <w:pPr>
        <w:widowControl w:val="0"/>
        <w:ind w:firstLine="567"/>
        <w:jc w:val="both"/>
        <w:rPr>
          <w:sz w:val="20"/>
          <w:szCs w:val="20"/>
        </w:rPr>
      </w:pPr>
      <w:r w:rsidRPr="007D4F07">
        <w:rPr>
          <w:b/>
          <w:sz w:val="20"/>
          <w:szCs w:val="20"/>
          <w:lang w:val="kk-KZ"/>
        </w:rPr>
        <w:t xml:space="preserve">Пререквизиты: </w:t>
      </w:r>
      <w:r w:rsidR="00D75447" w:rsidRPr="007D4F07">
        <w:rPr>
          <w:bCs/>
          <w:sz w:val="20"/>
          <w:szCs w:val="20"/>
        </w:rPr>
        <w:t>Математика в экономике,</w:t>
      </w:r>
      <w:r w:rsidRPr="007D4F07">
        <w:rPr>
          <w:sz w:val="20"/>
          <w:szCs w:val="20"/>
          <w:lang w:val="kk-KZ"/>
        </w:rPr>
        <w:t xml:space="preserve"> Дискретная математика.</w:t>
      </w:r>
    </w:p>
    <w:p w:rsidR="000C4945" w:rsidRPr="007D4F07" w:rsidRDefault="000C4945" w:rsidP="000C4945">
      <w:pPr>
        <w:widowControl w:val="0"/>
        <w:ind w:firstLine="567"/>
        <w:jc w:val="both"/>
        <w:rPr>
          <w:sz w:val="20"/>
          <w:szCs w:val="20"/>
        </w:rPr>
      </w:pPr>
      <w:proofErr w:type="spellStart"/>
      <w:r w:rsidRPr="007D4F07">
        <w:rPr>
          <w:b/>
          <w:sz w:val="20"/>
          <w:szCs w:val="20"/>
        </w:rPr>
        <w:t>Постреквизиты</w:t>
      </w:r>
      <w:proofErr w:type="spellEnd"/>
      <w:r w:rsidRPr="007D4F07">
        <w:rPr>
          <w:b/>
          <w:sz w:val="20"/>
          <w:szCs w:val="20"/>
        </w:rPr>
        <w:t xml:space="preserve">: </w:t>
      </w:r>
      <w:r w:rsidRPr="007D4F07">
        <w:rPr>
          <w:sz w:val="20"/>
          <w:szCs w:val="20"/>
        </w:rPr>
        <w:t>Промышленный маркетинг, Стандартизация метрология и сертиф</w:t>
      </w:r>
      <w:r w:rsidR="000C1AAF" w:rsidRPr="007D4F07">
        <w:rPr>
          <w:sz w:val="20"/>
          <w:szCs w:val="20"/>
        </w:rPr>
        <w:t>икация, Практический маркетинг</w:t>
      </w:r>
    </w:p>
    <w:p w:rsidR="000C4945" w:rsidRPr="007D4F07" w:rsidRDefault="000C4945" w:rsidP="000C4945">
      <w:pPr>
        <w:ind w:firstLine="539"/>
        <w:jc w:val="both"/>
        <w:rPr>
          <w:sz w:val="20"/>
          <w:szCs w:val="20"/>
        </w:rPr>
      </w:pPr>
      <w:r w:rsidRPr="007D4F07">
        <w:rPr>
          <w:b/>
          <w:sz w:val="20"/>
          <w:szCs w:val="20"/>
        </w:rPr>
        <w:t>Цель</w:t>
      </w:r>
      <w:r w:rsidRPr="007D4F07">
        <w:rPr>
          <w:spacing w:val="-3"/>
          <w:sz w:val="20"/>
          <w:szCs w:val="20"/>
        </w:rPr>
        <w:t xml:space="preserve">: </w:t>
      </w:r>
      <w:r w:rsidRPr="007D4F07">
        <w:rPr>
          <w:sz w:val="20"/>
          <w:szCs w:val="20"/>
        </w:rPr>
        <w:t>овладение знаниями в области построения аналитических списков данных, структурно - аналитического и статистического анализа исследуемых данных, получение навыков по использованию приемов и методов при моделировании реальных экономических ситуаций и умение адекватно оценивать получаемые результаты анализа данных</w:t>
      </w:r>
    </w:p>
    <w:p w:rsidR="000C4945" w:rsidRPr="007D4F07" w:rsidRDefault="000C4945" w:rsidP="000C4945">
      <w:pPr>
        <w:tabs>
          <w:tab w:val="left" w:pos="0"/>
        </w:tabs>
        <w:ind w:firstLine="540"/>
        <w:jc w:val="both"/>
        <w:rPr>
          <w:sz w:val="20"/>
          <w:szCs w:val="20"/>
        </w:rPr>
      </w:pPr>
      <w:r w:rsidRPr="007D4F07">
        <w:rPr>
          <w:b/>
          <w:sz w:val="20"/>
          <w:szCs w:val="20"/>
        </w:rPr>
        <w:t>Краткое содержание:</w:t>
      </w:r>
      <w:r w:rsidRPr="007D4F07">
        <w:rPr>
          <w:spacing w:val="2"/>
          <w:sz w:val="20"/>
          <w:szCs w:val="20"/>
        </w:rPr>
        <w:t xml:space="preserve"> </w:t>
      </w:r>
      <w:r w:rsidRPr="007D4F07">
        <w:rPr>
          <w:sz w:val="20"/>
          <w:szCs w:val="20"/>
        </w:rPr>
        <w:t xml:space="preserve">Характеристика пакетов математических расчетов. Вычисление итогов. Консолидация данных. Поиск решения для анализа данных. Использование фильтрации базы данных. Анализ данных с помощью сводных таблиц. Построение графиков для анализа данных. Анализ статистических данных с помощью пакета анализа. Статистический анализ и прогнозирование данных в экономике. Средства автоматизации научно-исследовательских работ в ППП </w:t>
      </w:r>
      <w:proofErr w:type="spellStart"/>
      <w:r w:rsidRPr="007D4F07">
        <w:rPr>
          <w:sz w:val="20"/>
          <w:szCs w:val="20"/>
        </w:rPr>
        <w:t>MathCad</w:t>
      </w:r>
      <w:proofErr w:type="spellEnd"/>
      <w:r w:rsidRPr="007D4F07">
        <w:rPr>
          <w:sz w:val="20"/>
          <w:szCs w:val="20"/>
        </w:rPr>
        <w:t xml:space="preserve">. Средства обработки и анализа данных  в ППП </w:t>
      </w:r>
      <w:proofErr w:type="spellStart"/>
      <w:r w:rsidRPr="007D4F07">
        <w:rPr>
          <w:sz w:val="20"/>
          <w:szCs w:val="20"/>
        </w:rPr>
        <w:t>MatLab</w:t>
      </w:r>
      <w:proofErr w:type="spellEnd"/>
    </w:p>
    <w:p w:rsidR="000C4945" w:rsidRPr="007D4F07" w:rsidRDefault="000C4945" w:rsidP="00E872DC">
      <w:pPr>
        <w:tabs>
          <w:tab w:val="left" w:pos="0"/>
        </w:tabs>
        <w:ind w:firstLine="540"/>
        <w:jc w:val="both"/>
        <w:rPr>
          <w:b/>
          <w:i/>
          <w:sz w:val="20"/>
          <w:szCs w:val="20"/>
        </w:rPr>
      </w:pPr>
      <w:r w:rsidRPr="007D4F07">
        <w:rPr>
          <w:b/>
          <w:sz w:val="20"/>
          <w:szCs w:val="20"/>
        </w:rPr>
        <w:t>Ожидаемые результаты:</w:t>
      </w:r>
      <w:r w:rsidRPr="007D4F07">
        <w:rPr>
          <w:sz w:val="20"/>
          <w:szCs w:val="20"/>
        </w:rPr>
        <w:t xml:space="preserve"> компетенции в области методов и моделей анализа исследуемых данных, построение графиков и решение нелинейных уравнений для анализа данных, работа в среде электронных таблиц.</w:t>
      </w:r>
    </w:p>
    <w:p w:rsidR="006A72E7" w:rsidRPr="007D4F07" w:rsidRDefault="006A72E7" w:rsidP="006A72E7">
      <w:pPr>
        <w:widowControl w:val="0"/>
        <w:ind w:firstLine="567"/>
        <w:jc w:val="both"/>
        <w:rPr>
          <w:b/>
          <w:color w:val="000000"/>
          <w:sz w:val="20"/>
          <w:szCs w:val="20"/>
          <w:lang w:val="kk-KZ"/>
        </w:rPr>
      </w:pPr>
      <w:r w:rsidRPr="007D4F07">
        <w:rPr>
          <w:b/>
          <w:color w:val="000000"/>
          <w:sz w:val="20"/>
          <w:szCs w:val="20"/>
          <w:lang w:val="kk-KZ"/>
        </w:rPr>
        <w:t xml:space="preserve">Лектор: </w:t>
      </w:r>
      <w:r w:rsidR="00452C2B" w:rsidRPr="007D4F07">
        <w:rPr>
          <w:b/>
          <w:color w:val="000000"/>
          <w:sz w:val="20"/>
          <w:szCs w:val="20"/>
          <w:lang w:val="kk-KZ"/>
        </w:rPr>
        <w:t>преп. Игилик С.</w:t>
      </w:r>
    </w:p>
    <w:p w:rsidR="000C4945" w:rsidRPr="007D4F07" w:rsidRDefault="000C4945" w:rsidP="000C4945">
      <w:pPr>
        <w:widowControl w:val="0"/>
        <w:ind w:firstLine="567"/>
        <w:rPr>
          <w:b/>
          <w:sz w:val="20"/>
          <w:szCs w:val="20"/>
          <w:lang w:val="kk-KZ"/>
        </w:rPr>
      </w:pPr>
    </w:p>
    <w:p w:rsidR="00E902F4" w:rsidRPr="007D4F07" w:rsidRDefault="000C4945" w:rsidP="006A72E7">
      <w:pPr>
        <w:widowControl w:val="0"/>
        <w:ind w:firstLine="567"/>
        <w:rPr>
          <w:b/>
          <w:sz w:val="20"/>
          <w:szCs w:val="20"/>
        </w:rPr>
      </w:pPr>
      <w:r w:rsidRPr="007D4F07">
        <w:rPr>
          <w:b/>
          <w:sz w:val="20"/>
          <w:szCs w:val="20"/>
        </w:rPr>
        <w:t>Эконометрика (</w:t>
      </w:r>
      <w:r w:rsidRPr="007D4F07">
        <w:rPr>
          <w:b/>
          <w:sz w:val="20"/>
          <w:szCs w:val="20"/>
          <w:lang w:val="en-US"/>
        </w:rPr>
        <w:t>Econometrics</w:t>
      </w:r>
      <w:r w:rsidRPr="007D4F07">
        <w:rPr>
          <w:b/>
          <w:sz w:val="20"/>
          <w:szCs w:val="20"/>
        </w:rPr>
        <w:t>)</w:t>
      </w:r>
    </w:p>
    <w:p w:rsidR="00797023" w:rsidRPr="007D4F07" w:rsidRDefault="00797023" w:rsidP="00797023">
      <w:pPr>
        <w:pStyle w:val="a4"/>
        <w:widowControl w:val="0"/>
        <w:ind w:firstLine="567"/>
        <w:rPr>
          <w:sz w:val="20"/>
          <w:szCs w:val="20"/>
          <w:lang w:val="en-US"/>
        </w:rPr>
      </w:pPr>
      <w:r w:rsidRPr="007D4F07">
        <w:rPr>
          <w:b/>
          <w:sz w:val="20"/>
          <w:szCs w:val="20"/>
          <w:lang w:val="en-US"/>
        </w:rPr>
        <w:t>Pre-requisites</w:t>
      </w:r>
      <w:r w:rsidRPr="007D4F07">
        <w:rPr>
          <w:sz w:val="20"/>
          <w:szCs w:val="20"/>
          <w:lang w:val="en-US"/>
        </w:rPr>
        <w:t>: "Economic theory", "Higher mathematics»</w:t>
      </w:r>
    </w:p>
    <w:p w:rsidR="00797023" w:rsidRPr="007D4F07" w:rsidRDefault="00797023" w:rsidP="00797023">
      <w:pPr>
        <w:pStyle w:val="a4"/>
        <w:widowControl w:val="0"/>
        <w:ind w:firstLine="567"/>
        <w:rPr>
          <w:sz w:val="20"/>
          <w:szCs w:val="20"/>
          <w:lang w:val="en-US"/>
        </w:rPr>
      </w:pPr>
      <w:r w:rsidRPr="007D4F07">
        <w:rPr>
          <w:b/>
          <w:sz w:val="20"/>
          <w:szCs w:val="20"/>
          <w:lang w:val="en-US"/>
        </w:rPr>
        <w:t>Post-requisites</w:t>
      </w:r>
      <w:r w:rsidRPr="007D4F07">
        <w:rPr>
          <w:sz w:val="20"/>
          <w:szCs w:val="20"/>
          <w:lang w:val="en-US"/>
        </w:rPr>
        <w:t>: "data Analysis and economic forecasting", " Quantitative analysis in logistics»</w:t>
      </w:r>
    </w:p>
    <w:p w:rsidR="00797023" w:rsidRPr="007D4F07" w:rsidRDefault="00797023" w:rsidP="00797023">
      <w:pPr>
        <w:pStyle w:val="a4"/>
        <w:widowControl w:val="0"/>
        <w:ind w:firstLine="567"/>
        <w:rPr>
          <w:sz w:val="20"/>
          <w:szCs w:val="20"/>
          <w:lang w:val="en-US"/>
        </w:rPr>
      </w:pPr>
      <w:r w:rsidRPr="007D4F07">
        <w:rPr>
          <w:b/>
          <w:sz w:val="20"/>
          <w:szCs w:val="20"/>
          <w:lang w:val="en-US"/>
        </w:rPr>
        <w:t>Purpose:</w:t>
      </w:r>
      <w:r w:rsidRPr="007D4F07">
        <w:rPr>
          <w:sz w:val="20"/>
          <w:szCs w:val="20"/>
          <w:lang w:val="en-US"/>
        </w:rPr>
        <w:t xml:space="preserve"> to teach students to build and analyze mathematical models of real economic phenomena on the basis of real statistical data, to process and present the results of modeling in a visual form: in the form of tables, graphs, and diagrams.</w:t>
      </w:r>
    </w:p>
    <w:p w:rsidR="00797023" w:rsidRPr="007D4F07" w:rsidRDefault="00797023" w:rsidP="00797023">
      <w:pPr>
        <w:pStyle w:val="a4"/>
        <w:widowControl w:val="0"/>
        <w:ind w:firstLine="567"/>
        <w:rPr>
          <w:sz w:val="20"/>
          <w:szCs w:val="20"/>
          <w:lang w:val="en-US"/>
        </w:rPr>
      </w:pPr>
      <w:r w:rsidRPr="007D4F07">
        <w:rPr>
          <w:sz w:val="20"/>
          <w:szCs w:val="20"/>
          <w:lang w:val="en-US"/>
        </w:rPr>
        <w:t xml:space="preserve">Brief description of the course: econometrics Subject. Random nature of economic phenomena and statistical regularity. Stages of econometric modeling. General population and sample. Method for presenting and processing statistical data. The sample characteristics. Statistical hypothesis. Errors of the first and second </w:t>
      </w:r>
      <w:r w:rsidRPr="007D4F07">
        <w:rPr>
          <w:sz w:val="20"/>
          <w:szCs w:val="20"/>
          <w:lang w:val="en-US"/>
        </w:rPr>
        <w:lastRenderedPageBreak/>
        <w:t>kind. General scheme of hypothesis testing. Pearson's Criterion. Paired linear regression. Least square method. Correlation coefficient. Classical normal linear model of multiple regression. Estimation of parameters of the linear model of multiple regression. Multiple and partial correlation. The essence of multicollinearity. Consequences of multicollinearity. Determination of multicollinearity. Elimination of multicollinearity. The need to use dummy variables. ANCOVA models if a dummy variable has two alternatives. ANCOVA models if there are more than two alternatives for qualitative variables. Regression with one quantitative and two qualitative variables. Classes of nonlinear regressions. The parabolic shape of the dependence. Hyperbolic form of dependence. The exponential form of the dependence. Power form of dependence. The concept of elasticity. Average and point elasticity coefficients. Formulas for calculating elasticity coefficients for different types of regression equations. Partial elasticity coefficients. Evaluating the significance of linear regression and correlation parameters. Evaluating the significance of nonlinear regression parameters. Evaluating the reliability of multiple regression and correlation results. The essence of heteroscedasticity and its consequences. Detection of heteroscedasticity. Ways to mitigate heteroscedasticity. The essence of autocorrelation. Detection of autocorrelation of random components. Methods for eliminating autocorrelation. Methods for estimating the correlation coefficient between deviations. Types of econometric systems. Estimation of structural model parameters. Analysis of evaluation methods.</w:t>
      </w:r>
    </w:p>
    <w:p w:rsidR="00797023" w:rsidRPr="007D4F07" w:rsidRDefault="00797023" w:rsidP="00797023">
      <w:pPr>
        <w:pStyle w:val="a4"/>
        <w:widowControl w:val="0"/>
        <w:ind w:firstLine="567"/>
        <w:rPr>
          <w:sz w:val="20"/>
          <w:szCs w:val="20"/>
          <w:lang w:val="en-US"/>
        </w:rPr>
      </w:pPr>
      <w:r w:rsidRPr="007D4F07">
        <w:rPr>
          <w:b/>
          <w:sz w:val="20"/>
          <w:szCs w:val="20"/>
          <w:lang w:val="en-US"/>
        </w:rPr>
        <w:t>Expected results:</w:t>
      </w:r>
      <w:r w:rsidRPr="007D4F07">
        <w:rPr>
          <w:sz w:val="20"/>
          <w:szCs w:val="20"/>
          <w:lang w:val="en-US"/>
        </w:rPr>
        <w:t xml:space="preserve"> Students can develop practical recommendations for using the constructed models to explain the behavior of the economic indicators under study. They acquire practical skills in organizing information collection, data analysis, evaluation of model parameters and their quality. They are able to interpret research results, forecast economic indicators, and make recommendations for the organization's or state's economic policy. They are able to conduct independent research in any field of Economics and apply their knowledge to solve various economic problems.</w:t>
      </w:r>
    </w:p>
    <w:p w:rsidR="006A72E7" w:rsidRPr="007D4F07" w:rsidRDefault="006A72E7" w:rsidP="006A72E7">
      <w:pPr>
        <w:pStyle w:val="a4"/>
        <w:widowControl w:val="0"/>
        <w:ind w:firstLine="567"/>
        <w:rPr>
          <w:b/>
          <w:sz w:val="20"/>
          <w:szCs w:val="20"/>
          <w:lang w:val="ru-RU"/>
        </w:rPr>
      </w:pPr>
      <w:r w:rsidRPr="007D4F07">
        <w:rPr>
          <w:b/>
          <w:sz w:val="20"/>
          <w:szCs w:val="20"/>
        </w:rPr>
        <w:t xml:space="preserve">Лектор: </w:t>
      </w:r>
      <w:r w:rsidR="00452C2B" w:rsidRPr="007D4F07">
        <w:rPr>
          <w:b/>
          <w:sz w:val="20"/>
          <w:szCs w:val="20"/>
          <w:lang w:val="ru-RU"/>
        </w:rPr>
        <w:t>вакансия</w:t>
      </w:r>
    </w:p>
    <w:p w:rsidR="00E902F4" w:rsidRPr="007D4F07" w:rsidRDefault="00E902F4" w:rsidP="006A72E7">
      <w:pPr>
        <w:widowControl w:val="0"/>
        <w:rPr>
          <w:b/>
          <w:color w:val="000000"/>
          <w:sz w:val="20"/>
          <w:szCs w:val="20"/>
          <w:lang w:val="kk-KZ"/>
        </w:rPr>
      </w:pPr>
    </w:p>
    <w:p w:rsidR="00E42208" w:rsidRPr="001704E5" w:rsidRDefault="00E42208" w:rsidP="00E42208">
      <w:pPr>
        <w:widowControl w:val="0"/>
        <w:ind w:left="284" w:firstLine="283"/>
        <w:jc w:val="both"/>
        <w:rPr>
          <w:b/>
          <w:sz w:val="20"/>
          <w:szCs w:val="20"/>
        </w:rPr>
      </w:pPr>
      <w:r w:rsidRPr="001704E5">
        <w:rPr>
          <w:b/>
          <w:sz w:val="20"/>
          <w:szCs w:val="20"/>
        </w:rPr>
        <w:t>Курс по выбору 3</w:t>
      </w:r>
    </w:p>
    <w:p w:rsidR="00E42208" w:rsidRPr="00626C0E" w:rsidRDefault="00E42208" w:rsidP="00E42208">
      <w:pPr>
        <w:widowControl w:val="0"/>
        <w:ind w:left="284" w:firstLine="283"/>
        <w:jc w:val="both"/>
        <w:rPr>
          <w:b/>
          <w:sz w:val="20"/>
          <w:szCs w:val="20"/>
        </w:rPr>
      </w:pPr>
      <w:r w:rsidRPr="00626C0E">
        <w:rPr>
          <w:b/>
          <w:sz w:val="20"/>
          <w:szCs w:val="20"/>
        </w:rPr>
        <w:t>Экология и безопасность жизнедеятельности</w:t>
      </w:r>
    </w:p>
    <w:p w:rsidR="00E42208" w:rsidRPr="00913DB1" w:rsidRDefault="00E42208" w:rsidP="00E42208">
      <w:pPr>
        <w:widowControl w:val="0"/>
        <w:ind w:firstLine="283"/>
        <w:jc w:val="both"/>
        <w:rPr>
          <w:rStyle w:val="FontStyle11"/>
          <w:sz w:val="20"/>
          <w:szCs w:val="20"/>
        </w:rPr>
      </w:pPr>
      <w:r w:rsidRPr="008C768A">
        <w:rPr>
          <w:b/>
          <w:snapToGrid w:val="0"/>
          <w:sz w:val="20"/>
          <w:szCs w:val="20"/>
          <w:lang w:val="kk-KZ" w:eastAsia="x-none"/>
        </w:rPr>
        <w:t>Пререквизиты:</w:t>
      </w:r>
      <w:r w:rsidRPr="008C768A">
        <w:rPr>
          <w:snapToGrid w:val="0"/>
          <w:sz w:val="20"/>
          <w:szCs w:val="20"/>
          <w:lang w:val="kk-KZ" w:eastAsia="x-none"/>
        </w:rPr>
        <w:t xml:space="preserve"> </w:t>
      </w:r>
      <w:r w:rsidRPr="00913DB1">
        <w:rPr>
          <w:rStyle w:val="FontStyle11"/>
          <w:sz w:val="20"/>
          <w:szCs w:val="20"/>
        </w:rPr>
        <w:t>Школьный курс ОБЖ</w:t>
      </w:r>
    </w:p>
    <w:p w:rsidR="00E42208" w:rsidRPr="008C768A" w:rsidRDefault="00E42208" w:rsidP="00E42208">
      <w:pPr>
        <w:widowControl w:val="0"/>
        <w:ind w:firstLine="283"/>
        <w:jc w:val="both"/>
        <w:rPr>
          <w:snapToGrid w:val="0"/>
          <w:sz w:val="20"/>
          <w:szCs w:val="20"/>
          <w:lang w:val="kk-KZ" w:eastAsia="x-none"/>
        </w:rPr>
      </w:pPr>
      <w:proofErr w:type="spellStart"/>
      <w:r w:rsidRPr="00913DB1">
        <w:rPr>
          <w:rStyle w:val="FontStyle11"/>
          <w:b/>
          <w:sz w:val="20"/>
          <w:szCs w:val="20"/>
        </w:rPr>
        <w:t>Постреквизиты</w:t>
      </w:r>
      <w:proofErr w:type="spellEnd"/>
      <w:r w:rsidRPr="00913DB1">
        <w:rPr>
          <w:rStyle w:val="FontStyle11"/>
          <w:sz w:val="20"/>
          <w:szCs w:val="20"/>
        </w:rPr>
        <w:t>: Модуль МСПЗ</w:t>
      </w:r>
      <w:r w:rsidRPr="00626C0E">
        <w:rPr>
          <w:snapToGrid w:val="0"/>
          <w:sz w:val="20"/>
          <w:szCs w:val="20"/>
          <w:lang w:val="kk-KZ" w:eastAsia="x-none"/>
        </w:rPr>
        <w:t>,</w:t>
      </w:r>
      <w:r>
        <w:rPr>
          <w:snapToGrid w:val="0"/>
          <w:sz w:val="20"/>
          <w:szCs w:val="20"/>
          <w:lang w:val="kk-KZ" w:eastAsia="x-none"/>
        </w:rPr>
        <w:t xml:space="preserve"> Организация грузовой и коммерческой логистики, Транспортная логистика; Логистика снабжения и логистика производства.</w:t>
      </w:r>
    </w:p>
    <w:p w:rsidR="00E42208" w:rsidRPr="00762589" w:rsidRDefault="00E42208" w:rsidP="00E42208">
      <w:pPr>
        <w:widowControl w:val="0"/>
        <w:ind w:firstLine="283"/>
        <w:jc w:val="both"/>
        <w:rPr>
          <w:rStyle w:val="FontStyle11"/>
          <w:sz w:val="20"/>
          <w:szCs w:val="20"/>
        </w:rPr>
      </w:pPr>
      <w:r w:rsidRPr="008C768A">
        <w:rPr>
          <w:b/>
          <w:snapToGrid w:val="0"/>
          <w:sz w:val="20"/>
          <w:szCs w:val="20"/>
          <w:lang w:val="kk-KZ" w:eastAsia="x-none"/>
        </w:rPr>
        <w:t>Цель</w:t>
      </w:r>
      <w:r>
        <w:rPr>
          <w:b/>
          <w:snapToGrid w:val="0"/>
          <w:sz w:val="20"/>
          <w:szCs w:val="20"/>
          <w:lang w:val="kk-KZ" w:eastAsia="x-none"/>
        </w:rPr>
        <w:t>ю изучения</w:t>
      </w:r>
      <w:r w:rsidRPr="00762589">
        <w:rPr>
          <w:rStyle w:val="FontStyle12"/>
          <w:sz w:val="20"/>
          <w:szCs w:val="20"/>
        </w:rPr>
        <w:t xml:space="preserve"> дисциплины</w:t>
      </w:r>
      <w:r>
        <w:rPr>
          <w:rStyle w:val="FontStyle12"/>
          <w:sz w:val="20"/>
          <w:szCs w:val="20"/>
        </w:rPr>
        <w:t xml:space="preserve"> </w:t>
      </w:r>
      <w:r w:rsidRPr="00762589">
        <w:rPr>
          <w:rStyle w:val="FontStyle11"/>
          <w:b/>
          <w:sz w:val="20"/>
          <w:szCs w:val="20"/>
        </w:rPr>
        <w:t xml:space="preserve"> </w:t>
      </w:r>
      <w:r w:rsidRPr="00762589">
        <w:rPr>
          <w:rStyle w:val="FontStyle11"/>
          <w:sz w:val="20"/>
          <w:szCs w:val="20"/>
        </w:rPr>
        <w:t xml:space="preserve">является формирование экологического мировоззрения, получение глубоких системных знаний и представлений об основах устойчивого развития общества и природы, теоретических и практических знаний по современным подходам рационального использования природных ресурсов и охраны окружающей среды. </w:t>
      </w:r>
      <w:proofErr w:type="spellStart"/>
      <w:r>
        <w:rPr>
          <w:sz w:val="20"/>
          <w:szCs w:val="20"/>
        </w:rPr>
        <w:t>Приеобретение</w:t>
      </w:r>
      <w:proofErr w:type="spellEnd"/>
      <w:r w:rsidRPr="00762589">
        <w:rPr>
          <w:sz w:val="20"/>
          <w:szCs w:val="20"/>
        </w:rPr>
        <w:t xml:space="preserve"> теоретически</w:t>
      </w:r>
      <w:r>
        <w:rPr>
          <w:sz w:val="20"/>
          <w:szCs w:val="20"/>
        </w:rPr>
        <w:t>х</w:t>
      </w:r>
      <w:r w:rsidRPr="00762589">
        <w:rPr>
          <w:sz w:val="20"/>
          <w:szCs w:val="20"/>
        </w:rPr>
        <w:t xml:space="preserve"> знани</w:t>
      </w:r>
      <w:r>
        <w:rPr>
          <w:sz w:val="20"/>
          <w:szCs w:val="20"/>
        </w:rPr>
        <w:t>й</w:t>
      </w:r>
      <w:r w:rsidRPr="00762589">
        <w:rPr>
          <w:sz w:val="20"/>
          <w:szCs w:val="20"/>
        </w:rPr>
        <w:t xml:space="preserve"> и практически</w:t>
      </w:r>
      <w:r>
        <w:rPr>
          <w:sz w:val="20"/>
          <w:szCs w:val="20"/>
        </w:rPr>
        <w:t>х</w:t>
      </w:r>
      <w:r w:rsidRPr="00762589">
        <w:rPr>
          <w:sz w:val="20"/>
          <w:szCs w:val="20"/>
        </w:rPr>
        <w:t xml:space="preserve"> навык</w:t>
      </w:r>
      <w:r>
        <w:rPr>
          <w:sz w:val="20"/>
          <w:szCs w:val="20"/>
        </w:rPr>
        <w:t>ов</w:t>
      </w:r>
      <w:r w:rsidRPr="00762589">
        <w:rPr>
          <w:sz w:val="20"/>
          <w:szCs w:val="20"/>
        </w:rPr>
        <w:t xml:space="preserve">, </w:t>
      </w:r>
      <w:proofErr w:type="gramStart"/>
      <w:r w:rsidRPr="00762589">
        <w:rPr>
          <w:sz w:val="20"/>
          <w:szCs w:val="20"/>
        </w:rPr>
        <w:t>необходимыми</w:t>
      </w:r>
      <w:proofErr w:type="gramEnd"/>
      <w:r w:rsidRPr="00762589">
        <w:rPr>
          <w:sz w:val="20"/>
          <w:szCs w:val="20"/>
        </w:rPr>
        <w:t xml:space="preserve"> для создания </w:t>
      </w:r>
      <w:r w:rsidRPr="00762589">
        <w:rPr>
          <w:sz w:val="20"/>
          <w:szCs w:val="20"/>
        </w:rPr>
        <w:lastRenderedPageBreak/>
        <w:t xml:space="preserve">безопасных и комфортных условий жизнедеятельности, принятия грамотных решений в условиях чрезвычайных ситуаций по защите населения и производственного персонала объектов хозяйствования от возможных последствий аварии, катастроф, стихийных бедствий. </w:t>
      </w:r>
      <w:r w:rsidRPr="00762589">
        <w:rPr>
          <w:rStyle w:val="FontStyle11"/>
          <w:sz w:val="20"/>
          <w:szCs w:val="20"/>
        </w:rPr>
        <w:t>Дисциплина изучает взаимодействия живых организмов со средой обитания, закономерности развития биосферы, функционирования экосистем и биосферы в целом, а также приемы оказания первой медицинской помощи и защиты человека от негативных воздействий антропогенного и естественного происхождения</w:t>
      </w:r>
    </w:p>
    <w:p w:rsidR="00E42208" w:rsidRPr="00762589" w:rsidRDefault="00E42208" w:rsidP="00E42208">
      <w:pPr>
        <w:pStyle w:val="Style1"/>
        <w:widowControl/>
        <w:spacing w:line="240" w:lineRule="auto"/>
        <w:ind w:firstLine="426"/>
        <w:rPr>
          <w:rStyle w:val="FontStyle12"/>
          <w:sz w:val="20"/>
          <w:szCs w:val="20"/>
        </w:rPr>
      </w:pPr>
      <w:r w:rsidRPr="00762589">
        <w:rPr>
          <w:rStyle w:val="FontStyle12"/>
          <w:sz w:val="20"/>
          <w:szCs w:val="20"/>
        </w:rPr>
        <w:t>Задачи:</w:t>
      </w:r>
    </w:p>
    <w:p w:rsidR="00E42208" w:rsidRPr="00762589" w:rsidRDefault="00E42208" w:rsidP="00E42208">
      <w:pPr>
        <w:pStyle w:val="Style1"/>
        <w:widowControl/>
        <w:spacing w:line="240" w:lineRule="auto"/>
        <w:ind w:firstLine="0"/>
        <w:rPr>
          <w:rStyle w:val="FontStyle11"/>
          <w:sz w:val="20"/>
          <w:szCs w:val="20"/>
        </w:rPr>
      </w:pPr>
      <w:r w:rsidRPr="00762589">
        <w:rPr>
          <w:rStyle w:val="FontStyle12"/>
          <w:sz w:val="20"/>
          <w:szCs w:val="20"/>
        </w:rPr>
        <w:t xml:space="preserve">- </w:t>
      </w:r>
      <w:r w:rsidRPr="00762589">
        <w:rPr>
          <w:rStyle w:val="FontStyle11"/>
          <w:sz w:val="20"/>
          <w:szCs w:val="20"/>
        </w:rPr>
        <w:t>ознакомить учащихся  с проблемами современной цивилизации;</w:t>
      </w:r>
    </w:p>
    <w:p w:rsidR="00E42208" w:rsidRPr="00762589" w:rsidRDefault="00E42208" w:rsidP="00E42208">
      <w:pPr>
        <w:pStyle w:val="Style1"/>
        <w:widowControl/>
        <w:spacing w:line="240" w:lineRule="auto"/>
        <w:ind w:firstLine="0"/>
        <w:rPr>
          <w:rStyle w:val="FontStyle11"/>
          <w:sz w:val="20"/>
          <w:szCs w:val="20"/>
        </w:rPr>
      </w:pPr>
      <w:r w:rsidRPr="00762589">
        <w:rPr>
          <w:rStyle w:val="FontStyle11"/>
          <w:sz w:val="20"/>
          <w:szCs w:val="20"/>
        </w:rPr>
        <w:t>- изучить основные закономерности функционирования живых организмов, экосистем различного организации, биосферы в целом и их устойчивости;</w:t>
      </w:r>
    </w:p>
    <w:p w:rsidR="00E42208" w:rsidRPr="00762589" w:rsidRDefault="00E42208" w:rsidP="00E42208">
      <w:pPr>
        <w:pStyle w:val="Style1"/>
        <w:widowControl/>
        <w:spacing w:line="240" w:lineRule="auto"/>
        <w:ind w:firstLine="0"/>
        <w:rPr>
          <w:rStyle w:val="FontStyle11"/>
          <w:sz w:val="20"/>
          <w:szCs w:val="20"/>
        </w:rPr>
      </w:pPr>
      <w:r w:rsidRPr="00762589">
        <w:rPr>
          <w:rStyle w:val="FontStyle11"/>
          <w:sz w:val="20"/>
          <w:szCs w:val="20"/>
        </w:rPr>
        <w:t>- сформировать знания об экологических последствиях хозяйственной деятельности человека в условиях интенсификации природопользования;</w:t>
      </w:r>
    </w:p>
    <w:p w:rsidR="00E42208" w:rsidRPr="00762589" w:rsidRDefault="00E42208" w:rsidP="00E42208">
      <w:pPr>
        <w:pStyle w:val="Style1"/>
        <w:widowControl/>
        <w:spacing w:line="240" w:lineRule="auto"/>
        <w:ind w:firstLine="0"/>
        <w:rPr>
          <w:rStyle w:val="FontStyle11"/>
          <w:sz w:val="20"/>
          <w:szCs w:val="20"/>
        </w:rPr>
      </w:pPr>
      <w:r w:rsidRPr="00762589">
        <w:rPr>
          <w:rStyle w:val="FontStyle11"/>
          <w:sz w:val="20"/>
          <w:szCs w:val="20"/>
        </w:rPr>
        <w:t>- сформировать у студентов комплексный объективный и творческий подход к обсуждению наиболее острых и сложных проблем экологии, охраны окружающей среды и устойчивого развития.</w:t>
      </w:r>
    </w:p>
    <w:p w:rsidR="00E42208" w:rsidRPr="00762589" w:rsidRDefault="00E42208" w:rsidP="00E42208">
      <w:pPr>
        <w:tabs>
          <w:tab w:val="left" w:pos="4100"/>
        </w:tabs>
        <w:jc w:val="both"/>
        <w:rPr>
          <w:sz w:val="20"/>
          <w:szCs w:val="20"/>
        </w:rPr>
      </w:pPr>
      <w:r w:rsidRPr="00762589">
        <w:rPr>
          <w:sz w:val="20"/>
          <w:szCs w:val="20"/>
        </w:rPr>
        <w:t>-сформировать практические навыки оказания первой медицинской помощи</w:t>
      </w:r>
    </w:p>
    <w:p w:rsidR="00E42208" w:rsidRPr="00762589" w:rsidRDefault="00E42208" w:rsidP="00E42208">
      <w:pPr>
        <w:tabs>
          <w:tab w:val="left" w:pos="4100"/>
        </w:tabs>
        <w:jc w:val="both"/>
        <w:rPr>
          <w:sz w:val="20"/>
          <w:szCs w:val="20"/>
        </w:rPr>
      </w:pPr>
      <w:r w:rsidRPr="00762589">
        <w:rPr>
          <w:sz w:val="20"/>
          <w:szCs w:val="20"/>
        </w:rPr>
        <w:t xml:space="preserve">-сформировать умение использовать полученные знания в  чрезвычайных ситуациях мирного и военного времени, </w:t>
      </w:r>
    </w:p>
    <w:p w:rsidR="00E42208" w:rsidRPr="00762589" w:rsidRDefault="00E42208" w:rsidP="00E42208">
      <w:pPr>
        <w:pStyle w:val="Style1"/>
        <w:widowControl/>
        <w:spacing w:line="240" w:lineRule="auto"/>
        <w:ind w:firstLine="0"/>
        <w:rPr>
          <w:rStyle w:val="FontStyle11"/>
          <w:sz w:val="20"/>
          <w:szCs w:val="20"/>
        </w:rPr>
      </w:pPr>
      <w:r w:rsidRPr="00762589">
        <w:rPr>
          <w:sz w:val="20"/>
          <w:szCs w:val="20"/>
        </w:rPr>
        <w:t>-сформировать навыки применения способов защиты населения при  организации и проведении спасательных работ, а также при ликвидации последствий стихийных бедствий</w:t>
      </w:r>
    </w:p>
    <w:p w:rsidR="00E42208" w:rsidRPr="00762589" w:rsidRDefault="00E42208" w:rsidP="00E42208">
      <w:pPr>
        <w:ind w:firstLine="538"/>
        <w:jc w:val="both"/>
        <w:rPr>
          <w:sz w:val="20"/>
          <w:szCs w:val="20"/>
        </w:rPr>
      </w:pPr>
      <w:r w:rsidRPr="00762589">
        <w:rPr>
          <w:sz w:val="20"/>
          <w:szCs w:val="20"/>
        </w:rPr>
        <w:t>В процессе изучения курса у обучаемых формируется комплекс знания по закономерностям развития биосферы и условий сохранения ее устойчивости, также вырабатываются навыки анализа экологических процессов, постановка конкретных задач и приоритетов устойчивого развития природы и общества.</w:t>
      </w:r>
    </w:p>
    <w:p w:rsidR="00E42208" w:rsidRPr="00762589" w:rsidRDefault="00E42208" w:rsidP="00E42208">
      <w:pPr>
        <w:pStyle w:val="Style8"/>
        <w:widowControl/>
        <w:spacing w:line="240" w:lineRule="auto"/>
        <w:ind w:firstLine="538"/>
        <w:jc w:val="both"/>
        <w:rPr>
          <w:rStyle w:val="FontStyle11"/>
          <w:b/>
          <w:sz w:val="20"/>
          <w:szCs w:val="20"/>
        </w:rPr>
      </w:pPr>
      <w:r w:rsidRPr="00762589">
        <w:rPr>
          <w:rStyle w:val="FontStyle11"/>
          <w:b/>
          <w:sz w:val="20"/>
          <w:szCs w:val="20"/>
        </w:rPr>
        <w:t>Результаты обучения (компетенции):</w:t>
      </w:r>
    </w:p>
    <w:p w:rsidR="00E42208" w:rsidRPr="00762589" w:rsidRDefault="00E42208" w:rsidP="00E42208">
      <w:pPr>
        <w:pStyle w:val="Style8"/>
        <w:widowControl/>
        <w:spacing w:line="240" w:lineRule="auto"/>
        <w:jc w:val="both"/>
        <w:rPr>
          <w:rStyle w:val="FontStyle11"/>
          <w:sz w:val="20"/>
          <w:szCs w:val="20"/>
        </w:rPr>
      </w:pPr>
      <w:proofErr w:type="gramStart"/>
      <w:r w:rsidRPr="00913DB1">
        <w:rPr>
          <w:rStyle w:val="FontStyle11"/>
          <w:b/>
          <w:sz w:val="20"/>
          <w:szCs w:val="20"/>
        </w:rPr>
        <w:t>А</w:t>
      </w:r>
      <w:r w:rsidRPr="00762589">
        <w:rPr>
          <w:rStyle w:val="FontStyle11"/>
          <w:sz w:val="20"/>
          <w:szCs w:val="20"/>
        </w:rPr>
        <w:t xml:space="preserve">. </w:t>
      </w:r>
      <w:r w:rsidRPr="00913DB1">
        <w:rPr>
          <w:rStyle w:val="FontStyle12"/>
          <w:b w:val="0"/>
          <w:sz w:val="20"/>
          <w:szCs w:val="20"/>
        </w:rPr>
        <w:t>Объяснять</w:t>
      </w:r>
      <w:r w:rsidRPr="00762589">
        <w:rPr>
          <w:rStyle w:val="FontStyle12"/>
          <w:sz w:val="20"/>
          <w:szCs w:val="20"/>
        </w:rPr>
        <w:t xml:space="preserve"> </w:t>
      </w:r>
      <w:r w:rsidRPr="00762589">
        <w:rPr>
          <w:rStyle w:val="FontStyle11"/>
          <w:sz w:val="20"/>
          <w:szCs w:val="20"/>
        </w:rPr>
        <w:t>основные закономерности взаимодействия природы и общества; основы функционирования экосистем и развития биосферы; влияние вредных и опасных факторов производства и окружающей среды на здоровье человека; концепцию, стратегии, проблемы устойчивого развития и практические подходы к их решению на глобальном, региональном и локальном уровнях; основы законодательства по охране окружающей среды; принципы организации безопасных производственных процессов.</w:t>
      </w:r>
      <w:proofErr w:type="gramEnd"/>
    </w:p>
    <w:p w:rsidR="00E42208" w:rsidRPr="00762589" w:rsidRDefault="00E42208" w:rsidP="00E42208">
      <w:pPr>
        <w:pStyle w:val="Style7"/>
        <w:widowControl/>
        <w:jc w:val="both"/>
        <w:rPr>
          <w:rStyle w:val="FontStyle11"/>
          <w:sz w:val="20"/>
          <w:szCs w:val="20"/>
        </w:rPr>
      </w:pPr>
      <w:r w:rsidRPr="00762589">
        <w:rPr>
          <w:rStyle w:val="FontStyle12"/>
          <w:sz w:val="20"/>
          <w:szCs w:val="20"/>
        </w:rPr>
        <w:t xml:space="preserve">В. </w:t>
      </w:r>
      <w:r w:rsidRPr="00762589">
        <w:rPr>
          <w:rStyle w:val="FontStyle11"/>
          <w:sz w:val="20"/>
          <w:szCs w:val="20"/>
        </w:rPr>
        <w:t>Оценивать экологическое состояние природной среды; проводить   оценку   техногенного   воздействия   производства   на окружающую среду; критически осмысливать тенденции развития эколого-экономических систем, связанных с использованием природных ресурсов и охарактеризовать их экологические последствия,</w:t>
      </w:r>
      <w:r w:rsidRPr="00762589">
        <w:rPr>
          <w:rStyle w:val="FontStyle12"/>
          <w:sz w:val="20"/>
          <w:szCs w:val="20"/>
        </w:rPr>
        <w:t xml:space="preserve"> иметь навыки </w:t>
      </w:r>
      <w:r w:rsidRPr="00762589">
        <w:rPr>
          <w:rStyle w:val="FontStyle11"/>
          <w:sz w:val="20"/>
          <w:szCs w:val="20"/>
        </w:rPr>
        <w:t xml:space="preserve">изучения компонентов экосистем и биосферы в целом; определения оптимальных условий устойчивого развития эколого-экономических систем. </w:t>
      </w:r>
    </w:p>
    <w:p w:rsidR="00E42208" w:rsidRPr="00762589" w:rsidRDefault="00E42208" w:rsidP="00E42208">
      <w:pPr>
        <w:pStyle w:val="Style9"/>
        <w:widowControl/>
        <w:spacing w:line="240" w:lineRule="auto"/>
        <w:ind w:firstLine="0"/>
        <w:jc w:val="both"/>
        <w:rPr>
          <w:rStyle w:val="FontStyle11"/>
          <w:sz w:val="20"/>
          <w:szCs w:val="20"/>
        </w:rPr>
      </w:pPr>
      <w:r w:rsidRPr="00762589">
        <w:rPr>
          <w:rStyle w:val="FontStyle12"/>
          <w:sz w:val="20"/>
          <w:szCs w:val="20"/>
        </w:rPr>
        <w:lastRenderedPageBreak/>
        <w:t xml:space="preserve">С. </w:t>
      </w:r>
      <w:r w:rsidRPr="00762589">
        <w:rPr>
          <w:sz w:val="20"/>
          <w:szCs w:val="20"/>
        </w:rPr>
        <w:t xml:space="preserve">Демонстрировать экологическую культуру, </w:t>
      </w:r>
      <w:proofErr w:type="spellStart"/>
      <w:r w:rsidRPr="00762589">
        <w:rPr>
          <w:sz w:val="20"/>
          <w:szCs w:val="20"/>
        </w:rPr>
        <w:t>сформированность</w:t>
      </w:r>
      <w:proofErr w:type="spellEnd"/>
      <w:r w:rsidRPr="00762589">
        <w:rPr>
          <w:sz w:val="20"/>
          <w:szCs w:val="20"/>
        </w:rPr>
        <w:t xml:space="preserve"> критического мышления, креативность и готовность к </w:t>
      </w:r>
      <w:proofErr w:type="spellStart"/>
      <w:r w:rsidRPr="00762589">
        <w:rPr>
          <w:sz w:val="20"/>
          <w:szCs w:val="20"/>
        </w:rPr>
        <w:t>коллаборации</w:t>
      </w:r>
      <w:proofErr w:type="spellEnd"/>
    </w:p>
    <w:p w:rsidR="00E42208" w:rsidRPr="00762589" w:rsidRDefault="00E42208" w:rsidP="00E42208">
      <w:pPr>
        <w:pStyle w:val="Style9"/>
        <w:widowControl/>
        <w:spacing w:line="240" w:lineRule="auto"/>
        <w:ind w:firstLine="0"/>
        <w:jc w:val="both"/>
        <w:rPr>
          <w:rStyle w:val="FontStyle11"/>
          <w:sz w:val="20"/>
          <w:szCs w:val="20"/>
        </w:rPr>
      </w:pPr>
      <w:proofErr w:type="gramStart"/>
      <w:r w:rsidRPr="00762589">
        <w:rPr>
          <w:rStyle w:val="FontStyle11"/>
          <w:sz w:val="20"/>
          <w:szCs w:val="20"/>
          <w:lang w:val="en-US"/>
        </w:rPr>
        <w:t>D</w:t>
      </w:r>
      <w:r w:rsidRPr="00762589">
        <w:rPr>
          <w:rStyle w:val="FontStyle11"/>
          <w:sz w:val="20"/>
          <w:szCs w:val="20"/>
        </w:rPr>
        <w:t>. Осуществлять логические дискуссии по темам, связанным с решением природоохранных задач; иметь навыки поиска и систематизации научной и специальной литературы.</w:t>
      </w:r>
      <w:proofErr w:type="gramEnd"/>
    </w:p>
    <w:p w:rsidR="00E42208" w:rsidRPr="00762589" w:rsidRDefault="00E42208" w:rsidP="00E42208">
      <w:pPr>
        <w:pStyle w:val="Style9"/>
        <w:widowControl/>
        <w:spacing w:line="240" w:lineRule="auto"/>
        <w:ind w:firstLine="0"/>
        <w:jc w:val="both"/>
        <w:rPr>
          <w:rStyle w:val="FontStyle11"/>
          <w:sz w:val="20"/>
          <w:szCs w:val="20"/>
          <w:lang w:val="kk-KZ"/>
        </w:rPr>
      </w:pPr>
      <w:r w:rsidRPr="00762589">
        <w:rPr>
          <w:rStyle w:val="FontStyle11"/>
          <w:sz w:val="20"/>
          <w:szCs w:val="20"/>
        </w:rPr>
        <w:t xml:space="preserve">Е. </w:t>
      </w:r>
      <w:r w:rsidRPr="00762589">
        <w:rPr>
          <w:sz w:val="20"/>
          <w:szCs w:val="20"/>
        </w:rPr>
        <w:t>Осуществлять межличностные, межкультурные и профессиональные коммуникации анализировать информацию в соответствии с ситуацией, и</w:t>
      </w:r>
      <w:r w:rsidRPr="00762589">
        <w:rPr>
          <w:rStyle w:val="FontStyle11"/>
          <w:sz w:val="20"/>
          <w:szCs w:val="20"/>
        </w:rPr>
        <w:t xml:space="preserve">дентифицировать приемы оказания первой медицинской помощи и защиты человека в условиях </w:t>
      </w:r>
      <w:proofErr w:type="spellStart"/>
      <w:r w:rsidRPr="00762589">
        <w:rPr>
          <w:rStyle w:val="FontStyle11"/>
          <w:sz w:val="20"/>
          <w:szCs w:val="20"/>
        </w:rPr>
        <w:t>техносферы</w:t>
      </w:r>
      <w:proofErr w:type="spellEnd"/>
      <w:r w:rsidRPr="00762589">
        <w:rPr>
          <w:rStyle w:val="FontStyle11"/>
          <w:sz w:val="20"/>
          <w:szCs w:val="20"/>
        </w:rPr>
        <w:t xml:space="preserve"> от негативных воздействий антропогенного и естественного происхождения</w:t>
      </w:r>
      <w:r w:rsidRPr="00762589">
        <w:rPr>
          <w:rStyle w:val="FontStyle11"/>
          <w:sz w:val="20"/>
          <w:szCs w:val="20"/>
          <w:lang w:val="kk-KZ"/>
        </w:rPr>
        <w:t>;</w:t>
      </w:r>
    </w:p>
    <w:p w:rsidR="00E42208" w:rsidRPr="00762589" w:rsidRDefault="00E42208" w:rsidP="00E42208">
      <w:pPr>
        <w:jc w:val="both"/>
        <w:rPr>
          <w:spacing w:val="-3"/>
          <w:sz w:val="20"/>
          <w:szCs w:val="20"/>
          <w:lang w:val="kk-KZ"/>
        </w:rPr>
      </w:pPr>
      <w:r w:rsidRPr="00762589">
        <w:rPr>
          <w:spacing w:val="-3"/>
          <w:sz w:val="20"/>
          <w:szCs w:val="20"/>
          <w:lang w:val="kk-KZ"/>
        </w:rPr>
        <w:t>Ғ</w:t>
      </w:r>
      <w:r w:rsidRPr="00762589">
        <w:rPr>
          <w:spacing w:val="-3"/>
          <w:sz w:val="20"/>
          <w:szCs w:val="20"/>
        </w:rPr>
        <w:t>.</w:t>
      </w:r>
      <w:r w:rsidRPr="00762589">
        <w:rPr>
          <w:spacing w:val="-3"/>
          <w:sz w:val="20"/>
          <w:szCs w:val="20"/>
          <w:lang w:val="kk-KZ"/>
        </w:rPr>
        <w:t xml:space="preserve"> Знать методы научных исследований и академическое письмо и применять их в изучаемой области;</w:t>
      </w:r>
    </w:p>
    <w:p w:rsidR="00E42208" w:rsidRPr="00762589" w:rsidRDefault="00E42208" w:rsidP="00E42208">
      <w:pPr>
        <w:jc w:val="both"/>
        <w:rPr>
          <w:spacing w:val="2"/>
          <w:sz w:val="20"/>
          <w:szCs w:val="20"/>
          <w:lang w:val="kk-KZ"/>
        </w:rPr>
      </w:pPr>
      <w:r w:rsidRPr="00762589">
        <w:rPr>
          <w:spacing w:val="2"/>
          <w:sz w:val="20"/>
          <w:szCs w:val="20"/>
          <w:lang w:val="en-US"/>
        </w:rPr>
        <w:t>G</w:t>
      </w:r>
      <w:r w:rsidRPr="00762589">
        <w:rPr>
          <w:spacing w:val="2"/>
          <w:sz w:val="20"/>
          <w:szCs w:val="20"/>
        </w:rPr>
        <w:t>. Применять знания и понимание фактов, явлений</w:t>
      </w:r>
      <w:r w:rsidRPr="00762589">
        <w:rPr>
          <w:spacing w:val="2"/>
          <w:sz w:val="20"/>
          <w:szCs w:val="20"/>
          <w:lang w:val="kk-KZ"/>
        </w:rPr>
        <w:t>, теорий и сложных зависимостей между ними в изучаемой области;</w:t>
      </w:r>
    </w:p>
    <w:p w:rsidR="00E42208" w:rsidRPr="00762589" w:rsidRDefault="00E42208" w:rsidP="00E42208">
      <w:pPr>
        <w:jc w:val="both"/>
        <w:rPr>
          <w:spacing w:val="2"/>
          <w:sz w:val="20"/>
          <w:szCs w:val="20"/>
          <w:lang w:val="kk-KZ"/>
        </w:rPr>
      </w:pPr>
      <w:r w:rsidRPr="00762589">
        <w:rPr>
          <w:spacing w:val="2"/>
          <w:sz w:val="20"/>
          <w:szCs w:val="20"/>
          <w:lang w:val="kk-KZ"/>
        </w:rPr>
        <w:t>Н. Понимать значение принципов и культуры академической честности.</w:t>
      </w:r>
    </w:p>
    <w:p w:rsidR="00E42208" w:rsidRPr="00762589" w:rsidRDefault="00E42208" w:rsidP="00E42208">
      <w:pPr>
        <w:pStyle w:val="Style1"/>
        <w:widowControl/>
        <w:spacing w:line="240" w:lineRule="auto"/>
        <w:ind w:firstLine="0"/>
        <w:rPr>
          <w:rStyle w:val="FontStyle11"/>
          <w:sz w:val="20"/>
          <w:szCs w:val="20"/>
        </w:rPr>
      </w:pPr>
      <w:r w:rsidRPr="00762589">
        <w:rPr>
          <w:rStyle w:val="FontStyle11"/>
          <w:sz w:val="20"/>
          <w:szCs w:val="20"/>
        </w:rPr>
        <w:t xml:space="preserve">В процессе освоения дисциплины используются следующие </w:t>
      </w:r>
      <w:r w:rsidRPr="00762589">
        <w:rPr>
          <w:rStyle w:val="FontStyle12"/>
          <w:sz w:val="20"/>
          <w:szCs w:val="20"/>
        </w:rPr>
        <w:t xml:space="preserve">образовательные технологии: </w:t>
      </w:r>
      <w:r w:rsidRPr="00762589">
        <w:rPr>
          <w:rStyle w:val="FontStyle11"/>
          <w:sz w:val="20"/>
          <w:szCs w:val="20"/>
        </w:rPr>
        <w:t>информационно-презентационные лекции, рубежный контроль, написание СРС и СРСП, интерактивные методы: лекция-визуализация, подготовка докладов-презентаций. обсуждение проблемных ситуаций.</w:t>
      </w:r>
    </w:p>
    <w:p w:rsidR="00E42208" w:rsidRPr="00762589" w:rsidRDefault="00E42208" w:rsidP="00E42208">
      <w:pPr>
        <w:jc w:val="both"/>
        <w:rPr>
          <w:sz w:val="20"/>
          <w:szCs w:val="20"/>
        </w:rPr>
      </w:pPr>
      <w:r w:rsidRPr="00762589">
        <w:rPr>
          <w:b/>
          <w:sz w:val="20"/>
          <w:szCs w:val="20"/>
        </w:rPr>
        <w:t xml:space="preserve">Методология </w:t>
      </w:r>
      <w:r w:rsidRPr="00762589">
        <w:rPr>
          <w:sz w:val="20"/>
          <w:szCs w:val="20"/>
        </w:rPr>
        <w:t>дисциплины</w:t>
      </w:r>
      <w:r w:rsidRPr="00762589">
        <w:rPr>
          <w:b/>
          <w:sz w:val="20"/>
          <w:szCs w:val="20"/>
        </w:rPr>
        <w:t xml:space="preserve"> «Экология и </w:t>
      </w:r>
      <w:r w:rsidRPr="00762589">
        <w:rPr>
          <w:b/>
          <w:sz w:val="20"/>
          <w:szCs w:val="20"/>
          <w:lang w:val="kk-KZ"/>
        </w:rPr>
        <w:t>безопасности жизнедеятельности</w:t>
      </w:r>
      <w:r w:rsidRPr="00762589">
        <w:rPr>
          <w:b/>
          <w:sz w:val="20"/>
          <w:szCs w:val="20"/>
        </w:rPr>
        <w:t xml:space="preserve">» </w:t>
      </w:r>
      <w:r w:rsidRPr="00762589">
        <w:rPr>
          <w:sz w:val="20"/>
          <w:szCs w:val="20"/>
        </w:rPr>
        <w:t xml:space="preserve">определяется ее особенностями, связь с другими дисциплинами цикла через раскрытие специфики общих понятий (организм, система, среда обитания, равновесие, устойчивость, развитие, воздействие на среду и др.) и схема развития формирования основных понятий курса. </w:t>
      </w:r>
    </w:p>
    <w:p w:rsidR="00E42208" w:rsidRPr="00762589" w:rsidRDefault="00E42208" w:rsidP="00E42208">
      <w:pPr>
        <w:jc w:val="both"/>
        <w:rPr>
          <w:sz w:val="20"/>
          <w:szCs w:val="20"/>
        </w:rPr>
      </w:pPr>
      <w:r w:rsidRPr="00762589">
        <w:rPr>
          <w:sz w:val="20"/>
          <w:szCs w:val="20"/>
        </w:rPr>
        <w:t>Для проверки знаний студентов по окончании изучения отдельных разделов (частей) рекомендуется два рубежных контроля. В качестве контроля по дисциплине проводится экзамен.</w:t>
      </w:r>
    </w:p>
    <w:p w:rsidR="00E42208" w:rsidRPr="00762589" w:rsidRDefault="00E42208" w:rsidP="00E42208">
      <w:pPr>
        <w:widowControl w:val="0"/>
        <w:tabs>
          <w:tab w:val="left" w:pos="2573"/>
          <w:tab w:val="left" w:pos="4413"/>
          <w:tab w:val="left" w:pos="5693"/>
          <w:tab w:val="left" w:pos="8306"/>
        </w:tabs>
        <w:autoSpaceDE w:val="0"/>
        <w:autoSpaceDN w:val="0"/>
        <w:adjustRightInd w:val="0"/>
        <w:jc w:val="both"/>
        <w:rPr>
          <w:spacing w:val="-5"/>
          <w:sz w:val="20"/>
          <w:szCs w:val="20"/>
        </w:rPr>
      </w:pPr>
      <w:r w:rsidRPr="00762589">
        <w:rPr>
          <w:sz w:val="20"/>
          <w:szCs w:val="20"/>
        </w:rPr>
        <w:t xml:space="preserve">По дисциплине Экология и безопасность жизнедеятельности имеется МООК, </w:t>
      </w:r>
      <w:proofErr w:type="gramStart"/>
      <w:r w:rsidRPr="00762589">
        <w:rPr>
          <w:sz w:val="20"/>
          <w:szCs w:val="20"/>
        </w:rPr>
        <w:t>позволяющий</w:t>
      </w:r>
      <w:proofErr w:type="gramEnd"/>
      <w:r w:rsidRPr="00762589">
        <w:rPr>
          <w:sz w:val="20"/>
          <w:szCs w:val="20"/>
        </w:rPr>
        <w:t xml:space="preserve"> через интерактивное участие осваивать основные положения дисциплины.</w:t>
      </w:r>
    </w:p>
    <w:p w:rsidR="00E42208" w:rsidRPr="00762589" w:rsidRDefault="00E42208" w:rsidP="00E42208">
      <w:pPr>
        <w:widowControl w:val="0"/>
        <w:jc w:val="both"/>
        <w:rPr>
          <w:sz w:val="20"/>
          <w:szCs w:val="20"/>
          <w:lang w:val="kk-KZ"/>
        </w:rPr>
      </w:pPr>
    </w:p>
    <w:p w:rsidR="00E42208" w:rsidRDefault="00E42208" w:rsidP="00E42208">
      <w:pPr>
        <w:widowControl w:val="0"/>
        <w:ind w:firstLine="567"/>
        <w:jc w:val="both"/>
        <w:rPr>
          <w:b/>
          <w:sz w:val="20"/>
          <w:szCs w:val="20"/>
        </w:rPr>
      </w:pPr>
      <w:r w:rsidRPr="00626C0E">
        <w:rPr>
          <w:b/>
          <w:sz w:val="20"/>
          <w:szCs w:val="20"/>
        </w:rPr>
        <w:t>Религиоведение</w:t>
      </w:r>
    </w:p>
    <w:p w:rsidR="00E42208" w:rsidRPr="00913DB1" w:rsidRDefault="00E42208" w:rsidP="00E42208">
      <w:pPr>
        <w:widowControl w:val="0"/>
        <w:ind w:firstLine="567"/>
        <w:jc w:val="both"/>
        <w:rPr>
          <w:rStyle w:val="FontStyle11"/>
          <w:sz w:val="20"/>
          <w:szCs w:val="20"/>
        </w:rPr>
      </w:pPr>
      <w:r w:rsidRPr="008C768A">
        <w:rPr>
          <w:b/>
          <w:snapToGrid w:val="0"/>
          <w:sz w:val="20"/>
          <w:szCs w:val="20"/>
          <w:lang w:val="kk-KZ" w:eastAsia="x-none"/>
        </w:rPr>
        <w:t>Пререквизиты:</w:t>
      </w:r>
      <w:r w:rsidRPr="008C768A">
        <w:rPr>
          <w:snapToGrid w:val="0"/>
          <w:sz w:val="20"/>
          <w:szCs w:val="20"/>
          <w:lang w:val="kk-KZ" w:eastAsia="x-none"/>
        </w:rPr>
        <w:t xml:space="preserve"> </w:t>
      </w:r>
      <w:r w:rsidRPr="00744396">
        <w:rPr>
          <w:sz w:val="20"/>
          <w:szCs w:val="20"/>
          <w:lang w:val="kk-KZ"/>
        </w:rPr>
        <w:t>Модуль МСПЗ</w:t>
      </w:r>
    </w:p>
    <w:p w:rsidR="00E42208" w:rsidRDefault="00E42208" w:rsidP="00E42208">
      <w:pPr>
        <w:shd w:val="clear" w:color="auto" w:fill="FFFFFF"/>
        <w:ind w:right="5" w:firstLine="567"/>
        <w:jc w:val="both"/>
        <w:rPr>
          <w:sz w:val="20"/>
          <w:szCs w:val="20"/>
          <w:lang w:val="kk-KZ"/>
        </w:rPr>
      </w:pPr>
      <w:r w:rsidRPr="00744396">
        <w:rPr>
          <w:b/>
          <w:sz w:val="20"/>
          <w:szCs w:val="20"/>
          <w:lang w:val="kk-KZ"/>
        </w:rPr>
        <w:t xml:space="preserve">Постреквизиты: </w:t>
      </w:r>
      <w:r w:rsidRPr="00744396">
        <w:rPr>
          <w:sz w:val="20"/>
          <w:szCs w:val="20"/>
          <w:lang w:val="kk-KZ"/>
        </w:rPr>
        <w:t>Модуль МСПЗ, Философия</w:t>
      </w:r>
    </w:p>
    <w:p w:rsidR="00E42208" w:rsidRPr="00762589" w:rsidRDefault="00E42208" w:rsidP="00E42208">
      <w:pPr>
        <w:shd w:val="clear" w:color="auto" w:fill="FFFFFF"/>
        <w:ind w:right="5" w:firstLine="567"/>
        <w:jc w:val="both"/>
        <w:rPr>
          <w:bCs/>
          <w:color w:val="000000"/>
          <w:sz w:val="20"/>
          <w:szCs w:val="20"/>
        </w:rPr>
      </w:pPr>
      <w:r w:rsidRPr="00762589">
        <w:rPr>
          <w:spacing w:val="-5"/>
          <w:sz w:val="20"/>
          <w:szCs w:val="20"/>
        </w:rPr>
        <w:t>Курс</w:t>
      </w:r>
      <w:r w:rsidRPr="00762589">
        <w:rPr>
          <w:b/>
          <w:color w:val="000000"/>
          <w:sz w:val="20"/>
          <w:szCs w:val="20"/>
        </w:rPr>
        <w:t xml:space="preserve"> </w:t>
      </w:r>
      <w:r w:rsidRPr="00762589">
        <w:rPr>
          <w:color w:val="000000"/>
          <w:sz w:val="20"/>
          <w:szCs w:val="20"/>
        </w:rPr>
        <w:t xml:space="preserve">«Религиоведение» является формирование </w:t>
      </w:r>
      <w:r w:rsidRPr="00762589">
        <w:rPr>
          <w:color w:val="000000"/>
          <w:spacing w:val="3"/>
          <w:sz w:val="20"/>
          <w:szCs w:val="20"/>
        </w:rPr>
        <w:t>знаний об основных религиозных направлениях, формирование культуры межконфессионального общения, толерантности и умение противостоять влиянию нетрадиционных тоталитарных религиозных объединений и религиозного экстремизма</w:t>
      </w:r>
      <w:r w:rsidRPr="00762589">
        <w:rPr>
          <w:color w:val="000000"/>
          <w:spacing w:val="1"/>
          <w:sz w:val="20"/>
          <w:szCs w:val="20"/>
        </w:rPr>
        <w:t>.</w:t>
      </w:r>
      <w:r w:rsidRPr="00762589">
        <w:rPr>
          <w:bCs/>
          <w:color w:val="000000"/>
          <w:sz w:val="20"/>
          <w:szCs w:val="20"/>
        </w:rPr>
        <w:t xml:space="preserve"> Курс религиоведения призван сформировать культуру межконфессионального общения и преодолеть влияние религиозного экстремизма.</w:t>
      </w:r>
    </w:p>
    <w:p w:rsidR="00E42208" w:rsidRPr="00762589" w:rsidRDefault="00E42208" w:rsidP="00E42208">
      <w:pPr>
        <w:ind w:firstLine="567"/>
        <w:jc w:val="both"/>
        <w:rPr>
          <w:b/>
          <w:sz w:val="20"/>
          <w:szCs w:val="20"/>
        </w:rPr>
      </w:pPr>
      <w:r w:rsidRPr="00762589">
        <w:rPr>
          <w:b/>
          <w:sz w:val="20"/>
          <w:szCs w:val="20"/>
        </w:rPr>
        <w:t>Задачи:</w:t>
      </w:r>
    </w:p>
    <w:p w:rsidR="00E42208" w:rsidRPr="00762589" w:rsidRDefault="00E42208" w:rsidP="00E42208">
      <w:pPr>
        <w:numPr>
          <w:ilvl w:val="0"/>
          <w:numId w:val="40"/>
        </w:numPr>
        <w:tabs>
          <w:tab w:val="left" w:pos="426"/>
        </w:tabs>
        <w:ind w:left="0" w:firstLine="284"/>
        <w:jc w:val="both"/>
        <w:rPr>
          <w:sz w:val="20"/>
          <w:szCs w:val="20"/>
        </w:rPr>
      </w:pPr>
      <w:r w:rsidRPr="00762589">
        <w:rPr>
          <w:sz w:val="20"/>
          <w:szCs w:val="20"/>
        </w:rPr>
        <w:t>раскрыть сущность и функции религии в сопоставлении с другими формами духовности;</w:t>
      </w:r>
    </w:p>
    <w:p w:rsidR="00E42208" w:rsidRPr="00762589" w:rsidRDefault="00E42208" w:rsidP="00E42208">
      <w:pPr>
        <w:numPr>
          <w:ilvl w:val="0"/>
          <w:numId w:val="40"/>
        </w:numPr>
        <w:tabs>
          <w:tab w:val="left" w:pos="426"/>
        </w:tabs>
        <w:ind w:left="0" w:firstLine="284"/>
        <w:jc w:val="both"/>
        <w:rPr>
          <w:sz w:val="20"/>
          <w:szCs w:val="20"/>
        </w:rPr>
      </w:pPr>
      <w:r w:rsidRPr="00762589">
        <w:rPr>
          <w:sz w:val="20"/>
          <w:szCs w:val="20"/>
        </w:rPr>
        <w:lastRenderedPageBreak/>
        <w:t>выработка философских основ понимания мира, способность ориентации в различных религиозных течениях, способности изложения методологических принципов и гносеологических проблем в философском мировоззрении;</w:t>
      </w:r>
    </w:p>
    <w:p w:rsidR="00E42208" w:rsidRPr="00762589" w:rsidRDefault="00E42208" w:rsidP="00E42208">
      <w:pPr>
        <w:numPr>
          <w:ilvl w:val="0"/>
          <w:numId w:val="40"/>
        </w:numPr>
        <w:tabs>
          <w:tab w:val="left" w:pos="426"/>
        </w:tabs>
        <w:ind w:left="0" w:firstLine="284"/>
        <w:jc w:val="both"/>
        <w:rPr>
          <w:sz w:val="20"/>
          <w:szCs w:val="20"/>
        </w:rPr>
      </w:pPr>
      <w:r w:rsidRPr="00762589">
        <w:rPr>
          <w:sz w:val="20"/>
          <w:szCs w:val="20"/>
        </w:rPr>
        <w:t xml:space="preserve">приобщение к религиоведческой проблематике: соотношение </w:t>
      </w:r>
      <w:proofErr w:type="gramStart"/>
      <w:r w:rsidRPr="00762589">
        <w:rPr>
          <w:sz w:val="20"/>
          <w:szCs w:val="20"/>
        </w:rPr>
        <w:t>природного</w:t>
      </w:r>
      <w:proofErr w:type="gramEnd"/>
      <w:r w:rsidRPr="00762589">
        <w:rPr>
          <w:sz w:val="20"/>
          <w:szCs w:val="20"/>
        </w:rPr>
        <w:t xml:space="preserve"> и общественного, цивилизации и культуры, глобальным проблемам современности;</w:t>
      </w:r>
    </w:p>
    <w:p w:rsidR="00E42208" w:rsidRPr="00762589" w:rsidRDefault="00E42208" w:rsidP="00E42208">
      <w:pPr>
        <w:numPr>
          <w:ilvl w:val="0"/>
          <w:numId w:val="40"/>
        </w:numPr>
        <w:tabs>
          <w:tab w:val="left" w:pos="426"/>
        </w:tabs>
        <w:ind w:left="0" w:firstLine="284"/>
        <w:jc w:val="both"/>
        <w:rPr>
          <w:sz w:val="20"/>
          <w:szCs w:val="20"/>
        </w:rPr>
      </w:pPr>
      <w:r w:rsidRPr="00762589">
        <w:rPr>
          <w:sz w:val="20"/>
          <w:szCs w:val="20"/>
        </w:rPr>
        <w:t>определение проблемы человека как центральной в религиоведении, рассмотрение сущности сознания, освоение категориально-понятийного аппарата религиоведения</w:t>
      </w:r>
    </w:p>
    <w:p w:rsidR="00E42208" w:rsidRPr="00762589" w:rsidRDefault="00E42208" w:rsidP="00E42208">
      <w:pPr>
        <w:numPr>
          <w:ilvl w:val="0"/>
          <w:numId w:val="40"/>
        </w:numPr>
        <w:tabs>
          <w:tab w:val="left" w:pos="426"/>
        </w:tabs>
        <w:ind w:left="0" w:firstLine="284"/>
        <w:jc w:val="both"/>
        <w:rPr>
          <w:sz w:val="20"/>
          <w:szCs w:val="20"/>
        </w:rPr>
      </w:pPr>
      <w:r w:rsidRPr="00762589">
        <w:rPr>
          <w:sz w:val="20"/>
          <w:szCs w:val="20"/>
        </w:rPr>
        <w:t>знакомство с основными этапами истории религии с современной методологической позиции</w:t>
      </w:r>
    </w:p>
    <w:p w:rsidR="00E42208" w:rsidRPr="00762589" w:rsidRDefault="00E42208" w:rsidP="00E42208">
      <w:pPr>
        <w:ind w:left="24" w:firstLine="543"/>
        <w:jc w:val="both"/>
        <w:rPr>
          <w:sz w:val="20"/>
          <w:szCs w:val="20"/>
        </w:rPr>
      </w:pPr>
      <w:r w:rsidRPr="00762589">
        <w:rPr>
          <w:sz w:val="20"/>
          <w:szCs w:val="20"/>
        </w:rPr>
        <w:t>Студент обязан в области религиоведения:</w:t>
      </w:r>
    </w:p>
    <w:p w:rsidR="00E42208" w:rsidRPr="00762589" w:rsidRDefault="00E42208" w:rsidP="00E42208">
      <w:pPr>
        <w:numPr>
          <w:ilvl w:val="0"/>
          <w:numId w:val="40"/>
        </w:numPr>
        <w:tabs>
          <w:tab w:val="left" w:pos="426"/>
        </w:tabs>
        <w:ind w:left="0" w:firstLine="284"/>
        <w:jc w:val="both"/>
        <w:rPr>
          <w:sz w:val="20"/>
          <w:szCs w:val="20"/>
        </w:rPr>
      </w:pPr>
      <w:r w:rsidRPr="00762589">
        <w:rPr>
          <w:sz w:val="20"/>
          <w:szCs w:val="20"/>
        </w:rPr>
        <w:t xml:space="preserve">иметь представление о философских основах религиозного мировоззрения, научной картины мира; </w:t>
      </w:r>
    </w:p>
    <w:p w:rsidR="00E42208" w:rsidRPr="00762589" w:rsidRDefault="00E42208" w:rsidP="00E42208">
      <w:pPr>
        <w:numPr>
          <w:ilvl w:val="0"/>
          <w:numId w:val="40"/>
        </w:numPr>
        <w:tabs>
          <w:tab w:val="left" w:pos="426"/>
        </w:tabs>
        <w:ind w:left="0" w:firstLine="284"/>
        <w:jc w:val="both"/>
        <w:rPr>
          <w:sz w:val="20"/>
          <w:szCs w:val="20"/>
        </w:rPr>
      </w:pPr>
      <w:r w:rsidRPr="00762589">
        <w:rPr>
          <w:sz w:val="20"/>
          <w:szCs w:val="20"/>
        </w:rPr>
        <w:t>иметь представление о богословском понимании сущности, назначении и смысла жизни  человека, о многообразии форм человеческого знания;</w:t>
      </w:r>
    </w:p>
    <w:p w:rsidR="00E42208" w:rsidRPr="00762589" w:rsidRDefault="00E42208" w:rsidP="00E42208">
      <w:pPr>
        <w:numPr>
          <w:ilvl w:val="0"/>
          <w:numId w:val="40"/>
        </w:numPr>
        <w:tabs>
          <w:tab w:val="left" w:pos="426"/>
        </w:tabs>
        <w:ind w:left="0" w:firstLine="284"/>
        <w:jc w:val="both"/>
        <w:rPr>
          <w:sz w:val="20"/>
          <w:szCs w:val="20"/>
        </w:rPr>
      </w:pPr>
      <w:r w:rsidRPr="00762589">
        <w:rPr>
          <w:sz w:val="20"/>
          <w:szCs w:val="20"/>
        </w:rPr>
        <w:t>понимать смысл взаимоотношения духовного и телесного, биологического и социального в человеке, понимать отношение человека к природе и возникших в современную эпоху технического прогресса развития  сущности противоречий и кризиса существования человека в природе;</w:t>
      </w:r>
    </w:p>
    <w:p w:rsidR="00E42208" w:rsidRPr="00762589" w:rsidRDefault="00E42208" w:rsidP="00E42208">
      <w:pPr>
        <w:numPr>
          <w:ilvl w:val="0"/>
          <w:numId w:val="40"/>
        </w:numPr>
        <w:tabs>
          <w:tab w:val="left" w:pos="426"/>
        </w:tabs>
        <w:ind w:left="0" w:firstLine="284"/>
        <w:jc w:val="both"/>
        <w:rPr>
          <w:sz w:val="20"/>
          <w:szCs w:val="20"/>
        </w:rPr>
      </w:pPr>
      <w:proofErr w:type="gramStart"/>
      <w:r w:rsidRPr="00762589">
        <w:rPr>
          <w:sz w:val="20"/>
          <w:szCs w:val="20"/>
        </w:rPr>
        <w:t>знать сущность сознания, его взаимоотношения с бессознательным, его связь с бессознательным, роль сознания в поведении, общении и деятельности людей, формировании личности и ее социализации;</w:t>
      </w:r>
      <w:proofErr w:type="gramEnd"/>
    </w:p>
    <w:p w:rsidR="00E42208" w:rsidRPr="00762589" w:rsidRDefault="00E42208" w:rsidP="00E42208">
      <w:pPr>
        <w:numPr>
          <w:ilvl w:val="0"/>
          <w:numId w:val="40"/>
        </w:numPr>
        <w:tabs>
          <w:tab w:val="left" w:pos="426"/>
        </w:tabs>
        <w:ind w:left="0" w:firstLine="284"/>
        <w:jc w:val="both"/>
        <w:rPr>
          <w:sz w:val="20"/>
          <w:szCs w:val="20"/>
        </w:rPr>
      </w:pPr>
      <w:r w:rsidRPr="00762589">
        <w:rPr>
          <w:sz w:val="20"/>
          <w:szCs w:val="20"/>
        </w:rPr>
        <w:t>понимать роль науки в развитии цивилизации, быть знакомым с важнейшими отраслями науки и этапами развития гуманитарного знания, особенностями функционирования знания в современном обществе.</w:t>
      </w:r>
    </w:p>
    <w:p w:rsidR="00E42208" w:rsidRPr="00762589" w:rsidRDefault="00E42208" w:rsidP="00E42208">
      <w:pPr>
        <w:shd w:val="clear" w:color="auto" w:fill="FFFFFF"/>
        <w:tabs>
          <w:tab w:val="left" w:pos="567"/>
        </w:tabs>
        <w:ind w:left="24" w:firstLine="543"/>
        <w:jc w:val="both"/>
        <w:rPr>
          <w:rFonts w:eastAsia="Calibri"/>
          <w:sz w:val="20"/>
          <w:szCs w:val="20"/>
          <w:lang w:eastAsia="en-US"/>
        </w:rPr>
      </w:pPr>
      <w:r w:rsidRPr="00762589">
        <w:rPr>
          <w:b/>
          <w:color w:val="000000"/>
          <w:sz w:val="20"/>
          <w:szCs w:val="20"/>
        </w:rPr>
        <w:t>Результаты обучения (компетенции):</w:t>
      </w:r>
    </w:p>
    <w:p w:rsidR="00E42208" w:rsidRPr="00762589" w:rsidRDefault="00E42208" w:rsidP="00E42208">
      <w:pPr>
        <w:shd w:val="clear" w:color="auto" w:fill="FFFFFF"/>
        <w:tabs>
          <w:tab w:val="left" w:pos="284"/>
          <w:tab w:val="left" w:pos="426"/>
          <w:tab w:val="left" w:pos="567"/>
          <w:tab w:val="left" w:pos="851"/>
        </w:tabs>
        <w:ind w:left="24" w:firstLine="543"/>
        <w:jc w:val="both"/>
        <w:rPr>
          <w:rFonts w:eastAsia="Calibri"/>
          <w:sz w:val="20"/>
          <w:szCs w:val="20"/>
          <w:lang w:eastAsia="en-US"/>
        </w:rPr>
      </w:pPr>
      <w:proofErr w:type="gramStart"/>
      <w:r w:rsidRPr="00762589">
        <w:rPr>
          <w:color w:val="000000"/>
          <w:sz w:val="20"/>
          <w:szCs w:val="20"/>
        </w:rPr>
        <w:t>А. демонстрировать знание и понимание</w:t>
      </w:r>
      <w:r w:rsidRPr="00762589">
        <w:rPr>
          <w:sz w:val="20"/>
          <w:szCs w:val="20"/>
        </w:rPr>
        <w:t xml:space="preserve"> общетеоретических вопросов религии;</w:t>
      </w:r>
      <w:r w:rsidRPr="00762589">
        <w:rPr>
          <w:color w:val="000000"/>
          <w:sz w:val="20"/>
          <w:szCs w:val="20"/>
          <w:lang w:val="kk-KZ"/>
        </w:rPr>
        <w:t xml:space="preserve"> </w:t>
      </w:r>
      <w:r w:rsidRPr="00762589">
        <w:rPr>
          <w:color w:val="000000"/>
          <w:sz w:val="20"/>
          <w:szCs w:val="20"/>
        </w:rPr>
        <w:t xml:space="preserve">социокультурных специфических особенностей </w:t>
      </w:r>
      <w:r w:rsidRPr="00762589">
        <w:rPr>
          <w:color w:val="000000"/>
          <w:sz w:val="20"/>
          <w:szCs w:val="20"/>
          <w:lang w:val="kk-KZ"/>
        </w:rPr>
        <w:t xml:space="preserve">религии; </w:t>
      </w:r>
      <w:bookmarkStart w:id="1" w:name="_Hlk41975421"/>
      <w:r w:rsidRPr="00762589">
        <w:rPr>
          <w:rFonts w:eastAsia="Calibri"/>
          <w:sz w:val="20"/>
          <w:szCs w:val="20"/>
          <w:lang w:eastAsia="en-US"/>
        </w:rPr>
        <w:t xml:space="preserve"> </w:t>
      </w:r>
      <w:bookmarkEnd w:id="1"/>
      <w:r w:rsidRPr="00762589">
        <w:rPr>
          <w:rFonts w:eastAsia="Calibri"/>
          <w:sz w:val="20"/>
          <w:szCs w:val="20"/>
          <w:lang w:eastAsia="en-US"/>
        </w:rPr>
        <w:t>истории становления и развития   религии как социального феномена,</w:t>
      </w:r>
      <w:r w:rsidRPr="00762589">
        <w:rPr>
          <w:sz w:val="20"/>
          <w:szCs w:val="20"/>
        </w:rPr>
        <w:t xml:space="preserve"> сущности развития религии, ее динамику,</w:t>
      </w:r>
      <w:r w:rsidRPr="00762589">
        <w:rPr>
          <w:rFonts w:eastAsia="Calibri"/>
          <w:sz w:val="20"/>
          <w:szCs w:val="20"/>
          <w:lang w:eastAsia="en-US"/>
        </w:rPr>
        <w:t xml:space="preserve"> эволюцию формирования религиозных норм, особенностей содержательной и обрядовой части различных конфессий; видов религий, их эволюции; нормативно-правовой базы, регламентирующей религиозную политику в казахстанском обществе и в мире;</w:t>
      </w:r>
      <w:proofErr w:type="gramEnd"/>
    </w:p>
    <w:p w:rsidR="00E42208" w:rsidRPr="00762589" w:rsidRDefault="00E42208" w:rsidP="00E42208">
      <w:pPr>
        <w:numPr>
          <w:ilvl w:val="0"/>
          <w:numId w:val="39"/>
        </w:numPr>
        <w:tabs>
          <w:tab w:val="left" w:pos="284"/>
          <w:tab w:val="left" w:pos="426"/>
          <w:tab w:val="left" w:pos="567"/>
          <w:tab w:val="left" w:pos="851"/>
        </w:tabs>
        <w:ind w:left="24" w:firstLine="543"/>
        <w:jc w:val="both"/>
        <w:rPr>
          <w:sz w:val="20"/>
          <w:szCs w:val="20"/>
        </w:rPr>
      </w:pPr>
      <w:proofErr w:type="gramStart"/>
      <w:r w:rsidRPr="00762589">
        <w:rPr>
          <w:sz w:val="20"/>
          <w:szCs w:val="20"/>
        </w:rPr>
        <w:t xml:space="preserve">излагать и критически анализировать базовую религиоведческую информацию, особенности и противоречия функционирования религии в современном обществе, ее социальную роль и направления воздействия на различные стороны общественной жизни; аргументировать критерии типологической </w:t>
      </w:r>
      <w:proofErr w:type="spellStart"/>
      <w:r w:rsidRPr="00762589">
        <w:rPr>
          <w:sz w:val="20"/>
          <w:szCs w:val="20"/>
        </w:rPr>
        <w:t>дистинкции</w:t>
      </w:r>
      <w:proofErr w:type="spellEnd"/>
      <w:r w:rsidRPr="00762589">
        <w:rPr>
          <w:sz w:val="20"/>
          <w:szCs w:val="20"/>
        </w:rPr>
        <w:t xml:space="preserve"> религий; выявлять специфику того или иного вероучения, этических программ, характерных для каждого типа религий; интерпретировать религиозные и религиоведческие тексты, различия культовой практики;</w:t>
      </w:r>
      <w:proofErr w:type="gramEnd"/>
    </w:p>
    <w:p w:rsidR="00E42208" w:rsidRPr="00762589" w:rsidRDefault="00E42208" w:rsidP="00E42208">
      <w:pPr>
        <w:numPr>
          <w:ilvl w:val="0"/>
          <w:numId w:val="39"/>
        </w:numPr>
        <w:tabs>
          <w:tab w:val="left" w:pos="284"/>
          <w:tab w:val="left" w:pos="426"/>
          <w:tab w:val="left" w:pos="567"/>
          <w:tab w:val="left" w:pos="851"/>
        </w:tabs>
        <w:ind w:left="24" w:firstLine="543"/>
        <w:jc w:val="both"/>
        <w:rPr>
          <w:sz w:val="20"/>
          <w:szCs w:val="20"/>
        </w:rPr>
      </w:pPr>
      <w:r w:rsidRPr="00762589">
        <w:rPr>
          <w:sz w:val="20"/>
          <w:szCs w:val="20"/>
        </w:rPr>
        <w:lastRenderedPageBreak/>
        <w:t>трансформировать теоретический уровень осмысления информации в соответствующий ему уровень коммуникативного процесса, аргументировано, доказательно высказывать и обосновывать собственный взгляд на ту или иную религиоведческую проблему, толерантно воспринимать иную позицию.</w:t>
      </w:r>
    </w:p>
    <w:p w:rsidR="00E42208" w:rsidRPr="00762589" w:rsidRDefault="00E42208" w:rsidP="00E42208">
      <w:pPr>
        <w:numPr>
          <w:ilvl w:val="0"/>
          <w:numId w:val="39"/>
        </w:numPr>
        <w:tabs>
          <w:tab w:val="left" w:pos="284"/>
          <w:tab w:val="left" w:pos="426"/>
          <w:tab w:val="left" w:pos="567"/>
          <w:tab w:val="left" w:pos="851"/>
        </w:tabs>
        <w:ind w:left="24" w:firstLine="543"/>
        <w:jc w:val="both"/>
        <w:rPr>
          <w:sz w:val="20"/>
          <w:szCs w:val="20"/>
        </w:rPr>
      </w:pPr>
      <w:proofErr w:type="gramStart"/>
      <w:r w:rsidRPr="00762589">
        <w:rPr>
          <w:sz w:val="20"/>
          <w:szCs w:val="20"/>
        </w:rPr>
        <w:t>осуществлять межличностные, межкультурные и профессиональные коммуникации, коммуникации в религиозной сфере, используя грамматические знания и речевые средства в устной и письменной формах на государственном, русском и иностранном языках, владеть академическим письмом;</w:t>
      </w:r>
      <w:proofErr w:type="gramEnd"/>
    </w:p>
    <w:p w:rsidR="00E42208" w:rsidRPr="00762589" w:rsidRDefault="00E42208" w:rsidP="00E42208">
      <w:pPr>
        <w:numPr>
          <w:ilvl w:val="0"/>
          <w:numId w:val="39"/>
        </w:numPr>
        <w:tabs>
          <w:tab w:val="left" w:pos="284"/>
          <w:tab w:val="left" w:pos="426"/>
          <w:tab w:val="left" w:pos="567"/>
          <w:tab w:val="left" w:pos="851"/>
        </w:tabs>
        <w:ind w:left="24" w:firstLine="543"/>
        <w:jc w:val="both"/>
        <w:rPr>
          <w:sz w:val="20"/>
          <w:szCs w:val="20"/>
        </w:rPr>
      </w:pPr>
      <w:r w:rsidRPr="00762589">
        <w:rPr>
          <w:sz w:val="20"/>
          <w:szCs w:val="20"/>
        </w:rPr>
        <w:t>демонстрировать корректное поведение в сфере профессионального и личного общения, затрагивающего религиозные аспекты социальных отношений, разрешать конфликтные ситуации, вести диалог в вопросах вероисповедания;</w:t>
      </w:r>
    </w:p>
    <w:p w:rsidR="00E42208" w:rsidRPr="00744396" w:rsidRDefault="00E42208" w:rsidP="00E42208">
      <w:pPr>
        <w:numPr>
          <w:ilvl w:val="0"/>
          <w:numId w:val="39"/>
        </w:numPr>
        <w:tabs>
          <w:tab w:val="left" w:pos="284"/>
          <w:tab w:val="left" w:pos="426"/>
          <w:tab w:val="left" w:pos="567"/>
          <w:tab w:val="left" w:pos="851"/>
        </w:tabs>
        <w:ind w:left="24" w:firstLine="543"/>
        <w:jc w:val="both"/>
        <w:rPr>
          <w:sz w:val="20"/>
          <w:szCs w:val="20"/>
        </w:rPr>
      </w:pPr>
      <w:r w:rsidRPr="00744396">
        <w:rPr>
          <w:sz w:val="20"/>
          <w:szCs w:val="20"/>
        </w:rPr>
        <w:t>определять ценностные ориентации личностного развития; выбирать средства их достижения; проявлять высокий уровень гражданской активности и ответственности в рамках утверждения культуры межконфессиональных отношений в условиях становления гражданского общества; организовывать индивидуальную и коллективную работу в коллективе в контексте реализации Доктрины Национального Единства, Национальной идеи «</w:t>
      </w:r>
      <w:proofErr w:type="spellStart"/>
      <w:r w:rsidRPr="00744396">
        <w:rPr>
          <w:sz w:val="20"/>
          <w:szCs w:val="20"/>
        </w:rPr>
        <w:t>Мәңгілік</w:t>
      </w:r>
      <w:proofErr w:type="spellEnd"/>
      <w:proofErr w:type="gramStart"/>
      <w:r w:rsidRPr="00744396">
        <w:rPr>
          <w:sz w:val="20"/>
          <w:szCs w:val="20"/>
        </w:rPr>
        <w:t xml:space="preserve"> Е</w:t>
      </w:r>
      <w:proofErr w:type="gramEnd"/>
      <w:r w:rsidRPr="00744396">
        <w:rPr>
          <w:sz w:val="20"/>
          <w:szCs w:val="20"/>
        </w:rPr>
        <w:t>л», Программы «</w:t>
      </w:r>
      <w:proofErr w:type="spellStart"/>
      <w:r w:rsidRPr="00744396">
        <w:rPr>
          <w:sz w:val="20"/>
          <w:szCs w:val="20"/>
        </w:rPr>
        <w:t>Рухани</w:t>
      </w:r>
      <w:proofErr w:type="spellEnd"/>
      <w:r w:rsidRPr="00744396">
        <w:rPr>
          <w:sz w:val="20"/>
          <w:szCs w:val="20"/>
        </w:rPr>
        <w:t xml:space="preserve"> </w:t>
      </w:r>
      <w:proofErr w:type="spellStart"/>
      <w:r w:rsidRPr="00744396">
        <w:rPr>
          <w:sz w:val="20"/>
          <w:szCs w:val="20"/>
        </w:rPr>
        <w:t>Жаңғыру</w:t>
      </w:r>
      <w:proofErr w:type="spellEnd"/>
      <w:r w:rsidRPr="00744396">
        <w:rPr>
          <w:sz w:val="20"/>
          <w:szCs w:val="20"/>
        </w:rPr>
        <w:t>»;</w:t>
      </w:r>
    </w:p>
    <w:p w:rsidR="00E42208" w:rsidRPr="00762589" w:rsidRDefault="00E42208" w:rsidP="00E42208">
      <w:pPr>
        <w:numPr>
          <w:ilvl w:val="0"/>
          <w:numId w:val="39"/>
        </w:numPr>
        <w:tabs>
          <w:tab w:val="left" w:pos="284"/>
          <w:tab w:val="left" w:pos="426"/>
          <w:tab w:val="left" w:pos="567"/>
          <w:tab w:val="left" w:pos="851"/>
        </w:tabs>
        <w:ind w:left="24" w:firstLine="543"/>
        <w:jc w:val="both"/>
        <w:rPr>
          <w:sz w:val="20"/>
          <w:szCs w:val="20"/>
        </w:rPr>
      </w:pPr>
      <w:r w:rsidRPr="00744396">
        <w:rPr>
          <w:sz w:val="20"/>
          <w:szCs w:val="20"/>
        </w:rPr>
        <w:t>понимать значение принципов академической честности и проявлять культуру академической</w:t>
      </w:r>
      <w:r w:rsidRPr="00762589">
        <w:rPr>
          <w:sz w:val="20"/>
          <w:szCs w:val="20"/>
        </w:rPr>
        <w:t xml:space="preserve"> честности.</w:t>
      </w:r>
    </w:p>
    <w:p w:rsidR="00E42208" w:rsidRPr="00762589" w:rsidRDefault="00E42208" w:rsidP="00E42208">
      <w:pPr>
        <w:shd w:val="clear" w:color="auto" w:fill="FFFFFF"/>
        <w:tabs>
          <w:tab w:val="left" w:pos="567"/>
        </w:tabs>
        <w:ind w:firstLine="284"/>
        <w:jc w:val="both"/>
        <w:rPr>
          <w:color w:val="000000"/>
          <w:spacing w:val="1"/>
          <w:sz w:val="20"/>
          <w:szCs w:val="20"/>
        </w:rPr>
      </w:pPr>
      <w:r w:rsidRPr="00762589">
        <w:rPr>
          <w:b/>
          <w:bCs/>
          <w:color w:val="000000"/>
          <w:sz w:val="20"/>
          <w:szCs w:val="20"/>
        </w:rPr>
        <w:t xml:space="preserve">Методология </w:t>
      </w:r>
      <w:r w:rsidRPr="00762589">
        <w:rPr>
          <w:color w:val="000000"/>
          <w:sz w:val="20"/>
          <w:szCs w:val="20"/>
        </w:rPr>
        <w:t xml:space="preserve">дисциплины </w:t>
      </w:r>
      <w:r w:rsidRPr="00762589">
        <w:rPr>
          <w:b/>
          <w:color w:val="000000"/>
          <w:sz w:val="20"/>
          <w:szCs w:val="20"/>
        </w:rPr>
        <w:t>«Религиоведение»</w:t>
      </w:r>
      <w:r w:rsidRPr="00762589">
        <w:rPr>
          <w:color w:val="000000"/>
          <w:sz w:val="20"/>
          <w:szCs w:val="20"/>
        </w:rPr>
        <w:t xml:space="preserve"> основана на принципах историзма, </w:t>
      </w:r>
      <w:r w:rsidRPr="00762589">
        <w:rPr>
          <w:color w:val="000000"/>
          <w:spacing w:val="1"/>
          <w:sz w:val="20"/>
          <w:szCs w:val="20"/>
        </w:rPr>
        <w:t xml:space="preserve">объективности, возможной полноты и достоверности информации. </w:t>
      </w:r>
    </w:p>
    <w:p w:rsidR="00E42208" w:rsidRPr="00762589" w:rsidRDefault="00E42208" w:rsidP="00E42208">
      <w:pPr>
        <w:shd w:val="clear" w:color="auto" w:fill="FFFFFF"/>
        <w:tabs>
          <w:tab w:val="left" w:pos="567"/>
        </w:tabs>
        <w:ind w:firstLine="284"/>
        <w:jc w:val="both"/>
        <w:rPr>
          <w:b/>
          <w:color w:val="000000"/>
          <w:sz w:val="20"/>
          <w:szCs w:val="20"/>
        </w:rPr>
      </w:pPr>
      <w:r w:rsidRPr="00762589">
        <w:rPr>
          <w:color w:val="000000"/>
          <w:spacing w:val="1"/>
          <w:sz w:val="20"/>
          <w:szCs w:val="20"/>
        </w:rPr>
        <w:t>Особенности и методику преподавания курса определяет принцип толерантности, направленность на формирование культуры межконфессионального общения.</w:t>
      </w:r>
      <w:r w:rsidRPr="00762589">
        <w:rPr>
          <w:b/>
          <w:color w:val="000000"/>
          <w:sz w:val="20"/>
          <w:szCs w:val="20"/>
        </w:rPr>
        <w:t xml:space="preserve"> </w:t>
      </w:r>
    </w:p>
    <w:p w:rsidR="00E42208" w:rsidRPr="00762589" w:rsidRDefault="00E42208" w:rsidP="00E42208">
      <w:pPr>
        <w:shd w:val="clear" w:color="auto" w:fill="FFFFFF"/>
        <w:tabs>
          <w:tab w:val="left" w:pos="567"/>
        </w:tabs>
        <w:ind w:firstLine="284"/>
        <w:jc w:val="both"/>
        <w:rPr>
          <w:sz w:val="20"/>
          <w:szCs w:val="20"/>
        </w:rPr>
      </w:pPr>
      <w:r w:rsidRPr="00762589">
        <w:rPr>
          <w:b/>
          <w:color w:val="000000"/>
          <w:sz w:val="20"/>
          <w:szCs w:val="20"/>
        </w:rPr>
        <w:t>Методы изучения дисциплины:</w:t>
      </w:r>
      <w:r w:rsidRPr="00762589">
        <w:rPr>
          <w:color w:val="000000"/>
          <w:sz w:val="20"/>
          <w:szCs w:val="20"/>
        </w:rPr>
        <w:t xml:space="preserve"> В процессе преподавания и изучения студентами курса религиоведения применяются основные методы (</w:t>
      </w:r>
      <w:r w:rsidRPr="00762589">
        <w:rPr>
          <w:sz w:val="20"/>
          <w:szCs w:val="20"/>
        </w:rPr>
        <w:t xml:space="preserve">проблемные методы, тестирование, метод проектов, кейс-метод, дебаты, дискуссии) </w:t>
      </w:r>
      <w:r w:rsidRPr="00762589">
        <w:rPr>
          <w:color w:val="000000"/>
          <w:sz w:val="20"/>
          <w:szCs w:val="20"/>
        </w:rPr>
        <w:t xml:space="preserve">и </w:t>
      </w:r>
      <w:proofErr w:type="spellStart"/>
      <w:r w:rsidRPr="00762589">
        <w:rPr>
          <w:color w:val="000000"/>
          <w:sz w:val="20"/>
          <w:szCs w:val="20"/>
        </w:rPr>
        <w:t>принципы</w:t>
      </w:r>
      <w:proofErr w:type="gramStart"/>
      <w:r w:rsidRPr="00762589">
        <w:rPr>
          <w:color w:val="000000"/>
          <w:sz w:val="20"/>
          <w:szCs w:val="20"/>
        </w:rPr>
        <w:t>:п</w:t>
      </w:r>
      <w:proofErr w:type="gramEnd"/>
      <w:r w:rsidRPr="00762589">
        <w:rPr>
          <w:color w:val="000000"/>
          <w:sz w:val="20"/>
          <w:szCs w:val="20"/>
        </w:rPr>
        <w:t>ринцип</w:t>
      </w:r>
      <w:proofErr w:type="spellEnd"/>
      <w:r w:rsidRPr="00762589">
        <w:rPr>
          <w:color w:val="000000"/>
          <w:sz w:val="20"/>
          <w:szCs w:val="20"/>
        </w:rPr>
        <w:t xml:space="preserve"> единства исторического и </w:t>
      </w:r>
      <w:proofErr w:type="spellStart"/>
      <w:r w:rsidRPr="00762589">
        <w:rPr>
          <w:color w:val="000000"/>
          <w:sz w:val="20"/>
          <w:szCs w:val="20"/>
        </w:rPr>
        <w:t>логического;принцип</w:t>
      </w:r>
      <w:proofErr w:type="spellEnd"/>
      <w:r w:rsidRPr="00762589">
        <w:rPr>
          <w:color w:val="000000"/>
          <w:sz w:val="20"/>
          <w:szCs w:val="20"/>
        </w:rPr>
        <w:t xml:space="preserve"> культур-историзма;</w:t>
      </w:r>
      <w:r>
        <w:rPr>
          <w:color w:val="000000"/>
          <w:sz w:val="20"/>
          <w:szCs w:val="20"/>
        </w:rPr>
        <w:t xml:space="preserve"> </w:t>
      </w:r>
      <w:r w:rsidRPr="00762589">
        <w:rPr>
          <w:color w:val="000000"/>
          <w:sz w:val="20"/>
          <w:szCs w:val="20"/>
        </w:rPr>
        <w:t>метод культур-релятивизма;</w:t>
      </w:r>
      <w:r>
        <w:rPr>
          <w:color w:val="000000"/>
          <w:sz w:val="20"/>
          <w:szCs w:val="20"/>
        </w:rPr>
        <w:t xml:space="preserve"> </w:t>
      </w:r>
      <w:r w:rsidRPr="00762589">
        <w:rPr>
          <w:color w:val="000000"/>
          <w:sz w:val="20"/>
          <w:szCs w:val="20"/>
        </w:rPr>
        <w:t>метод восхождения от абстрактного к конкретному;</w:t>
      </w:r>
      <w:r>
        <w:rPr>
          <w:color w:val="000000"/>
          <w:sz w:val="20"/>
          <w:szCs w:val="20"/>
        </w:rPr>
        <w:t xml:space="preserve"> </w:t>
      </w:r>
      <w:r w:rsidRPr="00762589">
        <w:rPr>
          <w:color w:val="000000"/>
          <w:sz w:val="20"/>
          <w:szCs w:val="20"/>
        </w:rPr>
        <w:t>метод философской компаративистики и другие.</w:t>
      </w:r>
    </w:p>
    <w:p w:rsidR="00E42208" w:rsidRPr="00626C0E" w:rsidRDefault="00E42208" w:rsidP="00E42208">
      <w:pPr>
        <w:widowControl w:val="0"/>
        <w:ind w:left="284"/>
        <w:jc w:val="both"/>
        <w:rPr>
          <w:b/>
          <w:sz w:val="20"/>
          <w:szCs w:val="20"/>
        </w:rPr>
      </w:pPr>
    </w:p>
    <w:p w:rsidR="00E42208" w:rsidRDefault="00E42208" w:rsidP="00E42208">
      <w:pPr>
        <w:widowControl w:val="0"/>
        <w:ind w:left="284"/>
        <w:jc w:val="both"/>
        <w:rPr>
          <w:b/>
          <w:sz w:val="20"/>
          <w:szCs w:val="20"/>
          <w:lang w:val="kk-KZ"/>
        </w:rPr>
      </w:pPr>
      <w:r w:rsidRPr="00626C0E">
        <w:rPr>
          <w:b/>
          <w:sz w:val="20"/>
          <w:szCs w:val="20"/>
        </w:rPr>
        <w:t xml:space="preserve">МК </w:t>
      </w:r>
      <w:r>
        <w:rPr>
          <w:b/>
          <w:sz w:val="20"/>
          <w:szCs w:val="20"/>
          <w:lang w:val="kk-KZ"/>
        </w:rPr>
        <w:t>«</w:t>
      </w:r>
      <w:r>
        <w:rPr>
          <w:b/>
          <w:sz w:val="20"/>
          <w:szCs w:val="20"/>
        </w:rPr>
        <w:t xml:space="preserve">Ценности </w:t>
      </w:r>
      <w:proofErr w:type="spellStart"/>
      <w:r>
        <w:rPr>
          <w:b/>
          <w:sz w:val="20"/>
          <w:szCs w:val="20"/>
        </w:rPr>
        <w:t>Мәңгілі</w:t>
      </w:r>
      <w:proofErr w:type="gramStart"/>
      <w:r>
        <w:rPr>
          <w:b/>
          <w:sz w:val="20"/>
          <w:szCs w:val="20"/>
        </w:rPr>
        <w:t>к</w:t>
      </w:r>
      <w:proofErr w:type="spellEnd"/>
      <w:proofErr w:type="gramEnd"/>
      <w:r>
        <w:rPr>
          <w:b/>
          <w:sz w:val="20"/>
          <w:szCs w:val="20"/>
        </w:rPr>
        <w:t xml:space="preserve"> ел</w:t>
      </w:r>
      <w:r>
        <w:rPr>
          <w:b/>
          <w:sz w:val="20"/>
          <w:szCs w:val="20"/>
          <w:lang w:val="kk-KZ"/>
        </w:rPr>
        <w:t>»</w:t>
      </w:r>
    </w:p>
    <w:p w:rsidR="00E42208" w:rsidRPr="00913DB1" w:rsidRDefault="00E42208" w:rsidP="00E42208">
      <w:pPr>
        <w:widowControl w:val="0"/>
        <w:ind w:firstLine="284"/>
        <w:jc w:val="both"/>
        <w:rPr>
          <w:rStyle w:val="FontStyle11"/>
          <w:sz w:val="20"/>
          <w:szCs w:val="20"/>
        </w:rPr>
      </w:pPr>
      <w:r w:rsidRPr="008C768A">
        <w:rPr>
          <w:b/>
          <w:snapToGrid w:val="0"/>
          <w:sz w:val="20"/>
          <w:szCs w:val="20"/>
          <w:lang w:val="kk-KZ" w:eastAsia="x-none"/>
        </w:rPr>
        <w:t>Пререквизиты:</w:t>
      </w:r>
      <w:r w:rsidRPr="008C768A">
        <w:rPr>
          <w:snapToGrid w:val="0"/>
          <w:sz w:val="20"/>
          <w:szCs w:val="20"/>
          <w:lang w:val="kk-KZ" w:eastAsia="x-none"/>
        </w:rPr>
        <w:t xml:space="preserve"> </w:t>
      </w:r>
      <w:r w:rsidRPr="00744396">
        <w:rPr>
          <w:sz w:val="20"/>
          <w:szCs w:val="20"/>
          <w:lang w:val="kk-KZ"/>
        </w:rPr>
        <w:t>Модуль МСПЗ</w:t>
      </w:r>
    </w:p>
    <w:p w:rsidR="00E42208" w:rsidRPr="00744396" w:rsidRDefault="00E42208" w:rsidP="00E42208">
      <w:pPr>
        <w:widowControl w:val="0"/>
        <w:ind w:left="284"/>
        <w:jc w:val="both"/>
        <w:rPr>
          <w:b/>
          <w:sz w:val="20"/>
          <w:szCs w:val="20"/>
          <w:lang w:val="kk-KZ"/>
        </w:rPr>
      </w:pPr>
      <w:r w:rsidRPr="00744396">
        <w:rPr>
          <w:b/>
          <w:sz w:val="20"/>
          <w:szCs w:val="20"/>
          <w:lang w:val="kk-KZ"/>
        </w:rPr>
        <w:t>Постреквизиты:</w:t>
      </w:r>
      <w:r w:rsidRPr="00744396">
        <w:rPr>
          <w:sz w:val="20"/>
          <w:szCs w:val="20"/>
          <w:lang w:val="kk-KZ"/>
        </w:rPr>
        <w:t xml:space="preserve"> Модуль МСПЗ, Философия</w:t>
      </w:r>
    </w:p>
    <w:p w:rsidR="00E42208" w:rsidRPr="008603CE" w:rsidRDefault="00E42208" w:rsidP="00E42208">
      <w:pPr>
        <w:pStyle w:val="Pa0"/>
        <w:spacing w:line="240" w:lineRule="auto"/>
        <w:ind w:firstLine="280"/>
        <w:jc w:val="both"/>
        <w:rPr>
          <w:color w:val="000000"/>
          <w:sz w:val="20"/>
          <w:szCs w:val="20"/>
        </w:rPr>
      </w:pPr>
      <w:r w:rsidRPr="008603CE">
        <w:rPr>
          <w:rStyle w:val="a20"/>
          <w:b/>
          <w:color w:val="1D1D1D"/>
          <w:sz w:val="20"/>
          <w:szCs w:val="20"/>
          <w:lang w:val="kk-KZ"/>
        </w:rPr>
        <w:t>Ценности</w:t>
      </w:r>
      <w:r w:rsidRPr="008603CE">
        <w:rPr>
          <w:b/>
          <w:bCs/>
          <w:color w:val="000000"/>
          <w:sz w:val="20"/>
          <w:szCs w:val="20"/>
        </w:rPr>
        <w:t xml:space="preserve"> </w:t>
      </w:r>
      <w:r w:rsidRPr="008603CE">
        <w:rPr>
          <w:b/>
          <w:bCs/>
          <w:color w:val="000000"/>
          <w:sz w:val="20"/>
          <w:szCs w:val="20"/>
          <w:lang w:val="kk-KZ"/>
        </w:rPr>
        <w:t>«</w:t>
      </w:r>
      <w:proofErr w:type="spellStart"/>
      <w:r w:rsidRPr="008603CE">
        <w:rPr>
          <w:b/>
          <w:bCs/>
          <w:color w:val="000000"/>
          <w:sz w:val="20"/>
          <w:szCs w:val="20"/>
        </w:rPr>
        <w:t>Mәңгілік</w:t>
      </w:r>
      <w:proofErr w:type="spellEnd"/>
      <w:r w:rsidRPr="008603CE">
        <w:rPr>
          <w:b/>
          <w:bCs/>
          <w:color w:val="000000"/>
          <w:sz w:val="20"/>
          <w:szCs w:val="20"/>
          <w:lang w:val="kk-KZ"/>
        </w:rPr>
        <w:t xml:space="preserve"> </w:t>
      </w:r>
      <w:r w:rsidRPr="008603CE">
        <w:rPr>
          <w:b/>
          <w:bCs/>
          <w:color w:val="000000"/>
          <w:sz w:val="20"/>
          <w:szCs w:val="20"/>
        </w:rPr>
        <w:t xml:space="preserve">Ел» </w:t>
      </w:r>
      <w:r w:rsidRPr="008603CE">
        <w:rPr>
          <w:color w:val="000000"/>
          <w:sz w:val="20"/>
          <w:szCs w:val="20"/>
        </w:rPr>
        <w:t xml:space="preserve">- </w:t>
      </w:r>
      <w:r w:rsidRPr="008603CE">
        <w:rPr>
          <w:color w:val="000000"/>
          <w:sz w:val="20"/>
          <w:szCs w:val="20"/>
          <w:lang w:val="kk-KZ"/>
        </w:rPr>
        <w:t xml:space="preserve">это </w:t>
      </w:r>
      <w:r w:rsidRPr="008603CE">
        <w:rPr>
          <w:color w:val="000000"/>
          <w:sz w:val="20"/>
          <w:szCs w:val="20"/>
        </w:rPr>
        <w:t>целостное пред</w:t>
      </w:r>
      <w:r w:rsidRPr="008603CE">
        <w:rPr>
          <w:color w:val="000000"/>
          <w:sz w:val="20"/>
          <w:szCs w:val="20"/>
        </w:rPr>
        <w:softHyphen/>
        <w:t xml:space="preserve">ставление об истоках народных традиций и интересах Отечества, суть казахского бытия в социокультурном пространстве, </w:t>
      </w:r>
      <w:proofErr w:type="spellStart"/>
      <w:r w:rsidRPr="008603CE">
        <w:rPr>
          <w:color w:val="000000"/>
          <w:sz w:val="20"/>
          <w:szCs w:val="20"/>
        </w:rPr>
        <w:t>общественн</w:t>
      </w:r>
      <w:proofErr w:type="spellEnd"/>
      <w:r w:rsidRPr="008603CE">
        <w:rPr>
          <w:color w:val="000000"/>
          <w:sz w:val="20"/>
          <w:szCs w:val="20"/>
          <w:lang w:val="kk-KZ"/>
        </w:rPr>
        <w:t>ая</w:t>
      </w:r>
      <w:r w:rsidRPr="008603CE">
        <w:rPr>
          <w:color w:val="000000"/>
          <w:sz w:val="20"/>
          <w:szCs w:val="20"/>
        </w:rPr>
        <w:t xml:space="preserve"> и </w:t>
      </w:r>
      <w:proofErr w:type="spellStart"/>
      <w:r w:rsidRPr="008603CE">
        <w:rPr>
          <w:color w:val="000000"/>
          <w:sz w:val="20"/>
          <w:szCs w:val="20"/>
        </w:rPr>
        <w:t>внутренн</w:t>
      </w:r>
      <w:proofErr w:type="spellEnd"/>
      <w:r w:rsidRPr="008603CE">
        <w:rPr>
          <w:color w:val="000000"/>
          <w:sz w:val="20"/>
          <w:szCs w:val="20"/>
          <w:lang w:val="kk-KZ"/>
        </w:rPr>
        <w:t xml:space="preserve">яя </w:t>
      </w:r>
      <w:r w:rsidRPr="008603CE">
        <w:rPr>
          <w:color w:val="000000"/>
          <w:sz w:val="20"/>
          <w:szCs w:val="20"/>
        </w:rPr>
        <w:t xml:space="preserve">жизнь человека, </w:t>
      </w:r>
      <w:proofErr w:type="spellStart"/>
      <w:r w:rsidRPr="008603CE">
        <w:rPr>
          <w:color w:val="000000"/>
          <w:sz w:val="20"/>
          <w:szCs w:val="20"/>
        </w:rPr>
        <w:t>базирующ</w:t>
      </w:r>
      <w:proofErr w:type="spellEnd"/>
      <w:r w:rsidRPr="008603CE">
        <w:rPr>
          <w:color w:val="000000"/>
          <w:sz w:val="20"/>
          <w:szCs w:val="20"/>
          <w:lang w:val="kk-KZ"/>
        </w:rPr>
        <w:t>иеся</w:t>
      </w:r>
      <w:r w:rsidRPr="008603CE">
        <w:rPr>
          <w:color w:val="000000"/>
          <w:sz w:val="20"/>
          <w:szCs w:val="20"/>
        </w:rPr>
        <w:t xml:space="preserve"> на открытой системе равноправных взаимоотношений и единстве сообщества людей в определенном местожительстве - </w:t>
      </w:r>
      <w:proofErr w:type="spellStart"/>
      <w:r w:rsidRPr="008603CE">
        <w:rPr>
          <w:color w:val="000000"/>
          <w:sz w:val="20"/>
          <w:szCs w:val="20"/>
        </w:rPr>
        <w:t>Атамекене</w:t>
      </w:r>
      <w:proofErr w:type="spellEnd"/>
      <w:r w:rsidRPr="008603CE">
        <w:rPr>
          <w:color w:val="000000"/>
          <w:sz w:val="20"/>
          <w:szCs w:val="20"/>
        </w:rPr>
        <w:t xml:space="preserve">. </w:t>
      </w:r>
    </w:p>
    <w:p w:rsidR="00E42208" w:rsidRPr="008603CE" w:rsidRDefault="00E42208" w:rsidP="00E42208">
      <w:pPr>
        <w:pStyle w:val="af9"/>
        <w:widowControl/>
        <w:ind w:firstLine="280"/>
        <w:rPr>
          <w:rFonts w:ascii="Times New Roman" w:hAnsi="Times New Roman"/>
          <w:lang w:val="ru-RU"/>
        </w:rPr>
      </w:pPr>
      <w:r w:rsidRPr="008603CE">
        <w:rPr>
          <w:rFonts w:ascii="Times New Roman" w:hAnsi="Times New Roman"/>
          <w:b/>
        </w:rPr>
        <w:lastRenderedPageBreak/>
        <w:t>Цель преподавания дисциплины</w:t>
      </w:r>
      <w:r w:rsidRPr="008603CE">
        <w:rPr>
          <w:rFonts w:ascii="Times New Roman" w:hAnsi="Times New Roman"/>
          <w:b/>
          <w:lang w:val="ru-RU"/>
        </w:rPr>
        <w:t xml:space="preserve"> </w:t>
      </w:r>
      <w:r w:rsidRPr="008603CE">
        <w:rPr>
          <w:rStyle w:val="a20"/>
          <w:rFonts w:ascii="Times New Roman" w:hAnsi="Times New Roman"/>
          <w:b/>
          <w:color w:val="1D1D1D"/>
          <w:lang w:val="kk-KZ"/>
        </w:rPr>
        <w:t>Ценности «Мәңгілік ел</w:t>
      </w:r>
      <w:r w:rsidRPr="008603CE">
        <w:rPr>
          <w:rFonts w:ascii="Times New Roman" w:hAnsi="Times New Roman"/>
          <w:b/>
          <w:bCs/>
          <w:color w:val="000000"/>
        </w:rPr>
        <w:t xml:space="preserve">» </w:t>
      </w:r>
      <w:r w:rsidRPr="008603CE">
        <w:rPr>
          <w:rFonts w:ascii="Times New Roman" w:hAnsi="Times New Roman"/>
          <w:color w:val="000000"/>
        </w:rPr>
        <w:t>- воспитание нового поколения специалистов, социально активных членов общества с высоким уровнем развития национального самосознания, национального духа, духа патриотизма, исторического сознания и социальной памяти; духа профессионализма и конкурентоспособности, готовых к активным и решительным действиям по сохранению стабильности, независимости, безопасности нашего государства, способных строить конструктивный диалог с представителями других культур.</w:t>
      </w:r>
    </w:p>
    <w:p w:rsidR="00E42208" w:rsidRPr="008603CE" w:rsidRDefault="00E42208" w:rsidP="00E42208">
      <w:pPr>
        <w:pStyle w:val="2"/>
        <w:keepNext w:val="0"/>
        <w:spacing w:before="0" w:after="0"/>
        <w:ind w:firstLine="284"/>
        <w:rPr>
          <w:rFonts w:ascii="Times New Roman" w:hAnsi="Times New Roman"/>
          <w:b w:val="0"/>
          <w:sz w:val="20"/>
          <w:szCs w:val="20"/>
        </w:rPr>
      </w:pPr>
      <w:r w:rsidRPr="008603CE">
        <w:rPr>
          <w:rFonts w:ascii="Times New Roman" w:hAnsi="Times New Roman"/>
          <w:b w:val="0"/>
          <w:sz w:val="20"/>
          <w:szCs w:val="20"/>
        </w:rPr>
        <w:t>Задачи курса:</w:t>
      </w:r>
    </w:p>
    <w:p w:rsidR="00E42208" w:rsidRPr="008603CE" w:rsidRDefault="00E42208" w:rsidP="00E42208">
      <w:pPr>
        <w:jc w:val="both"/>
        <w:rPr>
          <w:color w:val="000000"/>
          <w:sz w:val="20"/>
          <w:szCs w:val="20"/>
        </w:rPr>
      </w:pPr>
      <w:r w:rsidRPr="008603CE">
        <w:rPr>
          <w:color w:val="000000"/>
          <w:sz w:val="20"/>
          <w:szCs w:val="20"/>
          <w:lang w:val="kk-KZ"/>
        </w:rPr>
        <w:t xml:space="preserve">  </w:t>
      </w:r>
      <w:r w:rsidRPr="008603CE">
        <w:rPr>
          <w:color w:val="000000"/>
          <w:sz w:val="20"/>
          <w:szCs w:val="20"/>
        </w:rPr>
        <w:t>-ознакомить студентов с основной проблематикой курса, дать будущим специалистам целостное пред</w:t>
      </w:r>
      <w:r w:rsidRPr="008603CE">
        <w:rPr>
          <w:color w:val="000000"/>
          <w:sz w:val="20"/>
          <w:szCs w:val="20"/>
        </w:rPr>
        <w:softHyphen/>
        <w:t>ставление об истоках народных традиций и интересах Отечества,</w:t>
      </w:r>
    </w:p>
    <w:p w:rsidR="00E42208" w:rsidRPr="008603CE" w:rsidRDefault="00E42208" w:rsidP="00E42208">
      <w:pPr>
        <w:jc w:val="both"/>
        <w:rPr>
          <w:color w:val="000000"/>
          <w:sz w:val="20"/>
          <w:szCs w:val="20"/>
        </w:rPr>
      </w:pPr>
      <w:r w:rsidRPr="008603CE">
        <w:rPr>
          <w:color w:val="000000"/>
          <w:sz w:val="20"/>
          <w:szCs w:val="20"/>
          <w:lang w:val="kk-KZ"/>
        </w:rPr>
        <w:t xml:space="preserve">  </w:t>
      </w:r>
      <w:r w:rsidRPr="008603CE">
        <w:rPr>
          <w:color w:val="000000"/>
          <w:sz w:val="20"/>
          <w:szCs w:val="20"/>
        </w:rPr>
        <w:t>-раскрыть суть казахского бытия в социокультурном пространстве,</w:t>
      </w:r>
    </w:p>
    <w:p w:rsidR="00E42208" w:rsidRPr="008603CE" w:rsidRDefault="00E42208" w:rsidP="00E42208">
      <w:pPr>
        <w:pStyle w:val="Pa0"/>
        <w:spacing w:line="240" w:lineRule="auto"/>
        <w:jc w:val="both"/>
        <w:rPr>
          <w:color w:val="000000"/>
          <w:sz w:val="20"/>
          <w:szCs w:val="20"/>
        </w:rPr>
      </w:pPr>
      <w:r w:rsidRPr="008603CE">
        <w:rPr>
          <w:color w:val="000000"/>
          <w:sz w:val="20"/>
          <w:szCs w:val="20"/>
          <w:lang w:val="kk-KZ"/>
        </w:rPr>
        <w:t xml:space="preserve">  </w:t>
      </w:r>
      <w:r w:rsidRPr="008603CE">
        <w:rPr>
          <w:color w:val="000000"/>
          <w:sz w:val="20"/>
          <w:szCs w:val="20"/>
        </w:rPr>
        <w:t xml:space="preserve">-воспроизвести общественную и внутреннюю жизнь человека, базирующуюся на открытой системе равноправных взаимоотношений и единстве сообщества людей в определенном местожительстве - </w:t>
      </w:r>
      <w:proofErr w:type="spellStart"/>
      <w:r w:rsidRPr="008603CE">
        <w:rPr>
          <w:color w:val="000000"/>
          <w:sz w:val="20"/>
          <w:szCs w:val="20"/>
        </w:rPr>
        <w:t>Атамекене</w:t>
      </w:r>
      <w:proofErr w:type="spellEnd"/>
      <w:r w:rsidRPr="008603CE">
        <w:rPr>
          <w:color w:val="000000"/>
          <w:sz w:val="20"/>
          <w:szCs w:val="20"/>
        </w:rPr>
        <w:t xml:space="preserve">. </w:t>
      </w:r>
    </w:p>
    <w:p w:rsidR="00E42208" w:rsidRPr="008603CE" w:rsidRDefault="00E42208" w:rsidP="00E42208">
      <w:pPr>
        <w:ind w:firstLine="284"/>
        <w:jc w:val="both"/>
        <w:rPr>
          <w:b/>
          <w:color w:val="000000"/>
          <w:sz w:val="20"/>
          <w:szCs w:val="20"/>
        </w:rPr>
      </w:pPr>
      <w:r w:rsidRPr="008603CE">
        <w:rPr>
          <w:b/>
          <w:color w:val="000000"/>
          <w:sz w:val="20"/>
          <w:szCs w:val="20"/>
        </w:rPr>
        <w:t xml:space="preserve">Результаты обучения, студент должен: </w:t>
      </w:r>
    </w:p>
    <w:p w:rsidR="00E42208" w:rsidRPr="008603CE" w:rsidRDefault="00E42208" w:rsidP="00E42208">
      <w:pPr>
        <w:pStyle w:val="af9"/>
        <w:widowControl/>
        <w:ind w:firstLine="0"/>
        <w:rPr>
          <w:rFonts w:ascii="Times New Roman" w:hAnsi="Times New Roman"/>
          <w:color w:val="000000"/>
          <w:lang w:val="kk-KZ"/>
        </w:rPr>
      </w:pPr>
      <w:proofErr w:type="gramStart"/>
      <w:r w:rsidRPr="008603CE">
        <w:rPr>
          <w:rFonts w:ascii="Times New Roman" w:hAnsi="Times New Roman"/>
          <w:color w:val="000000"/>
          <w:lang w:val="en-US"/>
        </w:rPr>
        <w:t>A</w:t>
      </w:r>
      <w:r w:rsidRPr="008603CE">
        <w:rPr>
          <w:rFonts w:ascii="Times New Roman" w:hAnsi="Times New Roman"/>
          <w:color w:val="000000"/>
          <w:lang w:val="ru-RU"/>
        </w:rPr>
        <w:t xml:space="preserve">. </w:t>
      </w:r>
      <w:r w:rsidRPr="008603CE">
        <w:rPr>
          <w:rFonts w:ascii="Times New Roman" w:hAnsi="Times New Roman"/>
          <w:color w:val="000000"/>
          <w:lang w:val="kk-KZ"/>
        </w:rPr>
        <w:t>Демонстрировать знание исторического прошлого и наследия народов, проживающих в Казахстане; достижений современного Казахстана; значение общечеловеческих и национальных ценностей в модернизационных процессах казахстанского общества; определять гражданскую идентичность как фактор формирования Нации Единого Будущего.</w:t>
      </w:r>
      <w:proofErr w:type="gramEnd"/>
      <w:r w:rsidRPr="008603CE">
        <w:rPr>
          <w:rFonts w:ascii="Times New Roman" w:hAnsi="Times New Roman"/>
        </w:rPr>
        <w:t xml:space="preserve"> </w:t>
      </w:r>
    </w:p>
    <w:p w:rsidR="00E42208" w:rsidRPr="008603CE" w:rsidRDefault="00E42208" w:rsidP="00E42208">
      <w:pPr>
        <w:jc w:val="both"/>
        <w:rPr>
          <w:sz w:val="20"/>
          <w:szCs w:val="20"/>
          <w:lang w:val="kk-KZ"/>
        </w:rPr>
      </w:pPr>
      <w:r w:rsidRPr="008603CE">
        <w:rPr>
          <w:color w:val="000000"/>
          <w:sz w:val="20"/>
          <w:szCs w:val="20"/>
          <w:lang w:val="en-US"/>
        </w:rPr>
        <w:t>B</w:t>
      </w:r>
      <w:r w:rsidRPr="008603CE">
        <w:rPr>
          <w:color w:val="000000"/>
          <w:sz w:val="20"/>
          <w:szCs w:val="20"/>
        </w:rPr>
        <w:t xml:space="preserve">. </w:t>
      </w:r>
      <w:r w:rsidRPr="008603CE">
        <w:rPr>
          <w:color w:val="000000"/>
          <w:sz w:val="20"/>
          <w:szCs w:val="20"/>
          <w:lang w:val="kk-KZ"/>
        </w:rPr>
        <w:t>Быть способным к активным и решительным действиям по сохранению стабильности, независимости, безопасности нашего государства; проявлять</w:t>
      </w:r>
      <w:r w:rsidRPr="008603CE">
        <w:rPr>
          <w:sz w:val="20"/>
          <w:szCs w:val="20"/>
        </w:rPr>
        <w:t xml:space="preserve"> </w:t>
      </w:r>
      <w:r w:rsidRPr="008603CE">
        <w:rPr>
          <w:color w:val="000000"/>
          <w:sz w:val="20"/>
          <w:szCs w:val="20"/>
          <w:lang w:val="kk-KZ"/>
        </w:rPr>
        <w:t>высокий уровень национального самосознания,</w:t>
      </w:r>
      <w:r w:rsidRPr="008603CE">
        <w:rPr>
          <w:color w:val="000000"/>
          <w:sz w:val="20"/>
          <w:szCs w:val="20"/>
        </w:rPr>
        <w:t xml:space="preserve"> </w:t>
      </w:r>
      <w:r w:rsidRPr="008603CE">
        <w:rPr>
          <w:color w:val="333333"/>
          <w:sz w:val="20"/>
          <w:szCs w:val="20"/>
          <w:shd w:val="clear" w:color="auto" w:fill="FFFFFF"/>
        </w:rPr>
        <w:t xml:space="preserve">содействовать воспитанию нового казахстанского патриотизма и гражданственности; </w:t>
      </w:r>
      <w:r w:rsidRPr="008603CE">
        <w:rPr>
          <w:sz w:val="20"/>
          <w:szCs w:val="20"/>
        </w:rPr>
        <w:t xml:space="preserve">осознавать личную ответственность за благополучие общества и будущее страны, </w:t>
      </w:r>
      <w:r w:rsidRPr="008603CE">
        <w:rPr>
          <w:rFonts w:eastAsia="Calibri"/>
          <w:color w:val="000000"/>
          <w:sz w:val="20"/>
          <w:szCs w:val="20"/>
        </w:rPr>
        <w:t>гражданскую ответственность и новый казахстанский патриотизм.</w:t>
      </w:r>
      <w:r w:rsidRPr="008603CE">
        <w:rPr>
          <w:sz w:val="20"/>
          <w:szCs w:val="20"/>
        </w:rPr>
        <w:t xml:space="preserve"> </w:t>
      </w:r>
    </w:p>
    <w:p w:rsidR="00E42208" w:rsidRPr="008603CE" w:rsidRDefault="00E42208" w:rsidP="00E42208">
      <w:pPr>
        <w:jc w:val="both"/>
        <w:rPr>
          <w:sz w:val="20"/>
          <w:szCs w:val="20"/>
          <w:lang w:val="kk-KZ"/>
        </w:rPr>
      </w:pPr>
      <w:r w:rsidRPr="008603CE">
        <w:rPr>
          <w:rFonts w:eastAsia="Calibri"/>
          <w:color w:val="000000"/>
          <w:sz w:val="20"/>
          <w:szCs w:val="20"/>
          <w:lang w:val="kk-KZ"/>
        </w:rPr>
        <w:t>С.</w:t>
      </w:r>
      <w:r w:rsidRPr="008603CE">
        <w:rPr>
          <w:rFonts w:eastAsia="Calibri"/>
          <w:color w:val="000000"/>
          <w:sz w:val="20"/>
          <w:szCs w:val="20"/>
        </w:rPr>
        <w:t xml:space="preserve">Использовать методы информационно-поисковой и аналитико-синтетической деятельности при оценке консолидирующих ценностей на базе идеи </w:t>
      </w:r>
      <w:proofErr w:type="spellStart"/>
      <w:r w:rsidRPr="008603CE">
        <w:rPr>
          <w:rFonts w:eastAsia="Calibri"/>
          <w:color w:val="000000"/>
          <w:sz w:val="20"/>
          <w:szCs w:val="20"/>
        </w:rPr>
        <w:t>Мәңгілік</w:t>
      </w:r>
      <w:proofErr w:type="spellEnd"/>
      <w:r w:rsidRPr="008603CE">
        <w:rPr>
          <w:rFonts w:eastAsia="Calibri"/>
          <w:color w:val="000000"/>
          <w:sz w:val="20"/>
          <w:szCs w:val="20"/>
        </w:rPr>
        <w:t xml:space="preserve"> Ел; уметь высказать суждения по </w:t>
      </w:r>
      <w:r w:rsidRPr="008603CE">
        <w:rPr>
          <w:sz w:val="20"/>
          <w:szCs w:val="20"/>
          <w:lang w:val="kk-KZ"/>
        </w:rPr>
        <w:t xml:space="preserve">социально-политическим и социокультурным </w:t>
      </w:r>
      <w:r w:rsidRPr="008603CE">
        <w:rPr>
          <w:rFonts w:eastAsia="Calibri"/>
          <w:sz w:val="20"/>
          <w:szCs w:val="20"/>
        </w:rPr>
        <w:t>процессам, явлениям и фактам</w:t>
      </w:r>
      <w:r w:rsidRPr="008603CE">
        <w:rPr>
          <w:rFonts w:eastAsia="Calibri"/>
          <w:color w:val="000000"/>
          <w:sz w:val="20"/>
          <w:szCs w:val="20"/>
        </w:rPr>
        <w:t xml:space="preserve"> на основе научного критического анализа;</w:t>
      </w:r>
      <w:r w:rsidRPr="008603CE">
        <w:rPr>
          <w:sz w:val="20"/>
          <w:szCs w:val="20"/>
        </w:rPr>
        <w:t xml:space="preserve"> </w:t>
      </w:r>
      <w:r w:rsidRPr="008603CE">
        <w:rPr>
          <w:rFonts w:eastAsia="Calibri"/>
          <w:color w:val="000000"/>
          <w:sz w:val="20"/>
          <w:szCs w:val="20"/>
        </w:rPr>
        <w:t>различать стратегии разных типов исследований общества и обосновывать выбор методологии для анализа конкретных проблем; у</w:t>
      </w:r>
      <w:r w:rsidRPr="008603CE">
        <w:rPr>
          <w:sz w:val="20"/>
          <w:szCs w:val="20"/>
        </w:rPr>
        <w:t xml:space="preserve">меть выявлять причинно-следственные связи в общественном развитии и </w:t>
      </w:r>
      <w:r w:rsidRPr="008603CE">
        <w:rPr>
          <w:color w:val="000000"/>
          <w:sz w:val="20"/>
          <w:szCs w:val="20"/>
        </w:rPr>
        <w:t>формулировать на этой основе заключения</w:t>
      </w:r>
      <w:r w:rsidRPr="008603CE">
        <w:rPr>
          <w:sz w:val="20"/>
          <w:szCs w:val="20"/>
        </w:rPr>
        <w:t>.</w:t>
      </w:r>
    </w:p>
    <w:p w:rsidR="00E42208" w:rsidRPr="008603CE" w:rsidRDefault="00E42208" w:rsidP="00E42208">
      <w:pPr>
        <w:ind w:left="142"/>
        <w:jc w:val="both"/>
        <w:rPr>
          <w:color w:val="000000"/>
          <w:sz w:val="20"/>
          <w:szCs w:val="20"/>
        </w:rPr>
      </w:pPr>
      <w:proofErr w:type="gramStart"/>
      <w:r w:rsidRPr="008603CE">
        <w:rPr>
          <w:sz w:val="20"/>
          <w:szCs w:val="20"/>
          <w:lang w:val="en-US"/>
        </w:rPr>
        <w:t>D</w:t>
      </w:r>
      <w:r w:rsidRPr="008603CE">
        <w:rPr>
          <w:sz w:val="20"/>
          <w:szCs w:val="20"/>
        </w:rPr>
        <w:t>.</w:t>
      </w:r>
      <w:r w:rsidRPr="008603CE">
        <w:rPr>
          <w:iCs/>
          <w:sz w:val="20"/>
          <w:szCs w:val="20"/>
        </w:rPr>
        <w:t>Представлять информацию в различных формах сообщений с учетом специфики аудитории; владеть исторической информации; организовывать и участвовать во взаимодействии с профессиональным и окружающим сообществом, работать в группе, владеть различными социальными ролями в коллективе.</w:t>
      </w:r>
      <w:proofErr w:type="gramEnd"/>
    </w:p>
    <w:p w:rsidR="00E42208" w:rsidRPr="008603CE" w:rsidRDefault="00E42208" w:rsidP="00E42208">
      <w:pPr>
        <w:ind w:left="142"/>
        <w:jc w:val="both"/>
        <w:rPr>
          <w:color w:val="000000"/>
          <w:sz w:val="20"/>
          <w:szCs w:val="20"/>
        </w:rPr>
      </w:pPr>
      <w:proofErr w:type="gramStart"/>
      <w:r w:rsidRPr="008603CE">
        <w:rPr>
          <w:sz w:val="20"/>
          <w:szCs w:val="20"/>
          <w:lang w:val="en-US"/>
        </w:rPr>
        <w:t>E</w:t>
      </w:r>
      <w:r w:rsidRPr="008603CE">
        <w:rPr>
          <w:sz w:val="20"/>
          <w:szCs w:val="20"/>
        </w:rPr>
        <w:t>.</w:t>
      </w:r>
      <w:r w:rsidRPr="008603CE">
        <w:rPr>
          <w:color w:val="000000"/>
          <w:sz w:val="20"/>
          <w:szCs w:val="20"/>
        </w:rPr>
        <w:t xml:space="preserve">Повышать навыки самостоятельной работы и развитие потребности в личностном и профессиональном самосовершенствовании; извлекать пользу   из   опыта, организовывать   взаимосвязь   своих   знаний   и упорядочивать </w:t>
      </w:r>
      <w:r w:rsidRPr="008603CE">
        <w:rPr>
          <w:color w:val="000000"/>
          <w:sz w:val="20"/>
          <w:szCs w:val="20"/>
        </w:rPr>
        <w:lastRenderedPageBreak/>
        <w:t>их, видеть перспективы собственной деятельности; развивать</w:t>
      </w:r>
      <w:r w:rsidRPr="008603CE">
        <w:rPr>
          <w:sz w:val="20"/>
          <w:szCs w:val="20"/>
        </w:rPr>
        <w:t xml:space="preserve"> </w:t>
      </w:r>
      <w:r w:rsidRPr="008603CE">
        <w:rPr>
          <w:color w:val="000000"/>
          <w:sz w:val="20"/>
          <w:szCs w:val="20"/>
        </w:rPr>
        <w:t>лидерские качества и стремиться к социальному и личностному самоопределению и самореализации.</w:t>
      </w:r>
      <w:proofErr w:type="gramEnd"/>
    </w:p>
    <w:p w:rsidR="00E42208" w:rsidRPr="008603CE" w:rsidRDefault="00E42208" w:rsidP="00E42208">
      <w:pPr>
        <w:ind w:left="142"/>
        <w:rPr>
          <w:rFonts w:eastAsia="Calibri"/>
          <w:iCs/>
          <w:sz w:val="20"/>
          <w:szCs w:val="20"/>
        </w:rPr>
      </w:pPr>
      <w:proofErr w:type="gramStart"/>
      <w:r w:rsidRPr="008603CE">
        <w:rPr>
          <w:color w:val="000000"/>
          <w:sz w:val="20"/>
          <w:szCs w:val="20"/>
          <w:lang w:val="en-US"/>
        </w:rPr>
        <w:t>G</w:t>
      </w:r>
      <w:r w:rsidRPr="008603CE">
        <w:rPr>
          <w:color w:val="000000"/>
          <w:sz w:val="20"/>
          <w:szCs w:val="20"/>
        </w:rPr>
        <w:t xml:space="preserve">. </w:t>
      </w:r>
      <w:r w:rsidRPr="008603CE">
        <w:rPr>
          <w:rFonts w:eastAsia="Calibri"/>
          <w:iCs/>
          <w:sz w:val="20"/>
          <w:szCs w:val="20"/>
        </w:rPr>
        <w:t>Понимать значение принципов академической честности и проявлять культуру академической честности.</w:t>
      </w:r>
      <w:proofErr w:type="gramEnd"/>
    </w:p>
    <w:p w:rsidR="00E42208" w:rsidRPr="008603CE" w:rsidRDefault="00E42208" w:rsidP="00E42208">
      <w:pPr>
        <w:widowControl w:val="0"/>
        <w:ind w:firstLine="567"/>
        <w:jc w:val="both"/>
        <w:rPr>
          <w:b/>
          <w:sz w:val="20"/>
          <w:szCs w:val="20"/>
          <w:highlight w:val="yellow"/>
        </w:rPr>
      </w:pPr>
      <w:r w:rsidRPr="008603CE">
        <w:rPr>
          <w:b/>
          <w:bCs/>
          <w:color w:val="000000"/>
          <w:sz w:val="20"/>
          <w:szCs w:val="20"/>
        </w:rPr>
        <w:t xml:space="preserve">Методология </w:t>
      </w:r>
      <w:r w:rsidRPr="008603CE">
        <w:rPr>
          <w:color w:val="000000"/>
          <w:sz w:val="20"/>
          <w:szCs w:val="20"/>
        </w:rPr>
        <w:t>дисциплины «</w:t>
      </w:r>
      <w:r w:rsidRPr="008603CE">
        <w:rPr>
          <w:rFonts w:eastAsia="Calibri"/>
          <w:color w:val="000000"/>
          <w:sz w:val="20"/>
          <w:szCs w:val="20"/>
        </w:rPr>
        <w:t>Ценности «</w:t>
      </w:r>
      <w:proofErr w:type="spellStart"/>
      <w:r w:rsidRPr="008603CE">
        <w:rPr>
          <w:rFonts w:eastAsia="Calibri"/>
          <w:color w:val="000000"/>
          <w:sz w:val="20"/>
          <w:szCs w:val="20"/>
        </w:rPr>
        <w:t>Мәнгілік</w:t>
      </w:r>
      <w:proofErr w:type="spellEnd"/>
      <w:proofErr w:type="gramStart"/>
      <w:r w:rsidRPr="008603CE">
        <w:rPr>
          <w:rFonts w:eastAsia="Calibri"/>
          <w:color w:val="000000"/>
          <w:sz w:val="20"/>
          <w:szCs w:val="20"/>
        </w:rPr>
        <w:t xml:space="preserve"> Е</w:t>
      </w:r>
      <w:proofErr w:type="gramEnd"/>
      <w:r w:rsidRPr="008603CE">
        <w:rPr>
          <w:rFonts w:eastAsia="Calibri"/>
          <w:color w:val="000000"/>
          <w:sz w:val="20"/>
          <w:szCs w:val="20"/>
        </w:rPr>
        <w:t>л»</w:t>
      </w:r>
      <w:r w:rsidRPr="008603CE">
        <w:rPr>
          <w:color w:val="000000"/>
          <w:sz w:val="20"/>
          <w:szCs w:val="20"/>
        </w:rPr>
        <w:t xml:space="preserve"> основана на положениях и принципах философии, истории и социологии. В процессе преподавания целесообразно использовать проблемные методы, кейс-метод, тестирование, метод проектов, </w:t>
      </w:r>
      <w:r w:rsidRPr="008603CE">
        <w:rPr>
          <w:sz w:val="20"/>
          <w:szCs w:val="20"/>
        </w:rPr>
        <w:t>дебаты, дискуссии и др.</w:t>
      </w:r>
    </w:p>
    <w:p w:rsidR="004F5145" w:rsidRPr="00E42208" w:rsidRDefault="004F5145" w:rsidP="00E42208">
      <w:pPr>
        <w:widowControl w:val="0"/>
        <w:rPr>
          <w:b/>
          <w:color w:val="000000"/>
          <w:sz w:val="20"/>
          <w:szCs w:val="20"/>
          <w:lang w:val="kk-KZ"/>
        </w:rPr>
      </w:pPr>
    </w:p>
    <w:p w:rsidR="009A1A22" w:rsidRPr="00E42208" w:rsidRDefault="009A1A22" w:rsidP="0002225E">
      <w:pPr>
        <w:widowControl w:val="0"/>
        <w:jc w:val="center"/>
        <w:rPr>
          <w:b/>
          <w:color w:val="000000"/>
          <w:sz w:val="20"/>
          <w:szCs w:val="20"/>
        </w:rPr>
      </w:pPr>
    </w:p>
    <w:p w:rsidR="0002225E" w:rsidRPr="007D4F07" w:rsidRDefault="0002225E" w:rsidP="0002225E">
      <w:pPr>
        <w:widowControl w:val="0"/>
        <w:jc w:val="center"/>
        <w:rPr>
          <w:b/>
          <w:color w:val="000000"/>
          <w:sz w:val="20"/>
          <w:szCs w:val="20"/>
        </w:rPr>
      </w:pPr>
      <w:r w:rsidRPr="007D4F07">
        <w:rPr>
          <w:b/>
          <w:color w:val="000000"/>
          <w:sz w:val="20"/>
          <w:szCs w:val="20"/>
        </w:rPr>
        <w:t>ЭЛЕКТИВНЫЕ ДИСЦИПЛИНЫ</w:t>
      </w:r>
    </w:p>
    <w:p w:rsidR="0002225E" w:rsidRPr="007D4F07" w:rsidRDefault="0002225E" w:rsidP="0002225E">
      <w:pPr>
        <w:widowControl w:val="0"/>
        <w:rPr>
          <w:b/>
          <w:color w:val="000000"/>
          <w:sz w:val="20"/>
          <w:szCs w:val="20"/>
        </w:rPr>
      </w:pPr>
    </w:p>
    <w:tbl>
      <w:tblPr>
        <w:tblW w:w="6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3240"/>
        <w:gridCol w:w="720"/>
        <w:gridCol w:w="52"/>
        <w:gridCol w:w="668"/>
      </w:tblGrid>
      <w:tr w:rsidR="00642923" w:rsidRPr="007D4F07" w:rsidTr="00905147">
        <w:tc>
          <w:tcPr>
            <w:tcW w:w="720" w:type="dxa"/>
          </w:tcPr>
          <w:p w:rsidR="00642923" w:rsidRPr="007D4F07" w:rsidRDefault="00642923" w:rsidP="00054F0F">
            <w:pPr>
              <w:widowControl w:val="0"/>
              <w:jc w:val="center"/>
              <w:rPr>
                <w:b/>
                <w:sz w:val="20"/>
                <w:szCs w:val="20"/>
              </w:rPr>
            </w:pPr>
            <w:r w:rsidRPr="007D4F07">
              <w:rPr>
                <w:b/>
                <w:sz w:val="20"/>
                <w:szCs w:val="20"/>
              </w:rPr>
              <w:t xml:space="preserve">Цикл </w:t>
            </w:r>
            <w:proofErr w:type="spellStart"/>
            <w:r w:rsidRPr="007D4F07">
              <w:rPr>
                <w:b/>
                <w:sz w:val="20"/>
                <w:szCs w:val="20"/>
              </w:rPr>
              <w:t>дисц</w:t>
            </w:r>
            <w:proofErr w:type="spellEnd"/>
            <w:r w:rsidRPr="007D4F07">
              <w:rPr>
                <w:b/>
                <w:sz w:val="20"/>
                <w:szCs w:val="20"/>
              </w:rPr>
              <w:t>.</w:t>
            </w:r>
          </w:p>
        </w:tc>
        <w:tc>
          <w:tcPr>
            <w:tcW w:w="1080" w:type="dxa"/>
          </w:tcPr>
          <w:p w:rsidR="00642923" w:rsidRPr="007D4F07" w:rsidRDefault="00642923" w:rsidP="00054F0F">
            <w:pPr>
              <w:widowControl w:val="0"/>
              <w:jc w:val="center"/>
              <w:rPr>
                <w:b/>
                <w:sz w:val="20"/>
                <w:szCs w:val="20"/>
              </w:rPr>
            </w:pPr>
            <w:r w:rsidRPr="007D4F07">
              <w:rPr>
                <w:b/>
                <w:sz w:val="20"/>
                <w:szCs w:val="20"/>
              </w:rPr>
              <w:t xml:space="preserve">Код </w:t>
            </w:r>
            <w:proofErr w:type="spellStart"/>
            <w:r w:rsidRPr="007D4F07">
              <w:rPr>
                <w:b/>
                <w:sz w:val="20"/>
                <w:szCs w:val="20"/>
              </w:rPr>
              <w:t>дисц</w:t>
            </w:r>
            <w:proofErr w:type="spellEnd"/>
            <w:r w:rsidRPr="007D4F07">
              <w:rPr>
                <w:b/>
                <w:sz w:val="20"/>
                <w:szCs w:val="20"/>
              </w:rPr>
              <w:t>.</w:t>
            </w:r>
          </w:p>
        </w:tc>
        <w:tc>
          <w:tcPr>
            <w:tcW w:w="3240" w:type="dxa"/>
          </w:tcPr>
          <w:p w:rsidR="00642923" w:rsidRPr="007D4F07" w:rsidRDefault="00642923" w:rsidP="00054F0F">
            <w:pPr>
              <w:widowControl w:val="0"/>
              <w:jc w:val="center"/>
              <w:rPr>
                <w:b/>
                <w:sz w:val="20"/>
                <w:szCs w:val="20"/>
              </w:rPr>
            </w:pPr>
            <w:r w:rsidRPr="007D4F07">
              <w:rPr>
                <w:b/>
                <w:sz w:val="20"/>
                <w:szCs w:val="20"/>
              </w:rPr>
              <w:t>Наименование дисциплины</w:t>
            </w:r>
          </w:p>
        </w:tc>
        <w:tc>
          <w:tcPr>
            <w:tcW w:w="720" w:type="dxa"/>
          </w:tcPr>
          <w:p w:rsidR="00642923" w:rsidRPr="007D4F07" w:rsidRDefault="00642923" w:rsidP="00054F0F">
            <w:pPr>
              <w:widowControl w:val="0"/>
              <w:jc w:val="center"/>
              <w:rPr>
                <w:b/>
                <w:sz w:val="20"/>
                <w:szCs w:val="20"/>
              </w:rPr>
            </w:pPr>
            <w:r w:rsidRPr="007D4F07">
              <w:rPr>
                <w:b/>
                <w:sz w:val="20"/>
                <w:szCs w:val="20"/>
              </w:rPr>
              <w:t xml:space="preserve">Кол </w:t>
            </w:r>
            <w:proofErr w:type="spellStart"/>
            <w:r w:rsidRPr="007D4F07">
              <w:rPr>
                <w:b/>
                <w:sz w:val="20"/>
                <w:szCs w:val="20"/>
              </w:rPr>
              <w:t>кред</w:t>
            </w:r>
            <w:proofErr w:type="spellEnd"/>
            <w:r w:rsidRPr="007D4F07">
              <w:rPr>
                <w:b/>
                <w:sz w:val="20"/>
                <w:szCs w:val="20"/>
              </w:rPr>
              <w:t>.</w:t>
            </w:r>
          </w:p>
        </w:tc>
        <w:tc>
          <w:tcPr>
            <w:tcW w:w="720" w:type="dxa"/>
            <w:gridSpan w:val="2"/>
          </w:tcPr>
          <w:p w:rsidR="00642923" w:rsidRPr="007D4F07" w:rsidRDefault="00642923" w:rsidP="00054F0F">
            <w:pPr>
              <w:widowControl w:val="0"/>
              <w:ind w:hanging="58"/>
              <w:jc w:val="center"/>
              <w:rPr>
                <w:b/>
                <w:sz w:val="20"/>
                <w:szCs w:val="20"/>
              </w:rPr>
            </w:pPr>
            <w:r w:rsidRPr="007D4F07">
              <w:rPr>
                <w:b/>
                <w:sz w:val="20"/>
                <w:szCs w:val="20"/>
              </w:rPr>
              <w:t>Сем.</w:t>
            </w:r>
          </w:p>
        </w:tc>
      </w:tr>
      <w:tr w:rsidR="00642923" w:rsidRPr="007D4F07" w:rsidTr="00905147">
        <w:tc>
          <w:tcPr>
            <w:tcW w:w="6480" w:type="dxa"/>
            <w:gridSpan w:val="6"/>
          </w:tcPr>
          <w:p w:rsidR="00642923" w:rsidRPr="007D4F07" w:rsidRDefault="00642923" w:rsidP="00054F0F">
            <w:pPr>
              <w:widowControl w:val="0"/>
              <w:jc w:val="center"/>
              <w:rPr>
                <w:b/>
                <w:sz w:val="20"/>
                <w:szCs w:val="20"/>
              </w:rPr>
            </w:pPr>
            <w:r w:rsidRPr="007D4F07">
              <w:rPr>
                <w:b/>
                <w:sz w:val="20"/>
                <w:szCs w:val="20"/>
              </w:rPr>
              <w:t>2 курс</w:t>
            </w:r>
          </w:p>
        </w:tc>
      </w:tr>
      <w:tr w:rsidR="00ED25C6" w:rsidRPr="007D4F07" w:rsidTr="005D54F7">
        <w:tc>
          <w:tcPr>
            <w:tcW w:w="720" w:type="dxa"/>
          </w:tcPr>
          <w:p w:rsidR="00642923" w:rsidRPr="007D4F07" w:rsidRDefault="005A6C47" w:rsidP="00054F0F">
            <w:pPr>
              <w:widowControl w:val="0"/>
              <w:jc w:val="both"/>
              <w:rPr>
                <w:b/>
                <w:sz w:val="20"/>
                <w:szCs w:val="20"/>
              </w:rPr>
            </w:pPr>
            <w:r w:rsidRPr="007D4F07">
              <w:rPr>
                <w:b/>
                <w:sz w:val="20"/>
                <w:szCs w:val="20"/>
              </w:rPr>
              <w:t>БД</w:t>
            </w:r>
          </w:p>
        </w:tc>
        <w:tc>
          <w:tcPr>
            <w:tcW w:w="1080" w:type="dxa"/>
          </w:tcPr>
          <w:p w:rsidR="00642923" w:rsidRPr="007D4F07" w:rsidRDefault="00642923" w:rsidP="00054F0F">
            <w:pPr>
              <w:widowControl w:val="0"/>
              <w:jc w:val="both"/>
              <w:rPr>
                <w:b/>
                <w:sz w:val="20"/>
                <w:szCs w:val="20"/>
              </w:rPr>
            </w:pPr>
          </w:p>
        </w:tc>
        <w:tc>
          <w:tcPr>
            <w:tcW w:w="3240" w:type="dxa"/>
          </w:tcPr>
          <w:p w:rsidR="00642923" w:rsidRPr="007D4F07" w:rsidRDefault="00642923" w:rsidP="00054F0F">
            <w:pPr>
              <w:widowControl w:val="0"/>
              <w:jc w:val="both"/>
              <w:rPr>
                <w:b/>
                <w:sz w:val="20"/>
                <w:szCs w:val="20"/>
              </w:rPr>
            </w:pPr>
            <w:r w:rsidRPr="007D4F07">
              <w:rPr>
                <w:b/>
                <w:sz w:val="20"/>
                <w:szCs w:val="20"/>
              </w:rPr>
              <w:t>Курс по выбору 1</w:t>
            </w:r>
          </w:p>
        </w:tc>
        <w:tc>
          <w:tcPr>
            <w:tcW w:w="772" w:type="dxa"/>
            <w:gridSpan w:val="2"/>
          </w:tcPr>
          <w:p w:rsidR="00642923" w:rsidRPr="007D4F07" w:rsidRDefault="00642923" w:rsidP="00054F0F">
            <w:pPr>
              <w:widowControl w:val="0"/>
              <w:jc w:val="center"/>
              <w:rPr>
                <w:b/>
                <w:sz w:val="20"/>
                <w:szCs w:val="20"/>
              </w:rPr>
            </w:pPr>
          </w:p>
        </w:tc>
        <w:tc>
          <w:tcPr>
            <w:tcW w:w="668" w:type="dxa"/>
          </w:tcPr>
          <w:p w:rsidR="00642923" w:rsidRPr="007D4F07" w:rsidRDefault="00642923" w:rsidP="00054F0F">
            <w:pPr>
              <w:widowControl w:val="0"/>
              <w:jc w:val="center"/>
              <w:rPr>
                <w:b/>
                <w:sz w:val="20"/>
                <w:szCs w:val="20"/>
              </w:rPr>
            </w:pPr>
          </w:p>
        </w:tc>
      </w:tr>
      <w:tr w:rsidR="00ED25C6" w:rsidRPr="007D4F07" w:rsidTr="005D54F7">
        <w:tc>
          <w:tcPr>
            <w:tcW w:w="720" w:type="dxa"/>
          </w:tcPr>
          <w:p w:rsidR="007E5697" w:rsidRPr="007D4F07" w:rsidRDefault="007E5697" w:rsidP="00054F0F">
            <w:pPr>
              <w:widowControl w:val="0"/>
              <w:jc w:val="both"/>
              <w:rPr>
                <w:b/>
                <w:sz w:val="20"/>
                <w:szCs w:val="20"/>
              </w:rPr>
            </w:pPr>
          </w:p>
        </w:tc>
        <w:tc>
          <w:tcPr>
            <w:tcW w:w="1080" w:type="dxa"/>
          </w:tcPr>
          <w:p w:rsidR="007E5697" w:rsidRPr="007D4F07" w:rsidRDefault="00E872DC" w:rsidP="007E5697">
            <w:pPr>
              <w:widowControl w:val="0"/>
              <w:jc w:val="both"/>
              <w:rPr>
                <w:sz w:val="20"/>
                <w:szCs w:val="20"/>
                <w:lang w:val="en-US"/>
              </w:rPr>
            </w:pPr>
            <w:r w:rsidRPr="007D4F07">
              <w:rPr>
                <w:sz w:val="20"/>
                <w:szCs w:val="20"/>
              </w:rPr>
              <w:t>IK</w:t>
            </w:r>
            <w:r w:rsidR="00BB1299" w:rsidRPr="007D4F07">
              <w:rPr>
                <w:sz w:val="20"/>
                <w:szCs w:val="20"/>
                <w:lang w:val="en-US"/>
              </w:rPr>
              <w:t xml:space="preserve"> </w:t>
            </w:r>
          </w:p>
        </w:tc>
        <w:tc>
          <w:tcPr>
            <w:tcW w:w="3240" w:type="dxa"/>
          </w:tcPr>
          <w:p w:rsidR="007E5697" w:rsidRPr="007D4F07" w:rsidRDefault="00E872DC" w:rsidP="007D4F07">
            <w:pPr>
              <w:widowControl w:val="0"/>
              <w:jc w:val="both"/>
              <w:rPr>
                <w:sz w:val="20"/>
                <w:szCs w:val="20"/>
                <w:lang w:val="en-US"/>
              </w:rPr>
            </w:pPr>
            <w:proofErr w:type="spellStart"/>
            <w:r w:rsidRPr="007D4F07">
              <w:rPr>
                <w:sz w:val="20"/>
                <w:szCs w:val="20"/>
              </w:rPr>
              <w:t>Инфографика</w:t>
            </w:r>
            <w:proofErr w:type="spellEnd"/>
            <w:r w:rsidRPr="007D4F07">
              <w:rPr>
                <w:sz w:val="20"/>
                <w:szCs w:val="20"/>
                <w:lang w:val="en-US"/>
              </w:rPr>
              <w:t xml:space="preserve"> </w:t>
            </w:r>
            <w:r w:rsidRPr="007D4F07">
              <w:rPr>
                <w:sz w:val="20"/>
                <w:szCs w:val="20"/>
              </w:rPr>
              <w:t>и</w:t>
            </w:r>
            <w:r w:rsidRPr="007D4F07">
              <w:rPr>
                <w:sz w:val="20"/>
                <w:szCs w:val="20"/>
                <w:lang w:val="en-US"/>
              </w:rPr>
              <w:t xml:space="preserve"> </w:t>
            </w:r>
            <w:r w:rsidRPr="007D4F07">
              <w:rPr>
                <w:sz w:val="20"/>
                <w:szCs w:val="20"/>
              </w:rPr>
              <w:t>коммуникации</w:t>
            </w:r>
            <w:r w:rsidR="007D4F07">
              <w:rPr>
                <w:sz w:val="20"/>
                <w:szCs w:val="20"/>
                <w:lang w:val="en-US"/>
              </w:rPr>
              <w:t>/</w:t>
            </w:r>
            <w:r w:rsidR="007D4F07" w:rsidRPr="007D4F07">
              <w:rPr>
                <w:sz w:val="20"/>
                <w:szCs w:val="20"/>
                <w:lang w:val="en-US"/>
              </w:rPr>
              <w:t xml:space="preserve"> Information and communication </w:t>
            </w:r>
          </w:p>
        </w:tc>
        <w:tc>
          <w:tcPr>
            <w:tcW w:w="772" w:type="dxa"/>
            <w:gridSpan w:val="2"/>
          </w:tcPr>
          <w:p w:rsidR="007E5697" w:rsidRPr="007D4F07" w:rsidRDefault="00E872DC" w:rsidP="007E5697">
            <w:pPr>
              <w:widowControl w:val="0"/>
              <w:jc w:val="center"/>
              <w:rPr>
                <w:sz w:val="20"/>
                <w:szCs w:val="20"/>
              </w:rPr>
            </w:pPr>
            <w:r w:rsidRPr="007D4F07">
              <w:rPr>
                <w:sz w:val="20"/>
                <w:szCs w:val="20"/>
              </w:rPr>
              <w:t>5</w:t>
            </w:r>
          </w:p>
        </w:tc>
        <w:tc>
          <w:tcPr>
            <w:tcW w:w="668" w:type="dxa"/>
          </w:tcPr>
          <w:p w:rsidR="007E5697" w:rsidRPr="007D4F07" w:rsidRDefault="00E872DC" w:rsidP="007E5697">
            <w:pPr>
              <w:widowControl w:val="0"/>
              <w:jc w:val="center"/>
              <w:rPr>
                <w:sz w:val="20"/>
                <w:szCs w:val="20"/>
                <w:lang w:val="kk-KZ"/>
              </w:rPr>
            </w:pPr>
            <w:r w:rsidRPr="007D4F07">
              <w:rPr>
                <w:sz w:val="20"/>
                <w:szCs w:val="20"/>
                <w:lang w:val="kk-KZ"/>
              </w:rPr>
              <w:t>4</w:t>
            </w:r>
          </w:p>
        </w:tc>
      </w:tr>
      <w:tr w:rsidR="00ED25C6" w:rsidRPr="007D4F07" w:rsidTr="005D54F7">
        <w:tc>
          <w:tcPr>
            <w:tcW w:w="720" w:type="dxa"/>
          </w:tcPr>
          <w:p w:rsidR="007E5697" w:rsidRPr="007D4F07" w:rsidRDefault="007E5697" w:rsidP="00054F0F">
            <w:pPr>
              <w:widowControl w:val="0"/>
              <w:jc w:val="both"/>
              <w:rPr>
                <w:b/>
                <w:sz w:val="20"/>
                <w:szCs w:val="20"/>
              </w:rPr>
            </w:pPr>
          </w:p>
        </w:tc>
        <w:tc>
          <w:tcPr>
            <w:tcW w:w="1080" w:type="dxa"/>
          </w:tcPr>
          <w:p w:rsidR="007E5697" w:rsidRPr="007D4F07" w:rsidRDefault="00E872DC" w:rsidP="007E5697">
            <w:pPr>
              <w:widowControl w:val="0"/>
              <w:jc w:val="both"/>
              <w:rPr>
                <w:sz w:val="20"/>
                <w:szCs w:val="20"/>
                <w:lang w:val="en-US"/>
              </w:rPr>
            </w:pPr>
            <w:r w:rsidRPr="007D4F07">
              <w:rPr>
                <w:sz w:val="20"/>
                <w:szCs w:val="20"/>
              </w:rPr>
              <w:t>VM</w:t>
            </w:r>
            <w:r w:rsidR="00BB1299" w:rsidRPr="007D4F07">
              <w:rPr>
                <w:sz w:val="20"/>
                <w:szCs w:val="20"/>
                <w:lang w:val="en-US"/>
              </w:rPr>
              <w:t xml:space="preserve"> </w:t>
            </w:r>
          </w:p>
        </w:tc>
        <w:tc>
          <w:tcPr>
            <w:tcW w:w="3240" w:type="dxa"/>
          </w:tcPr>
          <w:p w:rsidR="007E5697" w:rsidRPr="007D4F07" w:rsidRDefault="002C68CB" w:rsidP="007E5697">
            <w:pPr>
              <w:widowControl w:val="0"/>
              <w:jc w:val="both"/>
              <w:rPr>
                <w:sz w:val="20"/>
                <w:szCs w:val="20"/>
              </w:rPr>
            </w:pPr>
            <w:r w:rsidRPr="007D4F07">
              <w:rPr>
                <w:sz w:val="20"/>
                <w:szCs w:val="20"/>
              </w:rPr>
              <w:t>Визуализация</w:t>
            </w:r>
            <w:r w:rsidRPr="007D4F07">
              <w:rPr>
                <w:sz w:val="20"/>
                <w:szCs w:val="20"/>
                <w:lang w:val="en-US"/>
              </w:rPr>
              <w:t xml:space="preserve"> </w:t>
            </w:r>
            <w:r w:rsidR="00E872DC" w:rsidRPr="007D4F07">
              <w:rPr>
                <w:sz w:val="20"/>
                <w:szCs w:val="20"/>
              </w:rPr>
              <w:t xml:space="preserve">в </w:t>
            </w:r>
            <w:proofErr w:type="spellStart"/>
            <w:r w:rsidR="00E872DC" w:rsidRPr="007D4F07">
              <w:rPr>
                <w:sz w:val="20"/>
                <w:szCs w:val="20"/>
              </w:rPr>
              <w:t>медиакоммуникации</w:t>
            </w:r>
            <w:proofErr w:type="spellEnd"/>
          </w:p>
        </w:tc>
        <w:tc>
          <w:tcPr>
            <w:tcW w:w="772" w:type="dxa"/>
            <w:gridSpan w:val="2"/>
          </w:tcPr>
          <w:p w:rsidR="007E5697" w:rsidRPr="007D4F07" w:rsidRDefault="00E872DC" w:rsidP="007E5697">
            <w:pPr>
              <w:widowControl w:val="0"/>
              <w:jc w:val="center"/>
              <w:rPr>
                <w:sz w:val="20"/>
                <w:szCs w:val="20"/>
              </w:rPr>
            </w:pPr>
            <w:r w:rsidRPr="007D4F07">
              <w:rPr>
                <w:sz w:val="20"/>
                <w:szCs w:val="20"/>
              </w:rPr>
              <w:t>5</w:t>
            </w:r>
          </w:p>
        </w:tc>
        <w:tc>
          <w:tcPr>
            <w:tcW w:w="668" w:type="dxa"/>
          </w:tcPr>
          <w:p w:rsidR="007E5697" w:rsidRPr="007D4F07" w:rsidRDefault="00E872DC" w:rsidP="00E872DC">
            <w:pPr>
              <w:widowControl w:val="0"/>
              <w:tabs>
                <w:tab w:val="center" w:pos="226"/>
              </w:tabs>
              <w:jc w:val="center"/>
              <w:rPr>
                <w:sz w:val="20"/>
                <w:szCs w:val="20"/>
                <w:lang w:val="kk-KZ"/>
              </w:rPr>
            </w:pPr>
            <w:r w:rsidRPr="007D4F07">
              <w:rPr>
                <w:sz w:val="20"/>
                <w:szCs w:val="20"/>
                <w:lang w:val="kk-KZ"/>
              </w:rPr>
              <w:t>4</w:t>
            </w:r>
          </w:p>
        </w:tc>
      </w:tr>
      <w:tr w:rsidR="00ED25C6" w:rsidRPr="007D4F07" w:rsidTr="005D54F7">
        <w:tc>
          <w:tcPr>
            <w:tcW w:w="720" w:type="dxa"/>
          </w:tcPr>
          <w:p w:rsidR="007E5697" w:rsidRPr="007D4F07" w:rsidRDefault="007E5697" w:rsidP="00054F0F">
            <w:pPr>
              <w:rPr>
                <w:b/>
                <w:sz w:val="20"/>
                <w:szCs w:val="20"/>
              </w:rPr>
            </w:pPr>
            <w:r w:rsidRPr="007D4F07">
              <w:rPr>
                <w:b/>
                <w:sz w:val="20"/>
                <w:szCs w:val="20"/>
              </w:rPr>
              <w:t>БД</w:t>
            </w:r>
          </w:p>
        </w:tc>
        <w:tc>
          <w:tcPr>
            <w:tcW w:w="1080" w:type="dxa"/>
          </w:tcPr>
          <w:p w:rsidR="007E5697" w:rsidRPr="007D4F07" w:rsidRDefault="007E5697" w:rsidP="00054F0F">
            <w:pPr>
              <w:rPr>
                <w:b/>
                <w:sz w:val="20"/>
                <w:szCs w:val="20"/>
              </w:rPr>
            </w:pPr>
          </w:p>
        </w:tc>
        <w:tc>
          <w:tcPr>
            <w:tcW w:w="3240" w:type="dxa"/>
          </w:tcPr>
          <w:p w:rsidR="007E5697" w:rsidRPr="007D4F07" w:rsidRDefault="007E5697" w:rsidP="00054F0F">
            <w:pPr>
              <w:rPr>
                <w:b/>
                <w:sz w:val="20"/>
                <w:szCs w:val="20"/>
              </w:rPr>
            </w:pPr>
            <w:r w:rsidRPr="007D4F07">
              <w:rPr>
                <w:b/>
                <w:sz w:val="20"/>
                <w:szCs w:val="20"/>
              </w:rPr>
              <w:t>Курс по выбору 2</w:t>
            </w:r>
          </w:p>
        </w:tc>
        <w:tc>
          <w:tcPr>
            <w:tcW w:w="772" w:type="dxa"/>
            <w:gridSpan w:val="2"/>
          </w:tcPr>
          <w:p w:rsidR="007E5697" w:rsidRPr="007D4F07" w:rsidRDefault="007E5697" w:rsidP="00054F0F">
            <w:pPr>
              <w:widowControl w:val="0"/>
              <w:jc w:val="center"/>
              <w:rPr>
                <w:b/>
                <w:sz w:val="20"/>
                <w:szCs w:val="20"/>
              </w:rPr>
            </w:pPr>
          </w:p>
        </w:tc>
        <w:tc>
          <w:tcPr>
            <w:tcW w:w="668" w:type="dxa"/>
          </w:tcPr>
          <w:p w:rsidR="007E5697" w:rsidRPr="007D4F07" w:rsidRDefault="007E5697" w:rsidP="00054F0F">
            <w:pPr>
              <w:widowControl w:val="0"/>
              <w:jc w:val="center"/>
              <w:rPr>
                <w:b/>
                <w:sz w:val="20"/>
                <w:szCs w:val="20"/>
              </w:rPr>
            </w:pPr>
          </w:p>
        </w:tc>
      </w:tr>
      <w:tr w:rsidR="00E902F4" w:rsidRPr="007D4F07" w:rsidTr="005D54F7">
        <w:tc>
          <w:tcPr>
            <w:tcW w:w="720" w:type="dxa"/>
          </w:tcPr>
          <w:p w:rsidR="00E902F4" w:rsidRPr="007D4F07" w:rsidRDefault="00E902F4" w:rsidP="00054F0F">
            <w:pPr>
              <w:rPr>
                <w:b/>
                <w:sz w:val="20"/>
                <w:szCs w:val="20"/>
              </w:rPr>
            </w:pPr>
          </w:p>
        </w:tc>
        <w:tc>
          <w:tcPr>
            <w:tcW w:w="1080" w:type="dxa"/>
          </w:tcPr>
          <w:p w:rsidR="00E902F4" w:rsidRPr="007D4F07" w:rsidRDefault="00E902F4" w:rsidP="00E872DC">
            <w:pPr>
              <w:widowControl w:val="0"/>
              <w:tabs>
                <w:tab w:val="left" w:pos="556"/>
              </w:tabs>
              <w:rPr>
                <w:sz w:val="20"/>
                <w:szCs w:val="20"/>
                <w:lang w:val="en-US"/>
              </w:rPr>
            </w:pPr>
            <w:proofErr w:type="spellStart"/>
            <w:r w:rsidRPr="007D4F07">
              <w:rPr>
                <w:sz w:val="20"/>
                <w:szCs w:val="20"/>
              </w:rPr>
              <w:t>Sta</w:t>
            </w:r>
            <w:proofErr w:type="spellEnd"/>
            <w:r w:rsidR="00BB1299" w:rsidRPr="007D4F07">
              <w:rPr>
                <w:sz w:val="20"/>
                <w:szCs w:val="20"/>
                <w:lang w:val="en-US"/>
              </w:rPr>
              <w:t xml:space="preserve"> </w:t>
            </w:r>
          </w:p>
        </w:tc>
        <w:tc>
          <w:tcPr>
            <w:tcW w:w="3240" w:type="dxa"/>
          </w:tcPr>
          <w:p w:rsidR="00E902F4" w:rsidRPr="007D4F07" w:rsidRDefault="00E902F4" w:rsidP="007E5697">
            <w:pPr>
              <w:widowControl w:val="0"/>
              <w:tabs>
                <w:tab w:val="left" w:pos="1880"/>
              </w:tabs>
              <w:jc w:val="both"/>
              <w:rPr>
                <w:sz w:val="20"/>
                <w:szCs w:val="20"/>
              </w:rPr>
            </w:pPr>
            <w:r w:rsidRPr="007D4F07">
              <w:rPr>
                <w:sz w:val="20"/>
                <w:szCs w:val="20"/>
              </w:rPr>
              <w:t>Статистика</w:t>
            </w:r>
          </w:p>
        </w:tc>
        <w:tc>
          <w:tcPr>
            <w:tcW w:w="772" w:type="dxa"/>
            <w:gridSpan w:val="2"/>
          </w:tcPr>
          <w:p w:rsidR="00E902F4" w:rsidRPr="007D4F07" w:rsidRDefault="00E902F4" w:rsidP="00D75447">
            <w:pPr>
              <w:widowControl w:val="0"/>
              <w:jc w:val="center"/>
              <w:rPr>
                <w:sz w:val="20"/>
                <w:szCs w:val="20"/>
              </w:rPr>
            </w:pPr>
            <w:r w:rsidRPr="007D4F07">
              <w:rPr>
                <w:sz w:val="20"/>
                <w:szCs w:val="20"/>
              </w:rPr>
              <w:t>5</w:t>
            </w:r>
          </w:p>
        </w:tc>
        <w:tc>
          <w:tcPr>
            <w:tcW w:w="668" w:type="dxa"/>
          </w:tcPr>
          <w:p w:rsidR="00E902F4" w:rsidRPr="007D4F07" w:rsidRDefault="00520224" w:rsidP="00D75447">
            <w:pPr>
              <w:widowControl w:val="0"/>
              <w:jc w:val="center"/>
              <w:rPr>
                <w:sz w:val="20"/>
                <w:szCs w:val="20"/>
                <w:lang w:val="kk-KZ"/>
              </w:rPr>
            </w:pPr>
            <w:r w:rsidRPr="007D4F07">
              <w:rPr>
                <w:sz w:val="20"/>
                <w:szCs w:val="20"/>
                <w:lang w:val="kk-KZ"/>
              </w:rPr>
              <w:t>3</w:t>
            </w:r>
          </w:p>
        </w:tc>
      </w:tr>
      <w:tr w:rsidR="00E902F4" w:rsidRPr="007D4F07" w:rsidTr="005D54F7">
        <w:tc>
          <w:tcPr>
            <w:tcW w:w="720" w:type="dxa"/>
          </w:tcPr>
          <w:p w:rsidR="00E902F4" w:rsidRPr="007D4F07" w:rsidRDefault="00E902F4" w:rsidP="00054F0F">
            <w:pPr>
              <w:rPr>
                <w:b/>
                <w:sz w:val="20"/>
                <w:szCs w:val="20"/>
              </w:rPr>
            </w:pPr>
          </w:p>
        </w:tc>
        <w:tc>
          <w:tcPr>
            <w:tcW w:w="1080" w:type="dxa"/>
          </w:tcPr>
          <w:p w:rsidR="00E902F4" w:rsidRPr="007D4F07" w:rsidRDefault="00E902F4" w:rsidP="007E5697">
            <w:pPr>
              <w:widowControl w:val="0"/>
              <w:jc w:val="both"/>
              <w:rPr>
                <w:sz w:val="20"/>
                <w:szCs w:val="20"/>
                <w:lang w:val="en-US"/>
              </w:rPr>
            </w:pPr>
            <w:r w:rsidRPr="007D4F07">
              <w:rPr>
                <w:sz w:val="20"/>
                <w:szCs w:val="20"/>
              </w:rPr>
              <w:t>SS</w:t>
            </w:r>
          </w:p>
        </w:tc>
        <w:tc>
          <w:tcPr>
            <w:tcW w:w="3240" w:type="dxa"/>
          </w:tcPr>
          <w:p w:rsidR="00E902F4" w:rsidRPr="007D4F07" w:rsidRDefault="00E902F4" w:rsidP="007E5697">
            <w:pPr>
              <w:widowControl w:val="0"/>
              <w:jc w:val="both"/>
              <w:rPr>
                <w:sz w:val="20"/>
                <w:szCs w:val="20"/>
              </w:rPr>
            </w:pPr>
            <w:r w:rsidRPr="007D4F07">
              <w:rPr>
                <w:sz w:val="20"/>
                <w:szCs w:val="20"/>
              </w:rPr>
              <w:t>Социальная статистика</w:t>
            </w:r>
          </w:p>
        </w:tc>
        <w:tc>
          <w:tcPr>
            <w:tcW w:w="772" w:type="dxa"/>
            <w:gridSpan w:val="2"/>
          </w:tcPr>
          <w:p w:rsidR="00E902F4" w:rsidRPr="007D4F07" w:rsidRDefault="00E902F4" w:rsidP="00D75447">
            <w:pPr>
              <w:widowControl w:val="0"/>
              <w:jc w:val="center"/>
              <w:rPr>
                <w:sz w:val="20"/>
                <w:szCs w:val="20"/>
              </w:rPr>
            </w:pPr>
            <w:r w:rsidRPr="007D4F07">
              <w:rPr>
                <w:sz w:val="20"/>
                <w:szCs w:val="20"/>
              </w:rPr>
              <w:t>5</w:t>
            </w:r>
          </w:p>
        </w:tc>
        <w:tc>
          <w:tcPr>
            <w:tcW w:w="668" w:type="dxa"/>
          </w:tcPr>
          <w:p w:rsidR="00E902F4" w:rsidRPr="007D4F07" w:rsidRDefault="00520224" w:rsidP="00D75447">
            <w:pPr>
              <w:widowControl w:val="0"/>
              <w:tabs>
                <w:tab w:val="center" w:pos="226"/>
              </w:tabs>
              <w:jc w:val="center"/>
              <w:rPr>
                <w:sz w:val="20"/>
                <w:szCs w:val="20"/>
                <w:lang w:val="kk-KZ"/>
              </w:rPr>
            </w:pPr>
            <w:r w:rsidRPr="007D4F07">
              <w:rPr>
                <w:sz w:val="20"/>
                <w:szCs w:val="20"/>
                <w:lang w:val="kk-KZ"/>
              </w:rPr>
              <w:t>3</w:t>
            </w:r>
          </w:p>
        </w:tc>
      </w:tr>
      <w:tr w:rsidR="00BE0326" w:rsidRPr="007D4F07" w:rsidTr="005D54F7">
        <w:tc>
          <w:tcPr>
            <w:tcW w:w="720" w:type="dxa"/>
          </w:tcPr>
          <w:p w:rsidR="00BE0326" w:rsidRPr="007D4F07" w:rsidRDefault="00520224" w:rsidP="00054F0F">
            <w:pPr>
              <w:rPr>
                <w:b/>
                <w:sz w:val="20"/>
                <w:szCs w:val="20"/>
              </w:rPr>
            </w:pPr>
            <w:r w:rsidRPr="007D4F07">
              <w:rPr>
                <w:b/>
                <w:sz w:val="20"/>
                <w:szCs w:val="20"/>
              </w:rPr>
              <w:t>БД</w:t>
            </w:r>
          </w:p>
        </w:tc>
        <w:tc>
          <w:tcPr>
            <w:tcW w:w="1080" w:type="dxa"/>
          </w:tcPr>
          <w:p w:rsidR="00BE0326" w:rsidRPr="007D4F07" w:rsidRDefault="00BE0326" w:rsidP="007E5697">
            <w:pPr>
              <w:widowControl w:val="0"/>
              <w:jc w:val="both"/>
              <w:rPr>
                <w:sz w:val="20"/>
                <w:szCs w:val="20"/>
              </w:rPr>
            </w:pPr>
          </w:p>
        </w:tc>
        <w:tc>
          <w:tcPr>
            <w:tcW w:w="3240" w:type="dxa"/>
          </w:tcPr>
          <w:p w:rsidR="00BE0326" w:rsidRPr="007D4F07" w:rsidRDefault="00520224" w:rsidP="00BE0326">
            <w:pPr>
              <w:widowControl w:val="0"/>
              <w:jc w:val="both"/>
              <w:rPr>
                <w:sz w:val="20"/>
                <w:szCs w:val="20"/>
              </w:rPr>
            </w:pPr>
            <w:r w:rsidRPr="007D4F07">
              <w:rPr>
                <w:b/>
                <w:sz w:val="20"/>
                <w:szCs w:val="20"/>
              </w:rPr>
              <w:t>Курс по выбору 3</w:t>
            </w:r>
            <w:r w:rsidRPr="007D4F07">
              <w:rPr>
                <w:sz w:val="20"/>
                <w:szCs w:val="20"/>
              </w:rPr>
              <w:t xml:space="preserve">  </w:t>
            </w:r>
          </w:p>
        </w:tc>
        <w:tc>
          <w:tcPr>
            <w:tcW w:w="772" w:type="dxa"/>
            <w:gridSpan w:val="2"/>
          </w:tcPr>
          <w:p w:rsidR="00BE0326" w:rsidRPr="007D4F07" w:rsidRDefault="00BE0326" w:rsidP="00D75447">
            <w:pPr>
              <w:widowControl w:val="0"/>
              <w:jc w:val="center"/>
              <w:rPr>
                <w:sz w:val="20"/>
                <w:szCs w:val="20"/>
              </w:rPr>
            </w:pPr>
          </w:p>
        </w:tc>
        <w:tc>
          <w:tcPr>
            <w:tcW w:w="668" w:type="dxa"/>
          </w:tcPr>
          <w:p w:rsidR="00BE0326" w:rsidRPr="007D4F07" w:rsidRDefault="00BE0326" w:rsidP="00D75447">
            <w:pPr>
              <w:widowControl w:val="0"/>
              <w:tabs>
                <w:tab w:val="center" w:pos="226"/>
              </w:tabs>
              <w:jc w:val="center"/>
              <w:rPr>
                <w:sz w:val="20"/>
                <w:szCs w:val="20"/>
                <w:lang w:val="kk-KZ"/>
              </w:rPr>
            </w:pPr>
          </w:p>
        </w:tc>
      </w:tr>
      <w:tr w:rsidR="00520224" w:rsidRPr="007D4F07" w:rsidTr="005D54F7">
        <w:tc>
          <w:tcPr>
            <w:tcW w:w="720" w:type="dxa"/>
          </w:tcPr>
          <w:p w:rsidR="00520224" w:rsidRPr="007D4F07" w:rsidRDefault="00520224" w:rsidP="00054F0F">
            <w:pPr>
              <w:rPr>
                <w:b/>
                <w:sz w:val="20"/>
                <w:szCs w:val="20"/>
              </w:rPr>
            </w:pPr>
          </w:p>
        </w:tc>
        <w:tc>
          <w:tcPr>
            <w:tcW w:w="1080" w:type="dxa"/>
          </w:tcPr>
          <w:p w:rsidR="00520224" w:rsidRPr="007D4F07" w:rsidRDefault="00520224" w:rsidP="007E5697">
            <w:pPr>
              <w:widowControl w:val="0"/>
              <w:jc w:val="both"/>
              <w:rPr>
                <w:sz w:val="20"/>
                <w:szCs w:val="20"/>
                <w:lang w:val="en-US"/>
              </w:rPr>
            </w:pPr>
            <w:r w:rsidRPr="007D4F07">
              <w:rPr>
                <w:sz w:val="20"/>
                <w:szCs w:val="20"/>
                <w:lang w:val="en-US"/>
              </w:rPr>
              <w:t>SS</w:t>
            </w:r>
          </w:p>
        </w:tc>
        <w:tc>
          <w:tcPr>
            <w:tcW w:w="3240" w:type="dxa"/>
          </w:tcPr>
          <w:p w:rsidR="00520224" w:rsidRPr="007D4F07" w:rsidRDefault="00520224" w:rsidP="00520224">
            <w:pPr>
              <w:jc w:val="both"/>
              <w:rPr>
                <w:color w:val="000000" w:themeColor="text1"/>
                <w:sz w:val="20"/>
                <w:szCs w:val="20"/>
              </w:rPr>
            </w:pPr>
            <w:r w:rsidRPr="007D4F07">
              <w:rPr>
                <w:color w:val="000000" w:themeColor="text1"/>
                <w:sz w:val="20"/>
                <w:szCs w:val="20"/>
              </w:rPr>
              <w:t>Цены и ценообразование</w:t>
            </w:r>
          </w:p>
        </w:tc>
        <w:tc>
          <w:tcPr>
            <w:tcW w:w="772" w:type="dxa"/>
            <w:gridSpan w:val="2"/>
          </w:tcPr>
          <w:p w:rsidR="00520224" w:rsidRPr="007D4F07" w:rsidRDefault="00520224" w:rsidP="00D75447">
            <w:pPr>
              <w:widowControl w:val="0"/>
              <w:jc w:val="center"/>
              <w:rPr>
                <w:sz w:val="20"/>
                <w:szCs w:val="20"/>
                <w:lang w:val="en-US"/>
              </w:rPr>
            </w:pPr>
            <w:r w:rsidRPr="007D4F07">
              <w:rPr>
                <w:sz w:val="20"/>
                <w:szCs w:val="20"/>
                <w:lang w:val="en-US"/>
              </w:rPr>
              <w:t>5</w:t>
            </w:r>
          </w:p>
        </w:tc>
        <w:tc>
          <w:tcPr>
            <w:tcW w:w="668" w:type="dxa"/>
          </w:tcPr>
          <w:p w:rsidR="00520224" w:rsidRPr="007D4F07" w:rsidRDefault="00520224" w:rsidP="00D75447">
            <w:pPr>
              <w:widowControl w:val="0"/>
              <w:tabs>
                <w:tab w:val="center" w:pos="226"/>
              </w:tabs>
              <w:jc w:val="center"/>
              <w:rPr>
                <w:sz w:val="20"/>
                <w:szCs w:val="20"/>
                <w:lang w:val="en-US"/>
              </w:rPr>
            </w:pPr>
            <w:r w:rsidRPr="007D4F07">
              <w:rPr>
                <w:sz w:val="20"/>
                <w:szCs w:val="20"/>
                <w:lang w:val="en-US"/>
              </w:rPr>
              <w:t>4</w:t>
            </w:r>
          </w:p>
        </w:tc>
      </w:tr>
      <w:tr w:rsidR="00520224" w:rsidRPr="007D4F07" w:rsidTr="005D54F7">
        <w:tc>
          <w:tcPr>
            <w:tcW w:w="720" w:type="dxa"/>
          </w:tcPr>
          <w:p w:rsidR="00520224" w:rsidRPr="007D4F07" w:rsidRDefault="00520224" w:rsidP="00054F0F">
            <w:pPr>
              <w:rPr>
                <w:b/>
                <w:sz w:val="20"/>
                <w:szCs w:val="20"/>
              </w:rPr>
            </w:pPr>
          </w:p>
        </w:tc>
        <w:tc>
          <w:tcPr>
            <w:tcW w:w="1080" w:type="dxa"/>
          </w:tcPr>
          <w:p w:rsidR="00520224" w:rsidRPr="007D4F07" w:rsidRDefault="00520224" w:rsidP="007E5697">
            <w:pPr>
              <w:widowControl w:val="0"/>
              <w:jc w:val="both"/>
              <w:rPr>
                <w:sz w:val="20"/>
                <w:szCs w:val="20"/>
                <w:lang w:val="en-US"/>
              </w:rPr>
            </w:pPr>
            <w:r w:rsidRPr="007D4F07">
              <w:rPr>
                <w:sz w:val="20"/>
                <w:szCs w:val="20"/>
                <w:lang w:val="en-US"/>
              </w:rPr>
              <w:t>BU</w:t>
            </w:r>
          </w:p>
        </w:tc>
        <w:tc>
          <w:tcPr>
            <w:tcW w:w="3240" w:type="dxa"/>
          </w:tcPr>
          <w:p w:rsidR="00520224" w:rsidRPr="007D4F07" w:rsidRDefault="00520224" w:rsidP="00520224">
            <w:pPr>
              <w:jc w:val="both"/>
              <w:rPr>
                <w:color w:val="000000" w:themeColor="text1"/>
                <w:sz w:val="20"/>
                <w:szCs w:val="20"/>
              </w:rPr>
            </w:pPr>
            <w:r w:rsidRPr="007D4F07">
              <w:rPr>
                <w:color w:val="000000" w:themeColor="text1"/>
                <w:sz w:val="20"/>
                <w:szCs w:val="20"/>
              </w:rPr>
              <w:t xml:space="preserve">Бухгалтерский учет </w:t>
            </w:r>
          </w:p>
        </w:tc>
        <w:tc>
          <w:tcPr>
            <w:tcW w:w="772" w:type="dxa"/>
            <w:gridSpan w:val="2"/>
          </w:tcPr>
          <w:p w:rsidR="00520224" w:rsidRPr="007D4F07" w:rsidRDefault="00520224" w:rsidP="00D75447">
            <w:pPr>
              <w:widowControl w:val="0"/>
              <w:jc w:val="center"/>
              <w:rPr>
                <w:sz w:val="20"/>
                <w:szCs w:val="20"/>
                <w:lang w:val="en-US"/>
              </w:rPr>
            </w:pPr>
            <w:r w:rsidRPr="007D4F07">
              <w:rPr>
                <w:sz w:val="20"/>
                <w:szCs w:val="20"/>
                <w:lang w:val="en-US"/>
              </w:rPr>
              <w:t>5</w:t>
            </w:r>
          </w:p>
        </w:tc>
        <w:tc>
          <w:tcPr>
            <w:tcW w:w="668" w:type="dxa"/>
          </w:tcPr>
          <w:p w:rsidR="00520224" w:rsidRPr="007D4F07" w:rsidRDefault="00520224" w:rsidP="00D75447">
            <w:pPr>
              <w:widowControl w:val="0"/>
              <w:tabs>
                <w:tab w:val="center" w:pos="226"/>
              </w:tabs>
              <w:jc w:val="center"/>
              <w:rPr>
                <w:sz w:val="20"/>
                <w:szCs w:val="20"/>
                <w:lang w:val="en-US"/>
              </w:rPr>
            </w:pPr>
            <w:r w:rsidRPr="007D4F07">
              <w:rPr>
                <w:sz w:val="20"/>
                <w:szCs w:val="20"/>
                <w:lang w:val="en-US"/>
              </w:rPr>
              <w:t>4</w:t>
            </w:r>
          </w:p>
        </w:tc>
      </w:tr>
      <w:tr w:rsidR="00520224" w:rsidRPr="007D4F07" w:rsidTr="005D54F7">
        <w:tc>
          <w:tcPr>
            <w:tcW w:w="720" w:type="dxa"/>
          </w:tcPr>
          <w:p w:rsidR="00520224" w:rsidRPr="007D4F07" w:rsidRDefault="00520224" w:rsidP="00054F0F">
            <w:pPr>
              <w:rPr>
                <w:b/>
                <w:sz w:val="20"/>
                <w:szCs w:val="20"/>
              </w:rPr>
            </w:pPr>
          </w:p>
        </w:tc>
        <w:tc>
          <w:tcPr>
            <w:tcW w:w="1080" w:type="dxa"/>
          </w:tcPr>
          <w:p w:rsidR="00520224" w:rsidRPr="007D4F07" w:rsidRDefault="00520224" w:rsidP="007E5697">
            <w:pPr>
              <w:widowControl w:val="0"/>
              <w:jc w:val="both"/>
              <w:rPr>
                <w:sz w:val="20"/>
                <w:szCs w:val="20"/>
              </w:rPr>
            </w:pPr>
          </w:p>
        </w:tc>
        <w:tc>
          <w:tcPr>
            <w:tcW w:w="3240" w:type="dxa"/>
          </w:tcPr>
          <w:p w:rsidR="00520224" w:rsidRPr="007D4F07" w:rsidRDefault="00520224" w:rsidP="00BE0326">
            <w:pPr>
              <w:widowControl w:val="0"/>
              <w:jc w:val="both"/>
              <w:rPr>
                <w:b/>
                <w:sz w:val="20"/>
                <w:szCs w:val="20"/>
              </w:rPr>
            </w:pPr>
            <w:r w:rsidRPr="007D4F07">
              <w:rPr>
                <w:b/>
                <w:sz w:val="20"/>
                <w:szCs w:val="20"/>
              </w:rPr>
              <w:t xml:space="preserve">Курс по выбору </w:t>
            </w:r>
            <w:r w:rsidRPr="007D4F07">
              <w:rPr>
                <w:sz w:val="20"/>
                <w:szCs w:val="20"/>
              </w:rPr>
              <w:t xml:space="preserve"> </w:t>
            </w:r>
            <w:r w:rsidRPr="007D4F07">
              <w:rPr>
                <w:sz w:val="20"/>
                <w:szCs w:val="20"/>
                <w:lang w:val="en-US"/>
              </w:rPr>
              <w:t>4</w:t>
            </w:r>
            <w:r w:rsidRPr="007D4F07">
              <w:rPr>
                <w:sz w:val="20"/>
                <w:szCs w:val="20"/>
              </w:rPr>
              <w:t xml:space="preserve"> (</w:t>
            </w:r>
            <w:r w:rsidRPr="007D4F07">
              <w:rPr>
                <w:b/>
                <w:sz w:val="20"/>
                <w:szCs w:val="20"/>
              </w:rPr>
              <w:t>MINIOR)</w:t>
            </w:r>
          </w:p>
        </w:tc>
        <w:tc>
          <w:tcPr>
            <w:tcW w:w="772" w:type="dxa"/>
            <w:gridSpan w:val="2"/>
          </w:tcPr>
          <w:p w:rsidR="00520224" w:rsidRPr="007D4F07" w:rsidRDefault="00520224" w:rsidP="00D75447">
            <w:pPr>
              <w:widowControl w:val="0"/>
              <w:jc w:val="center"/>
              <w:rPr>
                <w:sz w:val="20"/>
                <w:szCs w:val="20"/>
              </w:rPr>
            </w:pPr>
          </w:p>
        </w:tc>
        <w:tc>
          <w:tcPr>
            <w:tcW w:w="668" w:type="dxa"/>
          </w:tcPr>
          <w:p w:rsidR="00520224" w:rsidRPr="007D4F07" w:rsidRDefault="00520224" w:rsidP="00D75447">
            <w:pPr>
              <w:widowControl w:val="0"/>
              <w:tabs>
                <w:tab w:val="center" w:pos="226"/>
              </w:tabs>
              <w:jc w:val="center"/>
              <w:rPr>
                <w:sz w:val="20"/>
                <w:szCs w:val="20"/>
                <w:lang w:val="kk-KZ"/>
              </w:rPr>
            </w:pPr>
          </w:p>
        </w:tc>
      </w:tr>
      <w:tr w:rsidR="00BE0326" w:rsidRPr="007D4F07" w:rsidTr="00520224">
        <w:trPr>
          <w:trHeight w:val="445"/>
        </w:trPr>
        <w:tc>
          <w:tcPr>
            <w:tcW w:w="720" w:type="dxa"/>
          </w:tcPr>
          <w:p w:rsidR="00BE0326" w:rsidRPr="007D4F07" w:rsidRDefault="00BE0326" w:rsidP="00054F0F">
            <w:pPr>
              <w:rPr>
                <w:b/>
                <w:sz w:val="20"/>
                <w:szCs w:val="20"/>
              </w:rPr>
            </w:pPr>
          </w:p>
        </w:tc>
        <w:tc>
          <w:tcPr>
            <w:tcW w:w="1080" w:type="dxa"/>
          </w:tcPr>
          <w:p w:rsidR="00BE0326" w:rsidRPr="007D4F07" w:rsidRDefault="00BE0326" w:rsidP="007E5697">
            <w:pPr>
              <w:widowControl w:val="0"/>
              <w:jc w:val="both"/>
              <w:rPr>
                <w:sz w:val="20"/>
                <w:szCs w:val="20"/>
              </w:rPr>
            </w:pPr>
          </w:p>
        </w:tc>
        <w:tc>
          <w:tcPr>
            <w:tcW w:w="3240" w:type="dxa"/>
          </w:tcPr>
          <w:p w:rsidR="00BE0326" w:rsidRPr="007D4F07" w:rsidRDefault="00BE0326" w:rsidP="007E5697">
            <w:pPr>
              <w:widowControl w:val="0"/>
              <w:jc w:val="both"/>
              <w:rPr>
                <w:sz w:val="20"/>
                <w:szCs w:val="20"/>
              </w:rPr>
            </w:pPr>
            <w:r w:rsidRPr="007D4F07">
              <w:rPr>
                <w:sz w:val="20"/>
                <w:szCs w:val="20"/>
              </w:rPr>
              <w:t xml:space="preserve">MINIORA </w:t>
            </w:r>
            <w:r w:rsidR="00EA5B78" w:rsidRPr="007D4F07">
              <w:rPr>
                <w:sz w:val="20"/>
                <w:szCs w:val="20"/>
              </w:rPr>
              <w:t>"Экономические основы предпринимательства</w:t>
            </w:r>
          </w:p>
        </w:tc>
        <w:tc>
          <w:tcPr>
            <w:tcW w:w="772" w:type="dxa"/>
            <w:gridSpan w:val="2"/>
          </w:tcPr>
          <w:p w:rsidR="00BE0326" w:rsidRPr="007D4F07" w:rsidRDefault="00BE0326" w:rsidP="00D75447">
            <w:pPr>
              <w:widowControl w:val="0"/>
              <w:jc w:val="center"/>
              <w:rPr>
                <w:sz w:val="20"/>
                <w:szCs w:val="20"/>
              </w:rPr>
            </w:pPr>
            <w:r w:rsidRPr="007D4F07">
              <w:rPr>
                <w:sz w:val="20"/>
                <w:szCs w:val="20"/>
              </w:rPr>
              <w:t>5</w:t>
            </w:r>
          </w:p>
        </w:tc>
        <w:tc>
          <w:tcPr>
            <w:tcW w:w="668" w:type="dxa"/>
          </w:tcPr>
          <w:p w:rsidR="00BE0326" w:rsidRPr="007D4F07" w:rsidRDefault="00EA5B78" w:rsidP="00EA5B78">
            <w:pPr>
              <w:widowControl w:val="0"/>
              <w:tabs>
                <w:tab w:val="center" w:pos="226"/>
              </w:tabs>
              <w:jc w:val="center"/>
              <w:rPr>
                <w:sz w:val="20"/>
                <w:szCs w:val="20"/>
                <w:lang w:val="kk-KZ"/>
              </w:rPr>
            </w:pPr>
            <w:r w:rsidRPr="007D4F07">
              <w:rPr>
                <w:sz w:val="20"/>
                <w:szCs w:val="20"/>
                <w:lang w:val="kk-KZ"/>
              </w:rPr>
              <w:t>3,4</w:t>
            </w:r>
          </w:p>
        </w:tc>
      </w:tr>
      <w:tr w:rsidR="00BE0326" w:rsidRPr="007D4F07" w:rsidTr="005D54F7">
        <w:tc>
          <w:tcPr>
            <w:tcW w:w="720" w:type="dxa"/>
          </w:tcPr>
          <w:p w:rsidR="00BE0326" w:rsidRPr="007D4F07" w:rsidRDefault="00BE0326" w:rsidP="00054F0F">
            <w:pPr>
              <w:rPr>
                <w:b/>
                <w:sz w:val="20"/>
                <w:szCs w:val="20"/>
              </w:rPr>
            </w:pPr>
          </w:p>
        </w:tc>
        <w:tc>
          <w:tcPr>
            <w:tcW w:w="1080" w:type="dxa"/>
          </w:tcPr>
          <w:p w:rsidR="00BE0326" w:rsidRPr="007D4F07" w:rsidRDefault="00BE0326" w:rsidP="007E5697">
            <w:pPr>
              <w:widowControl w:val="0"/>
              <w:jc w:val="both"/>
              <w:rPr>
                <w:sz w:val="20"/>
                <w:szCs w:val="20"/>
              </w:rPr>
            </w:pPr>
          </w:p>
        </w:tc>
        <w:tc>
          <w:tcPr>
            <w:tcW w:w="3240" w:type="dxa"/>
          </w:tcPr>
          <w:p w:rsidR="00BE0326" w:rsidRPr="007D4F07" w:rsidRDefault="00BE0326" w:rsidP="007E5697">
            <w:pPr>
              <w:widowControl w:val="0"/>
              <w:jc w:val="both"/>
              <w:rPr>
                <w:sz w:val="20"/>
                <w:szCs w:val="20"/>
              </w:rPr>
            </w:pPr>
          </w:p>
        </w:tc>
        <w:tc>
          <w:tcPr>
            <w:tcW w:w="772" w:type="dxa"/>
            <w:gridSpan w:val="2"/>
          </w:tcPr>
          <w:p w:rsidR="00BE0326" w:rsidRPr="007D4F07" w:rsidRDefault="00BE0326" w:rsidP="00D75447">
            <w:pPr>
              <w:widowControl w:val="0"/>
              <w:jc w:val="center"/>
              <w:rPr>
                <w:sz w:val="20"/>
                <w:szCs w:val="20"/>
              </w:rPr>
            </w:pPr>
          </w:p>
        </w:tc>
        <w:tc>
          <w:tcPr>
            <w:tcW w:w="668" w:type="dxa"/>
          </w:tcPr>
          <w:p w:rsidR="00BE0326" w:rsidRPr="007D4F07" w:rsidRDefault="00BE0326" w:rsidP="00D75447">
            <w:pPr>
              <w:widowControl w:val="0"/>
              <w:tabs>
                <w:tab w:val="center" w:pos="226"/>
              </w:tabs>
              <w:jc w:val="center"/>
              <w:rPr>
                <w:sz w:val="20"/>
                <w:szCs w:val="20"/>
                <w:lang w:val="kk-KZ"/>
              </w:rPr>
            </w:pPr>
          </w:p>
        </w:tc>
      </w:tr>
    </w:tbl>
    <w:p w:rsidR="00902E32" w:rsidRPr="007D4F07" w:rsidRDefault="00902E32" w:rsidP="00862537">
      <w:pPr>
        <w:widowControl w:val="0"/>
        <w:jc w:val="center"/>
        <w:rPr>
          <w:b/>
          <w:color w:val="000000"/>
          <w:sz w:val="20"/>
          <w:szCs w:val="20"/>
        </w:rPr>
      </w:pPr>
    </w:p>
    <w:p w:rsidR="006174B2" w:rsidRPr="007D4F07" w:rsidRDefault="006174B2" w:rsidP="00AD72E7">
      <w:pPr>
        <w:pStyle w:val="a4"/>
        <w:widowControl w:val="0"/>
        <w:ind w:firstLine="567"/>
        <w:rPr>
          <w:b/>
          <w:color w:val="000000"/>
          <w:sz w:val="20"/>
          <w:szCs w:val="20"/>
          <w:lang w:val="ru-RU"/>
        </w:rPr>
      </w:pPr>
      <w:r w:rsidRPr="007D4F07">
        <w:rPr>
          <w:b/>
          <w:color w:val="000000"/>
          <w:sz w:val="20"/>
          <w:szCs w:val="20"/>
          <w:lang w:val="ru-RU"/>
        </w:rPr>
        <w:t>2 курс</w:t>
      </w:r>
    </w:p>
    <w:p w:rsidR="006174B2" w:rsidRPr="007D4F07" w:rsidRDefault="00C439E3" w:rsidP="00AD72E7">
      <w:pPr>
        <w:pStyle w:val="a4"/>
        <w:widowControl w:val="0"/>
        <w:ind w:firstLine="567"/>
        <w:rPr>
          <w:b/>
          <w:color w:val="000000"/>
          <w:sz w:val="20"/>
          <w:szCs w:val="20"/>
          <w:lang w:val="ru-RU"/>
        </w:rPr>
      </w:pPr>
      <w:r w:rsidRPr="007D4F07">
        <w:rPr>
          <w:b/>
          <w:color w:val="000000"/>
          <w:sz w:val="20"/>
          <w:szCs w:val="20"/>
        </w:rPr>
        <w:t>Курс по выбору 1</w:t>
      </w:r>
    </w:p>
    <w:p w:rsidR="00E42208" w:rsidRPr="00937A4B" w:rsidRDefault="00E42208" w:rsidP="00E42208">
      <w:pPr>
        <w:ind w:left="284" w:firstLine="283"/>
        <w:jc w:val="both"/>
        <w:rPr>
          <w:rFonts w:eastAsia="Calibri"/>
          <w:b/>
          <w:color w:val="000000"/>
          <w:sz w:val="20"/>
          <w:szCs w:val="20"/>
        </w:rPr>
      </w:pPr>
      <w:r w:rsidRPr="00937A4B">
        <w:rPr>
          <w:b/>
          <w:sz w:val="20"/>
          <w:szCs w:val="20"/>
          <w:lang w:val="kk-KZ"/>
        </w:rPr>
        <w:t>Инфографика и коммуникации</w:t>
      </w:r>
      <w:r w:rsidRPr="00937A4B">
        <w:rPr>
          <w:rFonts w:eastAsia="Calibri"/>
          <w:b/>
          <w:color w:val="000000"/>
          <w:sz w:val="20"/>
          <w:szCs w:val="20"/>
        </w:rPr>
        <w:t xml:space="preserve"> </w:t>
      </w:r>
    </w:p>
    <w:p w:rsidR="00E42208" w:rsidRDefault="00E42208" w:rsidP="00E42208">
      <w:pPr>
        <w:ind w:firstLine="567"/>
        <w:jc w:val="both"/>
        <w:rPr>
          <w:sz w:val="20"/>
          <w:szCs w:val="20"/>
        </w:rPr>
      </w:pPr>
      <w:bookmarkStart w:id="2" w:name="_Hlk94700612"/>
      <w:proofErr w:type="spellStart"/>
      <w:r w:rsidRPr="00937A4B">
        <w:rPr>
          <w:rFonts w:eastAsia="Calibri"/>
          <w:b/>
          <w:color w:val="000000"/>
          <w:sz w:val="20"/>
          <w:szCs w:val="20"/>
        </w:rPr>
        <w:t>П</w:t>
      </w:r>
      <w:r w:rsidRPr="00937A4B">
        <w:rPr>
          <w:rFonts w:eastAsia="Calibri"/>
          <w:b/>
          <w:bCs/>
          <w:color w:val="000000"/>
          <w:sz w:val="20"/>
          <w:szCs w:val="20"/>
        </w:rPr>
        <w:t>ререквизиты</w:t>
      </w:r>
      <w:proofErr w:type="spellEnd"/>
      <w:r w:rsidRPr="00937A4B">
        <w:rPr>
          <w:rFonts w:eastAsia="Calibri"/>
          <w:b/>
          <w:bCs/>
          <w:color w:val="000000"/>
          <w:sz w:val="20"/>
          <w:szCs w:val="20"/>
        </w:rPr>
        <w:t xml:space="preserve">: </w:t>
      </w:r>
      <w:r>
        <w:rPr>
          <w:rFonts w:eastAsia="Calibri"/>
          <w:b/>
          <w:bCs/>
          <w:color w:val="000000"/>
          <w:sz w:val="20"/>
          <w:szCs w:val="20"/>
        </w:rPr>
        <w:t>«</w:t>
      </w:r>
      <w:r w:rsidRPr="00937A4B">
        <w:rPr>
          <w:sz w:val="20"/>
          <w:szCs w:val="20"/>
          <w:lang w:eastAsia="ko-KR"/>
        </w:rPr>
        <w:t>Информационно-коммуникационные технологии (</w:t>
      </w:r>
      <w:proofErr w:type="spellStart"/>
      <w:r w:rsidRPr="00937A4B">
        <w:rPr>
          <w:sz w:val="20"/>
          <w:szCs w:val="20"/>
          <w:lang w:eastAsia="ko-KR"/>
        </w:rPr>
        <w:t>Information</w:t>
      </w:r>
      <w:proofErr w:type="spellEnd"/>
      <w:r w:rsidRPr="00937A4B">
        <w:rPr>
          <w:sz w:val="20"/>
          <w:szCs w:val="20"/>
          <w:lang w:eastAsia="ko-KR"/>
        </w:rPr>
        <w:t xml:space="preserve"> </w:t>
      </w:r>
      <w:proofErr w:type="spellStart"/>
      <w:r w:rsidRPr="00937A4B">
        <w:rPr>
          <w:sz w:val="20"/>
          <w:szCs w:val="20"/>
          <w:lang w:eastAsia="ko-KR"/>
        </w:rPr>
        <w:t>and</w:t>
      </w:r>
      <w:proofErr w:type="spellEnd"/>
      <w:r>
        <w:rPr>
          <w:sz w:val="20"/>
          <w:szCs w:val="20"/>
          <w:lang w:eastAsia="ko-KR"/>
        </w:rPr>
        <w:t xml:space="preserve"> </w:t>
      </w:r>
      <w:proofErr w:type="spellStart"/>
      <w:r>
        <w:rPr>
          <w:sz w:val="20"/>
          <w:szCs w:val="20"/>
          <w:lang w:eastAsia="ko-KR"/>
        </w:rPr>
        <w:t>communication</w:t>
      </w:r>
      <w:proofErr w:type="spellEnd"/>
      <w:r>
        <w:rPr>
          <w:sz w:val="20"/>
          <w:szCs w:val="20"/>
          <w:lang w:eastAsia="ko-KR"/>
        </w:rPr>
        <w:t xml:space="preserve"> </w:t>
      </w:r>
      <w:proofErr w:type="spellStart"/>
      <w:r>
        <w:rPr>
          <w:sz w:val="20"/>
          <w:szCs w:val="20"/>
          <w:lang w:eastAsia="ko-KR"/>
        </w:rPr>
        <w:t>technologies</w:t>
      </w:r>
      <w:proofErr w:type="spellEnd"/>
      <w:proofErr w:type="gramStart"/>
      <w:r>
        <w:rPr>
          <w:sz w:val="20"/>
          <w:szCs w:val="20"/>
          <w:lang w:eastAsia="ko-KR"/>
        </w:rPr>
        <w:t xml:space="preserve"> )</w:t>
      </w:r>
      <w:proofErr w:type="gramEnd"/>
      <w:r>
        <w:rPr>
          <w:sz w:val="20"/>
          <w:szCs w:val="20"/>
          <w:lang w:eastAsia="ko-KR"/>
        </w:rPr>
        <w:t>»</w:t>
      </w:r>
      <w:r w:rsidRPr="00937A4B">
        <w:rPr>
          <w:sz w:val="20"/>
          <w:szCs w:val="20"/>
        </w:rPr>
        <w:t xml:space="preserve">, </w:t>
      </w:r>
      <w:r>
        <w:rPr>
          <w:sz w:val="20"/>
          <w:szCs w:val="20"/>
        </w:rPr>
        <w:t>«</w:t>
      </w:r>
      <w:r>
        <w:rPr>
          <w:sz w:val="20"/>
          <w:szCs w:val="20"/>
          <w:lang w:val="kk-KZ"/>
        </w:rPr>
        <w:t>Модуль СПЗ</w:t>
      </w:r>
      <w:r>
        <w:rPr>
          <w:sz w:val="20"/>
          <w:szCs w:val="20"/>
        </w:rPr>
        <w:t>»</w:t>
      </w:r>
    </w:p>
    <w:p w:rsidR="00E42208" w:rsidRPr="00095027" w:rsidRDefault="00E42208" w:rsidP="00E42208">
      <w:pPr>
        <w:ind w:firstLine="283"/>
        <w:jc w:val="both"/>
        <w:rPr>
          <w:rFonts w:eastAsia="Calibri"/>
          <w:color w:val="000000"/>
          <w:sz w:val="20"/>
          <w:szCs w:val="20"/>
          <w:lang w:val="kk-KZ"/>
        </w:rPr>
      </w:pPr>
      <w:proofErr w:type="spellStart"/>
      <w:r w:rsidRPr="00937A4B">
        <w:rPr>
          <w:rFonts w:eastAsia="Calibri"/>
          <w:b/>
          <w:color w:val="000000"/>
          <w:sz w:val="20"/>
          <w:szCs w:val="20"/>
        </w:rPr>
        <w:t>П</w:t>
      </w:r>
      <w:r w:rsidRPr="00937A4B">
        <w:rPr>
          <w:rFonts w:eastAsia="Calibri"/>
          <w:b/>
          <w:bCs/>
          <w:color w:val="000000"/>
          <w:sz w:val="20"/>
          <w:szCs w:val="20"/>
        </w:rPr>
        <w:t>остреквизиты</w:t>
      </w:r>
      <w:proofErr w:type="spellEnd"/>
      <w:r w:rsidRPr="00937A4B">
        <w:rPr>
          <w:rFonts w:eastAsia="Calibri"/>
          <w:b/>
          <w:bCs/>
          <w:color w:val="000000"/>
          <w:sz w:val="20"/>
          <w:szCs w:val="20"/>
        </w:rPr>
        <w:t xml:space="preserve">: </w:t>
      </w:r>
      <w:r w:rsidRPr="00937A4B">
        <w:rPr>
          <w:rFonts w:eastAsia="Calibri"/>
          <w:color w:val="000000"/>
          <w:sz w:val="20"/>
          <w:szCs w:val="20"/>
        </w:rPr>
        <w:t xml:space="preserve"> </w:t>
      </w:r>
      <w:r>
        <w:rPr>
          <w:rFonts w:eastAsia="Calibri"/>
          <w:color w:val="000000"/>
          <w:sz w:val="20"/>
          <w:szCs w:val="20"/>
        </w:rPr>
        <w:t>«</w:t>
      </w:r>
      <w:r>
        <w:rPr>
          <w:sz w:val="20"/>
          <w:szCs w:val="20"/>
        </w:rPr>
        <w:t>Информационная логистика»</w:t>
      </w:r>
      <w:r w:rsidRPr="00937A4B">
        <w:rPr>
          <w:sz w:val="20"/>
          <w:szCs w:val="20"/>
        </w:rPr>
        <w:t xml:space="preserve">, </w:t>
      </w:r>
      <w:r>
        <w:rPr>
          <w:sz w:val="20"/>
          <w:szCs w:val="20"/>
        </w:rPr>
        <w:t>«</w:t>
      </w:r>
      <w:r w:rsidRPr="004B31BA">
        <w:rPr>
          <w:sz w:val="20"/>
          <w:szCs w:val="20"/>
        </w:rPr>
        <w:t>Управление информационными ресурсами в логистике</w:t>
      </w:r>
      <w:r>
        <w:rPr>
          <w:sz w:val="20"/>
          <w:szCs w:val="20"/>
        </w:rPr>
        <w:t>»</w:t>
      </w:r>
      <w:r>
        <w:rPr>
          <w:sz w:val="20"/>
          <w:szCs w:val="20"/>
          <w:lang w:val="kk-KZ"/>
        </w:rPr>
        <w:t>, «Компьютерное моделирование в логистике».</w:t>
      </w:r>
    </w:p>
    <w:bookmarkEnd w:id="2"/>
    <w:p w:rsidR="00E42208" w:rsidRPr="00937A4B" w:rsidRDefault="00E42208" w:rsidP="00E42208">
      <w:pPr>
        <w:overflowPunct w:val="0"/>
        <w:autoSpaceDE w:val="0"/>
        <w:autoSpaceDN w:val="0"/>
        <w:adjustRightInd w:val="0"/>
        <w:ind w:firstLine="283"/>
        <w:jc w:val="both"/>
        <w:rPr>
          <w:kern w:val="1"/>
          <w:sz w:val="20"/>
          <w:szCs w:val="20"/>
        </w:rPr>
      </w:pPr>
      <w:r w:rsidRPr="00937A4B">
        <w:rPr>
          <w:b/>
          <w:sz w:val="20"/>
          <w:szCs w:val="20"/>
        </w:rPr>
        <w:t>Цель:</w:t>
      </w:r>
      <w:r w:rsidRPr="00937A4B">
        <w:rPr>
          <w:sz w:val="20"/>
          <w:szCs w:val="20"/>
          <w:lang w:eastAsia="ko-KR"/>
        </w:rPr>
        <w:t xml:space="preserve"> </w:t>
      </w:r>
      <w:r w:rsidRPr="00937A4B">
        <w:rPr>
          <w:sz w:val="20"/>
          <w:szCs w:val="20"/>
        </w:rPr>
        <w:t>преподавания учебной дисциплины «</w:t>
      </w:r>
      <w:proofErr w:type="spellStart"/>
      <w:r w:rsidRPr="00937A4B">
        <w:rPr>
          <w:sz w:val="20"/>
          <w:szCs w:val="20"/>
        </w:rPr>
        <w:t>Инфографика</w:t>
      </w:r>
      <w:proofErr w:type="spellEnd"/>
      <w:r w:rsidRPr="00937A4B">
        <w:rPr>
          <w:sz w:val="20"/>
          <w:szCs w:val="20"/>
        </w:rPr>
        <w:t xml:space="preserve"> и </w:t>
      </w:r>
      <w:proofErr w:type="spellStart"/>
      <w:r w:rsidRPr="00937A4B">
        <w:rPr>
          <w:sz w:val="20"/>
          <w:szCs w:val="20"/>
        </w:rPr>
        <w:t>медиакоммуникации</w:t>
      </w:r>
      <w:proofErr w:type="spellEnd"/>
      <w:r w:rsidRPr="00937A4B">
        <w:rPr>
          <w:sz w:val="20"/>
          <w:szCs w:val="20"/>
        </w:rPr>
        <w:t>»   является формирование навыков</w:t>
      </w:r>
      <w:r w:rsidRPr="00937A4B">
        <w:rPr>
          <w:kern w:val="1"/>
          <w:sz w:val="20"/>
          <w:szCs w:val="20"/>
        </w:rPr>
        <w:t xml:space="preserve"> использования </w:t>
      </w:r>
      <w:proofErr w:type="spellStart"/>
      <w:r w:rsidRPr="00937A4B">
        <w:rPr>
          <w:kern w:val="1"/>
          <w:sz w:val="20"/>
          <w:szCs w:val="20"/>
        </w:rPr>
        <w:lastRenderedPageBreak/>
        <w:t>инфографики</w:t>
      </w:r>
      <w:proofErr w:type="spellEnd"/>
      <w:r w:rsidRPr="00937A4B">
        <w:rPr>
          <w:kern w:val="1"/>
          <w:sz w:val="20"/>
          <w:szCs w:val="20"/>
        </w:rPr>
        <w:t xml:space="preserve"> медиа продуктов в области продвижения материальных, финансовых, информационных потоков. </w:t>
      </w:r>
    </w:p>
    <w:p w:rsidR="00E42208" w:rsidRDefault="00E42208" w:rsidP="00E42208">
      <w:pPr>
        <w:ind w:firstLine="567"/>
        <w:jc w:val="both"/>
        <w:rPr>
          <w:sz w:val="20"/>
          <w:szCs w:val="20"/>
        </w:rPr>
      </w:pPr>
      <w:r w:rsidRPr="00937A4B">
        <w:rPr>
          <w:b/>
          <w:sz w:val="20"/>
          <w:szCs w:val="20"/>
          <w:lang w:eastAsia="ko-KR"/>
        </w:rPr>
        <w:t xml:space="preserve">Краткое описание курса: </w:t>
      </w:r>
      <w:r w:rsidRPr="00937A4B">
        <w:rPr>
          <w:sz w:val="20"/>
          <w:szCs w:val="20"/>
        </w:rPr>
        <w:t xml:space="preserve">Теоретической базой дисциплины являются труды современных ученых в области </w:t>
      </w:r>
      <w:proofErr w:type="spellStart"/>
      <w:r w:rsidRPr="00937A4B">
        <w:rPr>
          <w:sz w:val="20"/>
          <w:szCs w:val="20"/>
        </w:rPr>
        <w:t>инфографики</w:t>
      </w:r>
      <w:proofErr w:type="spellEnd"/>
      <w:r w:rsidRPr="00937A4B">
        <w:rPr>
          <w:sz w:val="20"/>
          <w:szCs w:val="20"/>
        </w:rPr>
        <w:t>, актуальных экономических, организационных и проблем развития коммуникационной сферы. В процессе преподавания целесообразно использовать: ситуационные задачи, метод групповых проектов, метод сравнительного анализа и другие активные методы.</w:t>
      </w:r>
    </w:p>
    <w:p w:rsidR="00E42208" w:rsidRPr="00937A4B" w:rsidRDefault="00E42208" w:rsidP="00E42208">
      <w:pPr>
        <w:ind w:firstLine="567"/>
        <w:jc w:val="both"/>
        <w:rPr>
          <w:sz w:val="20"/>
          <w:szCs w:val="20"/>
        </w:rPr>
      </w:pPr>
      <w:r w:rsidRPr="00937A4B">
        <w:rPr>
          <w:b/>
          <w:color w:val="000000"/>
          <w:sz w:val="20"/>
          <w:szCs w:val="20"/>
        </w:rPr>
        <w:t>Ожидаемые результаты</w:t>
      </w:r>
    </w:p>
    <w:p w:rsidR="00E42208" w:rsidRPr="00937A4B" w:rsidRDefault="00E42208" w:rsidP="00E42208">
      <w:pPr>
        <w:numPr>
          <w:ilvl w:val="0"/>
          <w:numId w:val="41"/>
        </w:numPr>
        <w:tabs>
          <w:tab w:val="left" w:pos="993"/>
        </w:tabs>
        <w:ind w:left="0" w:firstLine="567"/>
        <w:contextualSpacing/>
        <w:jc w:val="both"/>
        <w:rPr>
          <w:sz w:val="20"/>
          <w:szCs w:val="20"/>
        </w:rPr>
      </w:pPr>
      <w:r w:rsidRPr="00937A4B">
        <w:rPr>
          <w:color w:val="000000"/>
          <w:sz w:val="20"/>
          <w:szCs w:val="20"/>
        </w:rPr>
        <w:t xml:space="preserve"> </w:t>
      </w:r>
      <w:r w:rsidRPr="00937A4B">
        <w:rPr>
          <w:sz w:val="20"/>
          <w:szCs w:val="20"/>
        </w:rPr>
        <w:t>Владеть культурой мышления; иметь навыки к восприятию, анализу, обобщению информации, постановке целей и путей ее достижения; уметь  проводить маркетинговые исследования;</w:t>
      </w:r>
    </w:p>
    <w:p w:rsidR="00E42208" w:rsidRPr="00937A4B" w:rsidRDefault="00E42208" w:rsidP="00E42208">
      <w:pPr>
        <w:numPr>
          <w:ilvl w:val="0"/>
          <w:numId w:val="41"/>
        </w:numPr>
        <w:tabs>
          <w:tab w:val="left" w:pos="993"/>
        </w:tabs>
        <w:ind w:left="0" w:firstLine="567"/>
        <w:contextualSpacing/>
        <w:jc w:val="both"/>
        <w:rPr>
          <w:sz w:val="20"/>
          <w:szCs w:val="20"/>
        </w:rPr>
      </w:pPr>
      <w:r w:rsidRPr="00937A4B">
        <w:rPr>
          <w:sz w:val="20"/>
          <w:szCs w:val="20"/>
        </w:rPr>
        <w:t xml:space="preserve">уметь анализировать рыночную ситуацию, моделировать способы преобразования информации для обеспечения </w:t>
      </w:r>
      <w:proofErr w:type="gramStart"/>
      <w:r w:rsidRPr="00937A4B">
        <w:rPr>
          <w:sz w:val="20"/>
          <w:szCs w:val="20"/>
        </w:rPr>
        <w:t>устойчивых</w:t>
      </w:r>
      <w:proofErr w:type="gramEnd"/>
      <w:r w:rsidRPr="00937A4B">
        <w:rPr>
          <w:sz w:val="20"/>
          <w:szCs w:val="20"/>
        </w:rPr>
        <w:t xml:space="preserve"> конкурентных преимущества продукта;</w:t>
      </w:r>
    </w:p>
    <w:p w:rsidR="00E42208" w:rsidRPr="00937A4B" w:rsidRDefault="00E42208" w:rsidP="00E42208">
      <w:pPr>
        <w:numPr>
          <w:ilvl w:val="0"/>
          <w:numId w:val="41"/>
        </w:numPr>
        <w:tabs>
          <w:tab w:val="left" w:pos="993"/>
        </w:tabs>
        <w:ind w:left="0" w:firstLine="567"/>
        <w:contextualSpacing/>
        <w:jc w:val="both"/>
        <w:rPr>
          <w:sz w:val="20"/>
          <w:szCs w:val="20"/>
        </w:rPr>
      </w:pPr>
      <w:r w:rsidRPr="00937A4B">
        <w:rPr>
          <w:sz w:val="20"/>
          <w:szCs w:val="20"/>
        </w:rPr>
        <w:t>умение предоставлять в вышестоящие организации и/или по запросу  подготовленный продукт, уметь использовать в профессиональной деятельности базовые знания основ информатики</w:t>
      </w:r>
    </w:p>
    <w:p w:rsidR="00E42208" w:rsidRPr="00937A4B" w:rsidRDefault="00E42208" w:rsidP="00E42208">
      <w:pPr>
        <w:numPr>
          <w:ilvl w:val="0"/>
          <w:numId w:val="41"/>
        </w:numPr>
        <w:tabs>
          <w:tab w:val="left" w:pos="993"/>
        </w:tabs>
        <w:ind w:left="0" w:firstLine="567"/>
        <w:contextualSpacing/>
        <w:jc w:val="both"/>
        <w:rPr>
          <w:sz w:val="20"/>
          <w:szCs w:val="20"/>
        </w:rPr>
      </w:pPr>
      <w:r w:rsidRPr="00937A4B">
        <w:rPr>
          <w:sz w:val="20"/>
          <w:szCs w:val="20"/>
        </w:rPr>
        <w:t xml:space="preserve">овладеть практическими навыками проектирования и создания различных </w:t>
      </w:r>
      <w:proofErr w:type="gramStart"/>
      <w:r w:rsidRPr="00937A4B">
        <w:rPr>
          <w:sz w:val="20"/>
          <w:szCs w:val="20"/>
        </w:rPr>
        <w:t>типов</w:t>
      </w:r>
      <w:proofErr w:type="gramEnd"/>
      <w:r w:rsidRPr="00937A4B">
        <w:rPr>
          <w:sz w:val="20"/>
          <w:szCs w:val="20"/>
        </w:rPr>
        <w:t xml:space="preserve"> торговых марок, визуальных символов и логотипов; </w:t>
      </w:r>
    </w:p>
    <w:p w:rsidR="00E42208" w:rsidRPr="00937A4B" w:rsidRDefault="00E42208" w:rsidP="00E42208">
      <w:pPr>
        <w:numPr>
          <w:ilvl w:val="0"/>
          <w:numId w:val="41"/>
        </w:numPr>
        <w:tabs>
          <w:tab w:val="left" w:pos="993"/>
        </w:tabs>
        <w:ind w:left="0" w:firstLine="567"/>
        <w:contextualSpacing/>
        <w:jc w:val="both"/>
        <w:rPr>
          <w:sz w:val="20"/>
          <w:szCs w:val="20"/>
        </w:rPr>
      </w:pPr>
      <w:r w:rsidRPr="00937A4B">
        <w:rPr>
          <w:sz w:val="20"/>
          <w:szCs w:val="20"/>
        </w:rPr>
        <w:t>иметь навыки самостоятельной работы, понимать необходимость постоянного обновления профессиональных знаний</w:t>
      </w:r>
    </w:p>
    <w:p w:rsidR="00E42208" w:rsidRDefault="00E42208" w:rsidP="00E42208">
      <w:pPr>
        <w:widowControl w:val="0"/>
        <w:ind w:firstLine="567"/>
        <w:jc w:val="both"/>
        <w:rPr>
          <w:b/>
          <w:sz w:val="20"/>
          <w:szCs w:val="20"/>
          <w:lang w:val="kk-KZ"/>
        </w:rPr>
      </w:pPr>
      <w:r w:rsidRPr="00342698">
        <w:rPr>
          <w:b/>
          <w:sz w:val="20"/>
          <w:szCs w:val="20"/>
        </w:rPr>
        <w:t>Лектор</w:t>
      </w:r>
      <w:r w:rsidRPr="00342698">
        <w:rPr>
          <w:b/>
          <w:sz w:val="20"/>
          <w:szCs w:val="20"/>
          <w:lang w:val="kk-KZ"/>
        </w:rPr>
        <w:t xml:space="preserve">: </w:t>
      </w:r>
      <w:r>
        <w:rPr>
          <w:b/>
          <w:sz w:val="20"/>
          <w:szCs w:val="20"/>
          <w:lang w:val="kk-KZ"/>
        </w:rPr>
        <w:t>ст</w:t>
      </w:r>
      <w:proofErr w:type="gramStart"/>
      <w:r>
        <w:rPr>
          <w:b/>
          <w:sz w:val="20"/>
          <w:szCs w:val="20"/>
          <w:lang w:val="kk-KZ"/>
        </w:rPr>
        <w:t>.</w:t>
      </w:r>
      <w:r w:rsidRPr="00342698">
        <w:rPr>
          <w:b/>
          <w:sz w:val="20"/>
          <w:szCs w:val="20"/>
          <w:lang w:val="kk-KZ"/>
        </w:rPr>
        <w:t>п</w:t>
      </w:r>
      <w:proofErr w:type="gramEnd"/>
      <w:r w:rsidRPr="00342698">
        <w:rPr>
          <w:b/>
          <w:sz w:val="20"/>
          <w:szCs w:val="20"/>
          <w:lang w:val="kk-KZ"/>
        </w:rPr>
        <w:t>реподаватель Шахшина А.К.</w:t>
      </w:r>
    </w:p>
    <w:p w:rsidR="007E4B68" w:rsidRPr="007D4F07" w:rsidRDefault="007E4B68" w:rsidP="007E4B68">
      <w:pPr>
        <w:pStyle w:val="a4"/>
        <w:widowControl w:val="0"/>
        <w:ind w:firstLine="567"/>
        <w:rPr>
          <w:b/>
          <w:color w:val="000000"/>
          <w:sz w:val="20"/>
          <w:szCs w:val="20"/>
        </w:rPr>
      </w:pPr>
    </w:p>
    <w:p w:rsidR="00E42208" w:rsidRDefault="00E42208" w:rsidP="00E42208">
      <w:pPr>
        <w:shd w:val="clear" w:color="auto" w:fill="FFFFFF"/>
        <w:ind w:firstLine="567"/>
        <w:rPr>
          <w:b/>
          <w:bCs/>
          <w:color w:val="000000"/>
          <w:spacing w:val="-2"/>
          <w:sz w:val="20"/>
          <w:szCs w:val="20"/>
        </w:rPr>
      </w:pPr>
      <w:r w:rsidRPr="00937A4B">
        <w:rPr>
          <w:b/>
          <w:sz w:val="20"/>
          <w:szCs w:val="20"/>
          <w:lang w:val="kk-KZ"/>
        </w:rPr>
        <w:t>Визуализация в медиакоммуникации</w:t>
      </w:r>
      <w:r w:rsidRPr="00937A4B">
        <w:rPr>
          <w:b/>
          <w:bCs/>
          <w:color w:val="000000"/>
          <w:spacing w:val="-2"/>
          <w:sz w:val="20"/>
          <w:szCs w:val="20"/>
        </w:rPr>
        <w:t xml:space="preserve"> </w:t>
      </w:r>
    </w:p>
    <w:p w:rsidR="00E42208" w:rsidRPr="00095027" w:rsidRDefault="00E42208" w:rsidP="00E42208">
      <w:pPr>
        <w:pStyle w:val="a6"/>
        <w:tabs>
          <w:tab w:val="left" w:pos="851"/>
        </w:tabs>
        <w:spacing w:after="0"/>
        <w:ind w:left="0" w:firstLine="567"/>
        <w:jc w:val="both"/>
        <w:rPr>
          <w:bCs/>
          <w:color w:val="000000"/>
          <w:spacing w:val="-2"/>
          <w:sz w:val="20"/>
          <w:szCs w:val="20"/>
        </w:rPr>
      </w:pPr>
      <w:proofErr w:type="spellStart"/>
      <w:r w:rsidRPr="00095027">
        <w:rPr>
          <w:b/>
          <w:bCs/>
          <w:color w:val="000000"/>
          <w:spacing w:val="-2"/>
          <w:sz w:val="20"/>
          <w:szCs w:val="20"/>
        </w:rPr>
        <w:t>Пререквизиты</w:t>
      </w:r>
      <w:proofErr w:type="spellEnd"/>
      <w:r w:rsidRPr="00095027">
        <w:rPr>
          <w:b/>
          <w:bCs/>
          <w:color w:val="000000"/>
          <w:spacing w:val="-2"/>
          <w:sz w:val="20"/>
          <w:szCs w:val="20"/>
        </w:rPr>
        <w:t xml:space="preserve">: </w:t>
      </w:r>
      <w:r w:rsidRPr="00095027">
        <w:rPr>
          <w:bCs/>
          <w:color w:val="000000"/>
          <w:spacing w:val="-2"/>
          <w:sz w:val="20"/>
          <w:szCs w:val="20"/>
        </w:rPr>
        <w:t>«Информационно-коммуникационные технологии (</w:t>
      </w:r>
      <w:proofErr w:type="spellStart"/>
      <w:r w:rsidRPr="00095027">
        <w:rPr>
          <w:bCs/>
          <w:color w:val="000000"/>
          <w:spacing w:val="-2"/>
          <w:sz w:val="20"/>
          <w:szCs w:val="20"/>
        </w:rPr>
        <w:t>Information</w:t>
      </w:r>
      <w:proofErr w:type="spellEnd"/>
      <w:r w:rsidRPr="00095027">
        <w:rPr>
          <w:bCs/>
          <w:color w:val="000000"/>
          <w:spacing w:val="-2"/>
          <w:sz w:val="20"/>
          <w:szCs w:val="20"/>
        </w:rPr>
        <w:t xml:space="preserve"> </w:t>
      </w:r>
      <w:proofErr w:type="spellStart"/>
      <w:r w:rsidRPr="00095027">
        <w:rPr>
          <w:bCs/>
          <w:color w:val="000000"/>
          <w:spacing w:val="-2"/>
          <w:sz w:val="20"/>
          <w:szCs w:val="20"/>
        </w:rPr>
        <w:t>and</w:t>
      </w:r>
      <w:proofErr w:type="spellEnd"/>
      <w:r w:rsidRPr="00095027">
        <w:rPr>
          <w:bCs/>
          <w:color w:val="000000"/>
          <w:spacing w:val="-2"/>
          <w:sz w:val="20"/>
          <w:szCs w:val="20"/>
        </w:rPr>
        <w:t xml:space="preserve"> </w:t>
      </w:r>
      <w:proofErr w:type="spellStart"/>
      <w:r w:rsidRPr="00095027">
        <w:rPr>
          <w:bCs/>
          <w:color w:val="000000"/>
          <w:spacing w:val="-2"/>
          <w:sz w:val="20"/>
          <w:szCs w:val="20"/>
        </w:rPr>
        <w:t>communication</w:t>
      </w:r>
      <w:proofErr w:type="spellEnd"/>
      <w:r w:rsidRPr="00095027">
        <w:rPr>
          <w:bCs/>
          <w:color w:val="000000"/>
          <w:spacing w:val="-2"/>
          <w:sz w:val="20"/>
          <w:szCs w:val="20"/>
        </w:rPr>
        <w:t xml:space="preserve"> </w:t>
      </w:r>
      <w:proofErr w:type="spellStart"/>
      <w:r w:rsidRPr="00095027">
        <w:rPr>
          <w:bCs/>
          <w:color w:val="000000"/>
          <w:spacing w:val="-2"/>
          <w:sz w:val="20"/>
          <w:szCs w:val="20"/>
        </w:rPr>
        <w:t>technologies</w:t>
      </w:r>
      <w:proofErr w:type="spellEnd"/>
      <w:proofErr w:type="gramStart"/>
      <w:r w:rsidRPr="00095027">
        <w:rPr>
          <w:bCs/>
          <w:color w:val="000000"/>
          <w:spacing w:val="-2"/>
          <w:sz w:val="20"/>
          <w:szCs w:val="20"/>
        </w:rPr>
        <w:t xml:space="preserve"> )</w:t>
      </w:r>
      <w:proofErr w:type="gramEnd"/>
      <w:r w:rsidRPr="00095027">
        <w:rPr>
          <w:bCs/>
          <w:color w:val="000000"/>
          <w:spacing w:val="-2"/>
          <w:sz w:val="20"/>
          <w:szCs w:val="20"/>
        </w:rPr>
        <w:t>», «Модуль СПЗ»</w:t>
      </w:r>
    </w:p>
    <w:p w:rsidR="00E42208" w:rsidRPr="00095027" w:rsidRDefault="00E42208" w:rsidP="00E42208">
      <w:pPr>
        <w:pStyle w:val="a6"/>
        <w:tabs>
          <w:tab w:val="left" w:pos="851"/>
        </w:tabs>
        <w:spacing w:after="0"/>
        <w:ind w:left="0" w:firstLine="567"/>
        <w:jc w:val="both"/>
        <w:rPr>
          <w:bCs/>
          <w:color w:val="000000"/>
          <w:spacing w:val="-2"/>
          <w:sz w:val="20"/>
          <w:szCs w:val="20"/>
        </w:rPr>
      </w:pPr>
      <w:proofErr w:type="spellStart"/>
      <w:r w:rsidRPr="00095027">
        <w:rPr>
          <w:b/>
          <w:bCs/>
          <w:color w:val="000000"/>
          <w:spacing w:val="-2"/>
          <w:sz w:val="20"/>
          <w:szCs w:val="20"/>
        </w:rPr>
        <w:t>Постреквизиты</w:t>
      </w:r>
      <w:proofErr w:type="spellEnd"/>
      <w:r w:rsidRPr="00095027">
        <w:rPr>
          <w:bCs/>
          <w:color w:val="000000"/>
          <w:spacing w:val="-2"/>
          <w:sz w:val="20"/>
          <w:szCs w:val="20"/>
        </w:rPr>
        <w:t>:</w:t>
      </w:r>
      <w:r>
        <w:rPr>
          <w:bCs/>
          <w:color w:val="000000"/>
          <w:spacing w:val="-2"/>
          <w:sz w:val="20"/>
          <w:szCs w:val="20"/>
        </w:rPr>
        <w:t xml:space="preserve"> </w:t>
      </w:r>
      <w:r w:rsidRPr="00095027">
        <w:rPr>
          <w:bCs/>
          <w:color w:val="000000"/>
          <w:spacing w:val="-2"/>
          <w:sz w:val="20"/>
          <w:szCs w:val="20"/>
        </w:rPr>
        <w:t>«Информационная логистика», «Управление информационными ресурсами в логистике», «Компьютерное моделирование в логистике».</w:t>
      </w:r>
    </w:p>
    <w:p w:rsidR="00E42208" w:rsidRPr="00937A4B" w:rsidRDefault="00E42208" w:rsidP="00E42208">
      <w:pPr>
        <w:shd w:val="clear" w:color="auto" w:fill="FFFFFF"/>
        <w:tabs>
          <w:tab w:val="left" w:pos="851"/>
        </w:tabs>
        <w:ind w:firstLine="567"/>
        <w:rPr>
          <w:sz w:val="20"/>
          <w:szCs w:val="20"/>
        </w:rPr>
      </w:pPr>
      <w:r w:rsidRPr="00937A4B">
        <w:rPr>
          <w:b/>
          <w:sz w:val="20"/>
          <w:szCs w:val="20"/>
        </w:rPr>
        <w:t xml:space="preserve">Цель: </w:t>
      </w:r>
      <w:r w:rsidRPr="00937A4B">
        <w:rPr>
          <w:sz w:val="20"/>
          <w:szCs w:val="20"/>
        </w:rPr>
        <w:t xml:space="preserve">Основная цель курса «Визуализация в </w:t>
      </w:r>
      <w:proofErr w:type="spellStart"/>
      <w:r w:rsidRPr="00937A4B">
        <w:rPr>
          <w:sz w:val="20"/>
          <w:szCs w:val="20"/>
        </w:rPr>
        <w:t>медиакоммуникации</w:t>
      </w:r>
      <w:proofErr w:type="spellEnd"/>
      <w:r w:rsidRPr="00937A4B">
        <w:rPr>
          <w:sz w:val="20"/>
          <w:szCs w:val="20"/>
        </w:rPr>
        <w:t>» - обеспечить формирование компетенций и индивидуального творческого стиля в  сфере</w:t>
      </w:r>
      <w:r w:rsidR="00F066A0">
        <w:rPr>
          <w:sz w:val="20"/>
          <w:szCs w:val="20"/>
        </w:rPr>
        <w:t xml:space="preserve"> </w:t>
      </w:r>
      <w:r w:rsidRPr="00937A4B">
        <w:rPr>
          <w:sz w:val="20"/>
          <w:szCs w:val="20"/>
        </w:rPr>
        <w:t xml:space="preserve">визуальной  репрезентации информации различных типов для создания эффективных </w:t>
      </w:r>
      <w:proofErr w:type="spellStart"/>
      <w:r w:rsidRPr="00937A4B">
        <w:rPr>
          <w:sz w:val="20"/>
          <w:szCs w:val="20"/>
        </w:rPr>
        <w:t>медийных</w:t>
      </w:r>
      <w:proofErr w:type="spellEnd"/>
      <w:r w:rsidRPr="00937A4B">
        <w:rPr>
          <w:sz w:val="20"/>
          <w:szCs w:val="20"/>
        </w:rPr>
        <w:t xml:space="preserve"> продуктов.</w:t>
      </w:r>
    </w:p>
    <w:p w:rsidR="00E42208" w:rsidRPr="001D3019" w:rsidRDefault="00E42208" w:rsidP="00E42208">
      <w:pPr>
        <w:shd w:val="clear" w:color="auto" w:fill="FFFFFF"/>
        <w:tabs>
          <w:tab w:val="left" w:pos="851"/>
        </w:tabs>
        <w:ind w:firstLine="567"/>
        <w:jc w:val="both"/>
        <w:rPr>
          <w:b/>
          <w:sz w:val="20"/>
          <w:szCs w:val="20"/>
        </w:rPr>
      </w:pPr>
      <w:r w:rsidRPr="00937A4B">
        <w:rPr>
          <w:b/>
          <w:sz w:val="20"/>
          <w:szCs w:val="20"/>
        </w:rPr>
        <w:t xml:space="preserve">Краткое описание курса: </w:t>
      </w:r>
      <w:r w:rsidRPr="00937A4B">
        <w:rPr>
          <w:sz w:val="20"/>
          <w:szCs w:val="20"/>
        </w:rPr>
        <w:t>Компетенции формируются на базе критического и</w:t>
      </w:r>
      <w:r w:rsidRPr="00937A4B">
        <w:rPr>
          <w:b/>
          <w:sz w:val="20"/>
          <w:szCs w:val="20"/>
        </w:rPr>
        <w:t xml:space="preserve"> </w:t>
      </w:r>
      <w:r w:rsidRPr="00937A4B">
        <w:rPr>
          <w:sz w:val="20"/>
          <w:szCs w:val="20"/>
        </w:rPr>
        <w:t>визуального мышления, которые определяют усвоение</w:t>
      </w:r>
      <w:r w:rsidRPr="00937A4B">
        <w:rPr>
          <w:b/>
          <w:sz w:val="20"/>
          <w:szCs w:val="20"/>
        </w:rPr>
        <w:t xml:space="preserve"> </w:t>
      </w:r>
      <w:r w:rsidRPr="00937A4B">
        <w:rPr>
          <w:sz w:val="20"/>
          <w:szCs w:val="20"/>
        </w:rPr>
        <w:t xml:space="preserve">студентом навыков  визуальной  </w:t>
      </w:r>
      <w:proofErr w:type="spellStart"/>
      <w:r w:rsidRPr="00937A4B">
        <w:rPr>
          <w:sz w:val="20"/>
          <w:szCs w:val="20"/>
        </w:rPr>
        <w:t>медиаграмотности</w:t>
      </w:r>
      <w:proofErr w:type="spellEnd"/>
      <w:r w:rsidRPr="00937A4B">
        <w:rPr>
          <w:sz w:val="20"/>
          <w:szCs w:val="20"/>
        </w:rPr>
        <w:t>, визуальной культуры</w:t>
      </w:r>
      <w:proofErr w:type="gramStart"/>
      <w:r w:rsidRPr="00937A4B">
        <w:rPr>
          <w:b/>
          <w:sz w:val="20"/>
          <w:szCs w:val="20"/>
        </w:rPr>
        <w:t xml:space="preserve"> </w:t>
      </w:r>
      <w:r w:rsidRPr="00937A4B">
        <w:rPr>
          <w:sz w:val="20"/>
          <w:szCs w:val="20"/>
        </w:rPr>
        <w:t>,</w:t>
      </w:r>
      <w:proofErr w:type="gramEnd"/>
      <w:r w:rsidRPr="00937A4B">
        <w:rPr>
          <w:sz w:val="20"/>
          <w:szCs w:val="20"/>
        </w:rPr>
        <w:t xml:space="preserve"> технологий анализа и создания визуальных медиа</w:t>
      </w:r>
      <w:r w:rsidRPr="00937A4B">
        <w:rPr>
          <w:b/>
          <w:sz w:val="20"/>
          <w:szCs w:val="20"/>
        </w:rPr>
        <w:t xml:space="preserve"> </w:t>
      </w:r>
      <w:r w:rsidRPr="00937A4B">
        <w:rPr>
          <w:sz w:val="20"/>
          <w:szCs w:val="20"/>
        </w:rPr>
        <w:t xml:space="preserve">продуктов, обеспечивающих продуктивную коммуникацию медиа с целевой аудиторией. Данные компетенции становятся доминирующими в условиях «визуального поворота» в коммуникации.  Предмет курса  изучается в рамках медиа </w:t>
      </w:r>
      <w:proofErr w:type="spellStart"/>
      <w:r w:rsidRPr="00937A4B">
        <w:rPr>
          <w:sz w:val="20"/>
          <w:szCs w:val="20"/>
        </w:rPr>
        <w:t>визуалистики</w:t>
      </w:r>
      <w:proofErr w:type="spellEnd"/>
      <w:r w:rsidRPr="00937A4B">
        <w:rPr>
          <w:sz w:val="20"/>
          <w:szCs w:val="20"/>
        </w:rPr>
        <w:t xml:space="preserve">,  нового направления медиа исследований. В ходе курса студенты будут искать ответ на вопрос о том, как технологии определяют параметры современной визуализации в медиа: от фото до </w:t>
      </w:r>
      <w:proofErr w:type="spellStart"/>
      <w:r w:rsidRPr="00937A4B">
        <w:rPr>
          <w:sz w:val="20"/>
          <w:szCs w:val="20"/>
        </w:rPr>
        <w:t>big</w:t>
      </w:r>
      <w:proofErr w:type="spellEnd"/>
      <w:r w:rsidRPr="00937A4B">
        <w:rPr>
          <w:sz w:val="20"/>
          <w:szCs w:val="20"/>
        </w:rPr>
        <w:t xml:space="preserve"> </w:t>
      </w:r>
      <w:proofErr w:type="spellStart"/>
      <w:r w:rsidRPr="00937A4B">
        <w:rPr>
          <w:sz w:val="20"/>
          <w:szCs w:val="20"/>
        </w:rPr>
        <w:t>data</w:t>
      </w:r>
      <w:proofErr w:type="spellEnd"/>
      <w:r w:rsidRPr="00937A4B">
        <w:rPr>
          <w:sz w:val="20"/>
          <w:szCs w:val="20"/>
        </w:rPr>
        <w:t xml:space="preserve"> проектов</w:t>
      </w:r>
    </w:p>
    <w:p w:rsidR="00E42208" w:rsidRPr="00937A4B" w:rsidRDefault="00E42208" w:rsidP="00E42208">
      <w:pPr>
        <w:shd w:val="clear" w:color="auto" w:fill="FFFFFF"/>
        <w:tabs>
          <w:tab w:val="left" w:pos="567"/>
          <w:tab w:val="left" w:pos="851"/>
        </w:tabs>
        <w:ind w:firstLine="567"/>
        <w:jc w:val="both"/>
        <w:rPr>
          <w:b/>
          <w:color w:val="000000"/>
          <w:sz w:val="20"/>
          <w:szCs w:val="20"/>
        </w:rPr>
      </w:pPr>
      <w:r w:rsidRPr="00937A4B">
        <w:rPr>
          <w:b/>
          <w:color w:val="000000"/>
          <w:sz w:val="20"/>
          <w:szCs w:val="20"/>
        </w:rPr>
        <w:lastRenderedPageBreak/>
        <w:t xml:space="preserve">Результаты обучения (компетенции), студент должен: </w:t>
      </w:r>
    </w:p>
    <w:p w:rsidR="00E42208" w:rsidRPr="00937A4B" w:rsidRDefault="00E42208" w:rsidP="00E42208">
      <w:pPr>
        <w:pStyle w:val="ae"/>
        <w:numPr>
          <w:ilvl w:val="0"/>
          <w:numId w:val="31"/>
        </w:numPr>
        <w:tabs>
          <w:tab w:val="left" w:pos="426"/>
          <w:tab w:val="left" w:pos="851"/>
        </w:tabs>
        <w:ind w:left="0" w:firstLine="567"/>
        <w:jc w:val="both"/>
        <w:rPr>
          <w:sz w:val="20"/>
          <w:szCs w:val="20"/>
        </w:rPr>
      </w:pPr>
      <w:r w:rsidRPr="00937A4B">
        <w:rPr>
          <w:sz w:val="20"/>
          <w:szCs w:val="20"/>
        </w:rPr>
        <w:t>умение предоставлять в вышестоящие организации и/или по запросу подготовленный продукт, уметь использовать в профессиональной деятельности базовые знания основ информатики</w:t>
      </w:r>
    </w:p>
    <w:p w:rsidR="00E42208" w:rsidRPr="00937A4B" w:rsidRDefault="00E42208" w:rsidP="00E42208">
      <w:pPr>
        <w:pStyle w:val="ae"/>
        <w:numPr>
          <w:ilvl w:val="0"/>
          <w:numId w:val="31"/>
        </w:numPr>
        <w:tabs>
          <w:tab w:val="left" w:pos="426"/>
          <w:tab w:val="left" w:pos="851"/>
        </w:tabs>
        <w:ind w:left="0" w:firstLine="567"/>
        <w:jc w:val="both"/>
        <w:rPr>
          <w:sz w:val="20"/>
          <w:szCs w:val="20"/>
        </w:rPr>
      </w:pPr>
      <w:r w:rsidRPr="00937A4B">
        <w:rPr>
          <w:sz w:val="20"/>
          <w:szCs w:val="20"/>
        </w:rPr>
        <w:t xml:space="preserve">овладеть практическими навыками проектирования и создания различных </w:t>
      </w:r>
      <w:proofErr w:type="gramStart"/>
      <w:r w:rsidRPr="00937A4B">
        <w:rPr>
          <w:sz w:val="20"/>
          <w:szCs w:val="20"/>
        </w:rPr>
        <w:t>типов</w:t>
      </w:r>
      <w:proofErr w:type="gramEnd"/>
      <w:r w:rsidRPr="00937A4B">
        <w:rPr>
          <w:sz w:val="20"/>
          <w:szCs w:val="20"/>
        </w:rPr>
        <w:t xml:space="preserve"> торговых марок, визуальных символов и логотипов; </w:t>
      </w:r>
    </w:p>
    <w:p w:rsidR="00E42208" w:rsidRPr="00937A4B" w:rsidRDefault="00E42208" w:rsidP="00E42208">
      <w:pPr>
        <w:pStyle w:val="ae"/>
        <w:numPr>
          <w:ilvl w:val="0"/>
          <w:numId w:val="31"/>
        </w:numPr>
        <w:tabs>
          <w:tab w:val="left" w:pos="426"/>
          <w:tab w:val="left" w:pos="851"/>
        </w:tabs>
        <w:ind w:left="0" w:firstLine="567"/>
        <w:jc w:val="both"/>
        <w:rPr>
          <w:sz w:val="20"/>
          <w:szCs w:val="20"/>
        </w:rPr>
      </w:pPr>
      <w:r w:rsidRPr="00937A4B">
        <w:rPr>
          <w:sz w:val="20"/>
          <w:szCs w:val="20"/>
        </w:rPr>
        <w:t>иметь навыки самостоятельной работы, понимать необходимость постоянного обновления профессиональных знаний</w:t>
      </w:r>
    </w:p>
    <w:p w:rsidR="00E42208" w:rsidRPr="00937A4B" w:rsidRDefault="00E42208" w:rsidP="00E42208">
      <w:pPr>
        <w:tabs>
          <w:tab w:val="left" w:pos="851"/>
        </w:tabs>
        <w:ind w:firstLine="567"/>
        <w:jc w:val="both"/>
        <w:rPr>
          <w:bCs/>
          <w:sz w:val="20"/>
          <w:szCs w:val="20"/>
          <w:lang w:val="kk-KZ"/>
        </w:rPr>
      </w:pPr>
      <w:r w:rsidRPr="00342698">
        <w:rPr>
          <w:b/>
          <w:sz w:val="20"/>
          <w:szCs w:val="20"/>
        </w:rPr>
        <w:t>Лектор</w:t>
      </w:r>
      <w:r w:rsidRPr="00342698">
        <w:rPr>
          <w:b/>
          <w:sz w:val="20"/>
          <w:szCs w:val="20"/>
          <w:lang w:val="kk-KZ"/>
        </w:rPr>
        <w:t>:</w:t>
      </w:r>
      <w:r>
        <w:rPr>
          <w:b/>
          <w:sz w:val="20"/>
          <w:szCs w:val="20"/>
          <w:lang w:val="kk-KZ"/>
        </w:rPr>
        <w:t xml:space="preserve"> ст</w:t>
      </w:r>
      <w:proofErr w:type="gramStart"/>
      <w:r>
        <w:rPr>
          <w:b/>
          <w:sz w:val="20"/>
          <w:szCs w:val="20"/>
          <w:lang w:val="kk-KZ"/>
        </w:rPr>
        <w:t>.</w:t>
      </w:r>
      <w:r w:rsidRPr="00342698">
        <w:rPr>
          <w:b/>
          <w:sz w:val="20"/>
          <w:szCs w:val="20"/>
          <w:lang w:val="kk-KZ"/>
        </w:rPr>
        <w:t>п</w:t>
      </w:r>
      <w:proofErr w:type="gramEnd"/>
      <w:r w:rsidRPr="00342698">
        <w:rPr>
          <w:b/>
          <w:sz w:val="20"/>
          <w:szCs w:val="20"/>
          <w:lang w:val="kk-KZ"/>
        </w:rPr>
        <w:t>реподаватель Шахшина А.К.</w:t>
      </w:r>
    </w:p>
    <w:p w:rsidR="00E42208" w:rsidRDefault="00E42208" w:rsidP="00EA5B78">
      <w:pPr>
        <w:pStyle w:val="af6"/>
        <w:shd w:val="clear" w:color="auto" w:fill="FFFFFF"/>
        <w:spacing w:before="0" w:beforeAutospacing="0" w:after="0" w:afterAutospacing="0"/>
        <w:ind w:firstLine="567"/>
        <w:jc w:val="both"/>
        <w:rPr>
          <w:b/>
          <w:color w:val="000000"/>
          <w:sz w:val="20"/>
          <w:szCs w:val="20"/>
          <w:lang w:val="kk-KZ"/>
        </w:rPr>
      </w:pPr>
    </w:p>
    <w:p w:rsidR="00EA5B78" w:rsidRPr="007D4F07" w:rsidRDefault="00EA5B78" w:rsidP="00EA5B78">
      <w:pPr>
        <w:pStyle w:val="af6"/>
        <w:shd w:val="clear" w:color="auto" w:fill="FFFFFF"/>
        <w:spacing w:before="0" w:beforeAutospacing="0" w:after="0" w:afterAutospacing="0"/>
        <w:ind w:firstLine="567"/>
        <w:jc w:val="both"/>
        <w:rPr>
          <w:b/>
          <w:color w:val="000000"/>
          <w:sz w:val="20"/>
          <w:szCs w:val="20"/>
          <w:lang w:val="en-US"/>
        </w:rPr>
      </w:pPr>
      <w:r w:rsidRPr="007D4F07">
        <w:rPr>
          <w:b/>
          <w:color w:val="000000"/>
          <w:sz w:val="20"/>
          <w:szCs w:val="20"/>
          <w:lang w:val="en-US"/>
        </w:rPr>
        <w:t>Infographics</w:t>
      </w:r>
    </w:p>
    <w:p w:rsidR="00EA5B78" w:rsidRPr="007D4F07" w:rsidRDefault="00EA5B78" w:rsidP="00EA5B78">
      <w:pPr>
        <w:pStyle w:val="af6"/>
        <w:shd w:val="clear" w:color="auto" w:fill="FFFFFF"/>
        <w:tabs>
          <w:tab w:val="left" w:pos="993"/>
        </w:tabs>
        <w:spacing w:before="0" w:beforeAutospacing="0" w:after="0" w:afterAutospacing="0"/>
        <w:ind w:firstLine="567"/>
        <w:jc w:val="both"/>
        <w:rPr>
          <w:rFonts w:ascii="Arial" w:hAnsi="Arial" w:cs="Arial"/>
          <w:color w:val="333333"/>
          <w:sz w:val="20"/>
          <w:szCs w:val="20"/>
          <w:lang w:val="en-US"/>
        </w:rPr>
      </w:pPr>
      <w:r w:rsidRPr="007D4F07">
        <w:rPr>
          <w:b/>
          <w:bCs/>
          <w:color w:val="333333"/>
          <w:sz w:val="20"/>
          <w:szCs w:val="20"/>
          <w:lang w:val="en-US"/>
        </w:rPr>
        <w:t>Prerequisites:</w:t>
      </w:r>
      <w:r w:rsidRPr="007D4F07">
        <w:rPr>
          <w:color w:val="333333"/>
          <w:sz w:val="20"/>
          <w:szCs w:val="20"/>
          <w:lang w:val="en-US"/>
        </w:rPr>
        <w:t> "Information and communication technologies (Computer science)", "Mathematical modeling in logistics", " Cultural Studies”.</w:t>
      </w:r>
    </w:p>
    <w:p w:rsidR="00EA5B78" w:rsidRPr="007D4F07" w:rsidRDefault="00EA5B78" w:rsidP="00EA5B78">
      <w:pPr>
        <w:pStyle w:val="af6"/>
        <w:shd w:val="clear" w:color="auto" w:fill="FFFFFF"/>
        <w:tabs>
          <w:tab w:val="left" w:pos="993"/>
        </w:tabs>
        <w:spacing w:before="0" w:beforeAutospacing="0" w:after="0" w:afterAutospacing="0"/>
        <w:ind w:firstLine="567"/>
        <w:jc w:val="both"/>
        <w:rPr>
          <w:rFonts w:ascii="Arial" w:hAnsi="Arial" w:cs="Arial"/>
          <w:color w:val="333333"/>
          <w:sz w:val="20"/>
          <w:szCs w:val="20"/>
          <w:lang w:val="en-US"/>
        </w:rPr>
      </w:pPr>
      <w:r w:rsidRPr="007D4F07">
        <w:rPr>
          <w:b/>
          <w:bCs/>
          <w:color w:val="333333"/>
          <w:sz w:val="20"/>
          <w:szCs w:val="20"/>
          <w:lang w:val="en-US"/>
        </w:rPr>
        <w:t>Post-requisites:</w:t>
      </w:r>
      <w:r w:rsidRPr="007D4F07">
        <w:rPr>
          <w:color w:val="333333"/>
          <w:sz w:val="20"/>
          <w:szCs w:val="20"/>
          <w:lang w:val="en-US"/>
        </w:rPr>
        <w:t> "Information logistics", " Statistics”.</w:t>
      </w:r>
    </w:p>
    <w:p w:rsidR="00EA5B78" w:rsidRPr="007D4F07" w:rsidRDefault="00EA5B78" w:rsidP="00EA5B78">
      <w:pPr>
        <w:pStyle w:val="af6"/>
        <w:shd w:val="clear" w:color="auto" w:fill="FFFFFF"/>
        <w:tabs>
          <w:tab w:val="left" w:pos="993"/>
        </w:tabs>
        <w:spacing w:before="0" w:beforeAutospacing="0" w:after="0" w:afterAutospacing="0"/>
        <w:ind w:firstLine="567"/>
        <w:jc w:val="both"/>
        <w:rPr>
          <w:rFonts w:ascii="Arial" w:hAnsi="Arial" w:cs="Arial"/>
          <w:color w:val="333333"/>
          <w:sz w:val="20"/>
          <w:szCs w:val="20"/>
          <w:lang w:val="en-US"/>
        </w:rPr>
      </w:pPr>
      <w:r w:rsidRPr="007D4F07">
        <w:rPr>
          <w:b/>
          <w:bCs/>
          <w:color w:val="333333"/>
          <w:sz w:val="20"/>
          <w:szCs w:val="20"/>
          <w:lang w:val="en-US"/>
        </w:rPr>
        <w:t>Purpose</w:t>
      </w:r>
      <w:r w:rsidRPr="007D4F07">
        <w:rPr>
          <w:color w:val="333333"/>
          <w:sz w:val="20"/>
          <w:szCs w:val="20"/>
          <w:lang w:val="en-US"/>
        </w:rPr>
        <w:t>: to develop the skills of using infographics of media products in the field of promoting material, financial, and information flows.</w:t>
      </w:r>
    </w:p>
    <w:p w:rsidR="00EA5B78" w:rsidRPr="007D4F07" w:rsidRDefault="00EA5B78" w:rsidP="00EA5B78">
      <w:pPr>
        <w:pStyle w:val="af6"/>
        <w:shd w:val="clear" w:color="auto" w:fill="FFFFFF"/>
        <w:tabs>
          <w:tab w:val="left" w:pos="993"/>
        </w:tabs>
        <w:spacing w:before="0" w:beforeAutospacing="0" w:after="0" w:afterAutospacing="0"/>
        <w:ind w:firstLine="567"/>
        <w:jc w:val="both"/>
        <w:rPr>
          <w:rFonts w:ascii="Arial" w:hAnsi="Arial" w:cs="Arial"/>
          <w:color w:val="333333"/>
          <w:sz w:val="20"/>
          <w:szCs w:val="20"/>
          <w:lang w:val="en-US"/>
        </w:rPr>
      </w:pPr>
      <w:r w:rsidRPr="007D4F07">
        <w:rPr>
          <w:b/>
          <w:bCs/>
          <w:color w:val="333333"/>
          <w:sz w:val="20"/>
          <w:szCs w:val="20"/>
          <w:lang w:val="en-US"/>
        </w:rPr>
        <w:t>Brief description of the course:</w:t>
      </w:r>
      <w:r w:rsidRPr="007D4F07">
        <w:rPr>
          <w:color w:val="333333"/>
          <w:sz w:val="20"/>
          <w:szCs w:val="20"/>
          <w:lang w:val="en-US"/>
        </w:rPr>
        <w:t> The theoretical basis of the discipline is the works of modern scientists in the field of infographics, current economic, organizational and communication development problems. In the process of teaching, it is advisable to use: situational tasks, the method of group projects, the method of comparative analysis and other active methods.</w:t>
      </w:r>
    </w:p>
    <w:p w:rsidR="00EA5B78" w:rsidRPr="007D4F07" w:rsidRDefault="00EA5B78" w:rsidP="00EA5B78">
      <w:pPr>
        <w:pStyle w:val="af6"/>
        <w:shd w:val="clear" w:color="auto" w:fill="FFFFFF"/>
        <w:tabs>
          <w:tab w:val="left" w:pos="993"/>
        </w:tabs>
        <w:spacing w:before="0" w:beforeAutospacing="0" w:after="0" w:afterAutospacing="0"/>
        <w:ind w:firstLine="567"/>
        <w:jc w:val="both"/>
        <w:rPr>
          <w:rFonts w:ascii="Arial" w:hAnsi="Arial" w:cs="Arial"/>
          <w:color w:val="333333"/>
          <w:sz w:val="20"/>
          <w:szCs w:val="20"/>
        </w:rPr>
      </w:pPr>
      <w:r w:rsidRPr="007D4F07">
        <w:rPr>
          <w:b/>
          <w:bCs/>
          <w:color w:val="333333"/>
          <w:sz w:val="20"/>
          <w:szCs w:val="20"/>
          <w:lang w:val="en-US"/>
        </w:rPr>
        <w:t>Expected results</w:t>
      </w:r>
    </w:p>
    <w:p w:rsidR="00EA5B78" w:rsidRPr="007D4F07" w:rsidRDefault="00EA5B78" w:rsidP="00EA5B78">
      <w:pPr>
        <w:numPr>
          <w:ilvl w:val="0"/>
          <w:numId w:val="38"/>
        </w:numPr>
        <w:shd w:val="clear" w:color="auto" w:fill="FFFFFF"/>
        <w:tabs>
          <w:tab w:val="left" w:pos="993"/>
        </w:tabs>
        <w:ind w:left="0" w:firstLine="567"/>
        <w:jc w:val="both"/>
        <w:rPr>
          <w:rFonts w:ascii="Arial" w:hAnsi="Arial" w:cs="Arial"/>
          <w:color w:val="333333"/>
          <w:sz w:val="20"/>
          <w:szCs w:val="20"/>
          <w:lang w:val="en-US"/>
        </w:rPr>
      </w:pPr>
      <w:r w:rsidRPr="007D4F07">
        <w:rPr>
          <w:color w:val="333333"/>
          <w:sz w:val="20"/>
          <w:szCs w:val="20"/>
          <w:lang w:val="en-US"/>
        </w:rPr>
        <w:t>Possession of a culture of thinking; skills to perceive, analyze, summarize information, set goals and ways to achieve it; ability to conduct marketing research;</w:t>
      </w:r>
    </w:p>
    <w:p w:rsidR="00EA5B78" w:rsidRPr="007D4F07" w:rsidRDefault="00EA5B78" w:rsidP="00EA5B78">
      <w:pPr>
        <w:numPr>
          <w:ilvl w:val="0"/>
          <w:numId w:val="38"/>
        </w:numPr>
        <w:shd w:val="clear" w:color="auto" w:fill="FFFFFF"/>
        <w:tabs>
          <w:tab w:val="left" w:pos="993"/>
        </w:tabs>
        <w:ind w:left="0" w:firstLine="567"/>
        <w:jc w:val="both"/>
        <w:rPr>
          <w:rFonts w:ascii="Arial" w:hAnsi="Arial" w:cs="Arial"/>
          <w:color w:val="333333"/>
          <w:sz w:val="20"/>
          <w:szCs w:val="20"/>
          <w:lang w:val="en-US"/>
        </w:rPr>
      </w:pPr>
      <w:r w:rsidRPr="007D4F07">
        <w:rPr>
          <w:color w:val="333333"/>
          <w:sz w:val="20"/>
          <w:szCs w:val="20"/>
          <w:lang w:val="en-US"/>
        </w:rPr>
        <w:t>Ability to analyze the market situation, model ways to transform information to ensure a sustainable competitive advantage of the product;</w:t>
      </w:r>
    </w:p>
    <w:p w:rsidR="00EA5B78" w:rsidRPr="007D4F07" w:rsidRDefault="00EA5B78" w:rsidP="00EA5B78">
      <w:pPr>
        <w:numPr>
          <w:ilvl w:val="0"/>
          <w:numId w:val="38"/>
        </w:numPr>
        <w:shd w:val="clear" w:color="auto" w:fill="FFFFFF"/>
        <w:tabs>
          <w:tab w:val="left" w:pos="993"/>
        </w:tabs>
        <w:ind w:left="0" w:firstLine="567"/>
        <w:jc w:val="both"/>
        <w:rPr>
          <w:rFonts w:ascii="Arial" w:hAnsi="Arial" w:cs="Arial"/>
          <w:color w:val="333333"/>
          <w:sz w:val="20"/>
          <w:szCs w:val="20"/>
          <w:lang w:val="en-US"/>
        </w:rPr>
      </w:pPr>
      <w:r w:rsidRPr="007D4F07">
        <w:rPr>
          <w:color w:val="333333"/>
          <w:sz w:val="20"/>
          <w:szCs w:val="20"/>
          <w:lang w:val="en-US"/>
        </w:rPr>
        <w:t>Ability to provide a prepared product to higher-level organizations and / or on request, to use basic knowledge of the computer science in professional career;</w:t>
      </w:r>
    </w:p>
    <w:p w:rsidR="00EA5B78" w:rsidRPr="007D4F07" w:rsidRDefault="00EA5B78" w:rsidP="00EA5B78">
      <w:pPr>
        <w:numPr>
          <w:ilvl w:val="0"/>
          <w:numId w:val="38"/>
        </w:numPr>
        <w:shd w:val="clear" w:color="auto" w:fill="FFFFFF"/>
        <w:tabs>
          <w:tab w:val="left" w:pos="993"/>
        </w:tabs>
        <w:ind w:left="0" w:firstLine="567"/>
        <w:jc w:val="both"/>
        <w:rPr>
          <w:rFonts w:ascii="Arial" w:hAnsi="Arial" w:cs="Arial"/>
          <w:color w:val="333333"/>
          <w:sz w:val="20"/>
          <w:szCs w:val="20"/>
          <w:lang w:val="en-US"/>
        </w:rPr>
      </w:pPr>
      <w:r w:rsidRPr="007D4F07">
        <w:rPr>
          <w:color w:val="333333"/>
          <w:sz w:val="20"/>
          <w:szCs w:val="20"/>
          <w:lang w:val="en-US"/>
        </w:rPr>
        <w:t>Mastering practical skills in designing and creating different types of trademarks, visual symbols, and logos;</w:t>
      </w:r>
    </w:p>
    <w:p w:rsidR="00EA5B78" w:rsidRPr="007D4F07" w:rsidRDefault="00EA5B78" w:rsidP="00EA5B78">
      <w:pPr>
        <w:numPr>
          <w:ilvl w:val="0"/>
          <w:numId w:val="38"/>
        </w:numPr>
        <w:shd w:val="clear" w:color="auto" w:fill="FFFFFF"/>
        <w:tabs>
          <w:tab w:val="left" w:pos="993"/>
        </w:tabs>
        <w:ind w:left="0" w:firstLine="567"/>
        <w:jc w:val="both"/>
        <w:rPr>
          <w:rFonts w:ascii="Arial" w:hAnsi="Arial" w:cs="Arial"/>
          <w:color w:val="333333"/>
          <w:sz w:val="20"/>
          <w:szCs w:val="20"/>
          <w:lang w:val="en-US"/>
        </w:rPr>
      </w:pPr>
      <w:r w:rsidRPr="007D4F07">
        <w:rPr>
          <w:color w:val="333333"/>
          <w:sz w:val="20"/>
          <w:szCs w:val="20"/>
          <w:lang w:val="en-US"/>
        </w:rPr>
        <w:t>Having the skills of independent work, understanding of the need for constant updating of professional knowledge.</w:t>
      </w:r>
    </w:p>
    <w:p w:rsidR="00EA5B78" w:rsidRPr="007D4F07" w:rsidRDefault="00EA5B78" w:rsidP="00EA5B78">
      <w:pPr>
        <w:pStyle w:val="af6"/>
        <w:shd w:val="clear" w:color="auto" w:fill="FFFFFF"/>
        <w:tabs>
          <w:tab w:val="left" w:pos="993"/>
        </w:tabs>
        <w:spacing w:before="0" w:beforeAutospacing="0" w:after="0" w:afterAutospacing="0"/>
        <w:ind w:firstLine="567"/>
        <w:jc w:val="both"/>
        <w:rPr>
          <w:rFonts w:ascii="Arial" w:hAnsi="Arial" w:cs="Arial"/>
          <w:color w:val="333333"/>
          <w:sz w:val="20"/>
          <w:szCs w:val="20"/>
          <w:lang w:val="en-US"/>
        </w:rPr>
      </w:pPr>
      <w:r w:rsidRPr="007D4F07">
        <w:rPr>
          <w:rFonts w:ascii="Arial" w:hAnsi="Arial" w:cs="Arial"/>
          <w:color w:val="333333"/>
          <w:sz w:val="20"/>
          <w:szCs w:val="20"/>
          <w:lang w:val="en-US"/>
        </w:rPr>
        <w:t> </w:t>
      </w:r>
    </w:p>
    <w:p w:rsidR="00EA5B78" w:rsidRPr="007D4F07" w:rsidRDefault="00EA5B78" w:rsidP="00EA5B78">
      <w:pPr>
        <w:pStyle w:val="af6"/>
        <w:shd w:val="clear" w:color="auto" w:fill="FFFFFF"/>
        <w:tabs>
          <w:tab w:val="left" w:pos="993"/>
        </w:tabs>
        <w:spacing w:before="0" w:beforeAutospacing="0" w:after="0" w:afterAutospacing="0"/>
        <w:ind w:firstLine="567"/>
        <w:jc w:val="both"/>
        <w:rPr>
          <w:rFonts w:ascii="Arial" w:hAnsi="Arial" w:cs="Arial"/>
          <w:color w:val="333333"/>
          <w:sz w:val="20"/>
          <w:szCs w:val="20"/>
          <w:lang w:val="en-US"/>
        </w:rPr>
      </w:pPr>
      <w:r w:rsidRPr="007D4F07">
        <w:rPr>
          <w:b/>
          <w:bCs/>
          <w:color w:val="333333"/>
          <w:sz w:val="20"/>
          <w:szCs w:val="20"/>
          <w:lang w:val="en-US"/>
        </w:rPr>
        <w:t xml:space="preserve">Lecturer: </w:t>
      </w:r>
      <w:proofErr w:type="spellStart"/>
      <w:r w:rsidRPr="007D4F07">
        <w:rPr>
          <w:b/>
          <w:bCs/>
          <w:color w:val="333333"/>
          <w:sz w:val="20"/>
          <w:szCs w:val="20"/>
          <w:lang w:val="en-US"/>
        </w:rPr>
        <w:t>A.K.Shakhshina</w:t>
      </w:r>
      <w:proofErr w:type="spellEnd"/>
      <w:r w:rsidRPr="007D4F07">
        <w:rPr>
          <w:b/>
          <w:bCs/>
          <w:color w:val="333333"/>
          <w:sz w:val="20"/>
          <w:szCs w:val="20"/>
          <w:lang w:val="en-US"/>
        </w:rPr>
        <w:t>, tutor</w:t>
      </w:r>
    </w:p>
    <w:p w:rsidR="00FE0DA9" w:rsidRPr="007D4F07" w:rsidRDefault="00FE0DA9" w:rsidP="00FE0DA9">
      <w:pPr>
        <w:widowControl w:val="0"/>
        <w:ind w:firstLine="567"/>
        <w:jc w:val="both"/>
        <w:rPr>
          <w:color w:val="000000"/>
          <w:sz w:val="20"/>
          <w:szCs w:val="20"/>
          <w:lang w:val="kk-KZ"/>
        </w:rPr>
      </w:pPr>
    </w:p>
    <w:p w:rsidR="00824B6F" w:rsidRPr="00493025" w:rsidRDefault="00824B6F" w:rsidP="00AD72E7">
      <w:pPr>
        <w:pStyle w:val="a4"/>
        <w:widowControl w:val="0"/>
        <w:ind w:firstLine="567"/>
        <w:rPr>
          <w:b/>
          <w:color w:val="000000" w:themeColor="text1"/>
          <w:sz w:val="20"/>
          <w:szCs w:val="20"/>
          <w:lang w:val="en-US"/>
        </w:rPr>
      </w:pPr>
      <w:r w:rsidRPr="007D4F07">
        <w:rPr>
          <w:b/>
          <w:color w:val="000000" w:themeColor="text1"/>
          <w:sz w:val="20"/>
          <w:szCs w:val="20"/>
        </w:rPr>
        <w:t>Курс по выбору 2</w:t>
      </w:r>
    </w:p>
    <w:p w:rsidR="00552AC1" w:rsidRPr="007D4F07" w:rsidRDefault="00552AC1" w:rsidP="00D1411C">
      <w:pPr>
        <w:ind w:firstLine="567"/>
        <w:jc w:val="both"/>
        <w:rPr>
          <w:b/>
          <w:sz w:val="20"/>
          <w:szCs w:val="20"/>
          <w:lang w:eastAsia="ko-KR"/>
        </w:rPr>
      </w:pPr>
      <w:r w:rsidRPr="007D4F07">
        <w:rPr>
          <w:b/>
          <w:sz w:val="20"/>
          <w:szCs w:val="20"/>
        </w:rPr>
        <w:t>Статистика</w:t>
      </w:r>
      <w:r w:rsidRPr="007D4F07">
        <w:rPr>
          <w:b/>
          <w:sz w:val="20"/>
          <w:szCs w:val="20"/>
          <w:lang w:eastAsia="ko-KR"/>
        </w:rPr>
        <w:t xml:space="preserve"> </w:t>
      </w:r>
    </w:p>
    <w:p w:rsidR="00E42208" w:rsidRPr="006653D3" w:rsidRDefault="00E42208" w:rsidP="00E42208">
      <w:pPr>
        <w:widowControl w:val="0"/>
        <w:ind w:left="284"/>
        <w:jc w:val="both"/>
        <w:rPr>
          <w:bCs/>
          <w:sz w:val="20"/>
          <w:szCs w:val="20"/>
        </w:rPr>
      </w:pPr>
      <w:proofErr w:type="spellStart"/>
      <w:r w:rsidRPr="006653D3">
        <w:rPr>
          <w:b/>
          <w:bCs/>
          <w:sz w:val="20"/>
          <w:szCs w:val="20"/>
        </w:rPr>
        <w:t>Пререквизиты</w:t>
      </w:r>
      <w:proofErr w:type="spellEnd"/>
      <w:r w:rsidRPr="006653D3">
        <w:rPr>
          <w:b/>
          <w:bCs/>
          <w:sz w:val="20"/>
          <w:szCs w:val="20"/>
        </w:rPr>
        <w:t>:</w:t>
      </w:r>
      <w:r w:rsidRPr="006653D3">
        <w:rPr>
          <w:bCs/>
          <w:sz w:val="20"/>
          <w:szCs w:val="20"/>
        </w:rPr>
        <w:t xml:space="preserve"> «</w:t>
      </w:r>
      <w:r>
        <w:rPr>
          <w:bCs/>
          <w:sz w:val="20"/>
          <w:szCs w:val="20"/>
          <w:lang w:val="kk-KZ"/>
        </w:rPr>
        <w:t>Цены и ценообразование</w:t>
      </w:r>
      <w:r w:rsidRPr="006653D3">
        <w:rPr>
          <w:bCs/>
          <w:sz w:val="20"/>
          <w:szCs w:val="20"/>
        </w:rPr>
        <w:t>», «</w:t>
      </w:r>
      <w:r w:rsidR="00022A8B">
        <w:rPr>
          <w:bCs/>
          <w:sz w:val="20"/>
          <w:szCs w:val="20"/>
          <w:lang w:val="kk-KZ"/>
        </w:rPr>
        <w:t>Математика в экономике</w:t>
      </w:r>
      <w:r w:rsidRPr="006653D3">
        <w:rPr>
          <w:bCs/>
          <w:sz w:val="20"/>
          <w:szCs w:val="20"/>
        </w:rPr>
        <w:t>»,</w:t>
      </w:r>
      <w:r>
        <w:rPr>
          <w:bCs/>
          <w:sz w:val="20"/>
          <w:szCs w:val="20"/>
          <w:lang w:val="kk-KZ"/>
        </w:rPr>
        <w:t xml:space="preserve"> «</w:t>
      </w:r>
      <w:r w:rsidR="00022A8B">
        <w:rPr>
          <w:bCs/>
          <w:sz w:val="20"/>
          <w:szCs w:val="20"/>
          <w:lang w:val="kk-KZ"/>
        </w:rPr>
        <w:t>Анализ данных и прогнозирование экономики</w:t>
      </w:r>
      <w:r>
        <w:rPr>
          <w:bCs/>
          <w:sz w:val="20"/>
          <w:szCs w:val="20"/>
          <w:lang w:val="kk-KZ"/>
        </w:rPr>
        <w:t xml:space="preserve">», </w:t>
      </w:r>
    </w:p>
    <w:p w:rsidR="00E42208" w:rsidRPr="006653D3" w:rsidRDefault="00E42208" w:rsidP="00E42208">
      <w:pPr>
        <w:widowControl w:val="0"/>
        <w:ind w:left="284"/>
        <w:jc w:val="both"/>
        <w:rPr>
          <w:bCs/>
          <w:sz w:val="20"/>
          <w:szCs w:val="20"/>
        </w:rPr>
      </w:pPr>
      <w:proofErr w:type="spellStart"/>
      <w:r w:rsidRPr="006653D3">
        <w:rPr>
          <w:b/>
          <w:bCs/>
          <w:sz w:val="20"/>
          <w:szCs w:val="20"/>
        </w:rPr>
        <w:t>Постреквизиты</w:t>
      </w:r>
      <w:proofErr w:type="spellEnd"/>
      <w:r w:rsidRPr="006653D3">
        <w:rPr>
          <w:b/>
          <w:bCs/>
          <w:sz w:val="20"/>
          <w:szCs w:val="20"/>
        </w:rPr>
        <w:t>:</w:t>
      </w:r>
      <w:r w:rsidRPr="006653D3">
        <w:rPr>
          <w:bCs/>
          <w:sz w:val="20"/>
          <w:szCs w:val="20"/>
        </w:rPr>
        <w:t xml:space="preserve"> «</w:t>
      </w:r>
      <w:r w:rsidR="00022A8B" w:rsidRPr="00E358C5">
        <w:rPr>
          <w:bCs/>
          <w:sz w:val="20"/>
          <w:szCs w:val="20"/>
        </w:rPr>
        <w:t>Бухгалтер</w:t>
      </w:r>
      <w:r w:rsidR="00022A8B">
        <w:rPr>
          <w:bCs/>
          <w:sz w:val="20"/>
          <w:szCs w:val="20"/>
        </w:rPr>
        <w:t>ский учет</w:t>
      </w:r>
      <w:r w:rsidRPr="006653D3">
        <w:rPr>
          <w:bCs/>
          <w:sz w:val="20"/>
          <w:szCs w:val="20"/>
        </w:rPr>
        <w:t xml:space="preserve">», </w:t>
      </w:r>
      <w:r>
        <w:rPr>
          <w:bCs/>
          <w:sz w:val="20"/>
          <w:szCs w:val="20"/>
        </w:rPr>
        <w:t>«</w:t>
      </w:r>
      <w:r w:rsidR="00022A8B">
        <w:rPr>
          <w:bCs/>
          <w:sz w:val="20"/>
          <w:szCs w:val="20"/>
          <w:lang w:val="kk-KZ"/>
        </w:rPr>
        <w:t>Финансы</w:t>
      </w:r>
      <w:r w:rsidRPr="009A015D">
        <w:rPr>
          <w:bCs/>
          <w:sz w:val="20"/>
          <w:szCs w:val="20"/>
        </w:rPr>
        <w:t>»</w:t>
      </w:r>
      <w:r>
        <w:rPr>
          <w:bCs/>
          <w:sz w:val="20"/>
          <w:szCs w:val="20"/>
        </w:rPr>
        <w:t>,</w:t>
      </w:r>
      <w:r w:rsidRPr="00744396">
        <w:rPr>
          <w:bCs/>
          <w:sz w:val="20"/>
          <w:szCs w:val="20"/>
          <w:lang w:val="kk-KZ"/>
        </w:rPr>
        <w:t xml:space="preserve"> </w:t>
      </w:r>
      <w:r w:rsidR="00022A8B">
        <w:rPr>
          <w:bCs/>
          <w:sz w:val="20"/>
          <w:szCs w:val="20"/>
          <w:lang w:val="kk-KZ"/>
        </w:rPr>
        <w:t>«Маркетинговые исследования», «Практический маркетинг»</w:t>
      </w:r>
    </w:p>
    <w:p w:rsidR="00E42208" w:rsidRPr="006653D3" w:rsidRDefault="00E42208" w:rsidP="00E42208">
      <w:pPr>
        <w:widowControl w:val="0"/>
        <w:ind w:left="284"/>
        <w:jc w:val="both"/>
        <w:rPr>
          <w:bCs/>
          <w:sz w:val="20"/>
          <w:szCs w:val="20"/>
        </w:rPr>
      </w:pPr>
      <w:r w:rsidRPr="006653D3">
        <w:rPr>
          <w:b/>
          <w:bCs/>
          <w:sz w:val="20"/>
          <w:szCs w:val="20"/>
        </w:rPr>
        <w:t>Краткое описание курса:</w:t>
      </w:r>
      <w:r w:rsidRPr="006653D3">
        <w:rPr>
          <w:bCs/>
          <w:sz w:val="20"/>
          <w:szCs w:val="20"/>
        </w:rPr>
        <w:t xml:space="preserve"> дать  представление о сущности статистического метода и особенностях его применения к изучению </w:t>
      </w:r>
      <w:r w:rsidRPr="006653D3">
        <w:rPr>
          <w:bCs/>
          <w:sz w:val="20"/>
          <w:szCs w:val="20"/>
        </w:rPr>
        <w:lastRenderedPageBreak/>
        <w:t xml:space="preserve">социально-экономических явлений и процессов. В этой дисциплине раскрываются назначение и методы построения основных статистических показателей, которые описывают состояние и развитие экономики, национальное богатство, воспроизводство населения, уровень жизни населения. Курс состоит из  общей теории статистики и социально-экономической статистики. </w:t>
      </w:r>
    </w:p>
    <w:p w:rsidR="00E42208" w:rsidRPr="006653D3" w:rsidRDefault="00E42208" w:rsidP="00E42208">
      <w:pPr>
        <w:widowControl w:val="0"/>
        <w:ind w:left="284"/>
        <w:jc w:val="both"/>
        <w:rPr>
          <w:b/>
          <w:bCs/>
          <w:sz w:val="20"/>
          <w:szCs w:val="20"/>
        </w:rPr>
      </w:pPr>
      <w:r w:rsidRPr="006653D3">
        <w:rPr>
          <w:b/>
          <w:bCs/>
          <w:sz w:val="20"/>
          <w:szCs w:val="20"/>
        </w:rPr>
        <w:t xml:space="preserve">Ожидаемые результаты: </w:t>
      </w:r>
    </w:p>
    <w:p w:rsidR="00E42208" w:rsidRPr="006653D3" w:rsidRDefault="00E42208" w:rsidP="00E42208">
      <w:pPr>
        <w:widowControl w:val="0"/>
        <w:ind w:left="284"/>
        <w:jc w:val="both"/>
        <w:rPr>
          <w:bCs/>
          <w:sz w:val="20"/>
          <w:szCs w:val="20"/>
        </w:rPr>
      </w:pPr>
      <w:r w:rsidRPr="006653D3">
        <w:rPr>
          <w:bCs/>
          <w:sz w:val="20"/>
          <w:szCs w:val="20"/>
        </w:rPr>
        <w:t>А. обучающиеся должны иметь представление о сущности статистического метода и особенностях его применения в  изучении социально-экономических явлений и процессов.</w:t>
      </w:r>
    </w:p>
    <w:p w:rsidR="00E42208" w:rsidRPr="006653D3" w:rsidRDefault="00E42208" w:rsidP="00E42208">
      <w:pPr>
        <w:widowControl w:val="0"/>
        <w:ind w:left="284"/>
        <w:jc w:val="both"/>
        <w:rPr>
          <w:bCs/>
          <w:sz w:val="20"/>
          <w:szCs w:val="20"/>
        </w:rPr>
      </w:pPr>
      <w:r w:rsidRPr="006653D3">
        <w:rPr>
          <w:bCs/>
          <w:sz w:val="20"/>
          <w:szCs w:val="20"/>
        </w:rPr>
        <w:t xml:space="preserve">В. знать методы сбора и  группировки данных, обработки цифрового материала </w:t>
      </w:r>
    </w:p>
    <w:p w:rsidR="00E42208" w:rsidRPr="006653D3" w:rsidRDefault="00E42208" w:rsidP="00E42208">
      <w:pPr>
        <w:widowControl w:val="0"/>
        <w:ind w:left="284"/>
        <w:jc w:val="both"/>
        <w:rPr>
          <w:bCs/>
          <w:sz w:val="20"/>
          <w:szCs w:val="20"/>
        </w:rPr>
      </w:pPr>
      <w:r w:rsidRPr="006653D3">
        <w:rPr>
          <w:bCs/>
          <w:sz w:val="20"/>
          <w:szCs w:val="20"/>
        </w:rPr>
        <w:t>С. осуществлять анализ статистической совокупности, устанавливать взаимосвязь между явлениями и процессами, происходящими в экономике</w:t>
      </w:r>
    </w:p>
    <w:p w:rsidR="00E42208" w:rsidRPr="006653D3" w:rsidRDefault="00E42208" w:rsidP="00E42208">
      <w:pPr>
        <w:widowControl w:val="0"/>
        <w:ind w:left="284"/>
        <w:jc w:val="both"/>
        <w:rPr>
          <w:bCs/>
          <w:sz w:val="20"/>
          <w:szCs w:val="20"/>
        </w:rPr>
      </w:pPr>
      <w:r w:rsidRPr="006653D3">
        <w:rPr>
          <w:bCs/>
          <w:sz w:val="20"/>
          <w:szCs w:val="20"/>
        </w:rPr>
        <w:t xml:space="preserve">D. обосновать применение  статистических  методов и знаний на практике. </w:t>
      </w:r>
    </w:p>
    <w:p w:rsidR="00E42208" w:rsidRPr="006653D3" w:rsidRDefault="00E42208" w:rsidP="00E42208">
      <w:pPr>
        <w:widowControl w:val="0"/>
        <w:ind w:left="284"/>
        <w:jc w:val="both"/>
        <w:rPr>
          <w:bCs/>
          <w:sz w:val="20"/>
          <w:szCs w:val="20"/>
        </w:rPr>
      </w:pPr>
      <w:r w:rsidRPr="006653D3">
        <w:rPr>
          <w:bCs/>
          <w:sz w:val="20"/>
          <w:szCs w:val="20"/>
        </w:rPr>
        <w:t>Е. реализовать потребность в личностном развитии и профессиональном самообразовании</w:t>
      </w:r>
    </w:p>
    <w:p w:rsidR="00E42208" w:rsidRPr="006653D3" w:rsidRDefault="00E42208" w:rsidP="00E42208">
      <w:pPr>
        <w:widowControl w:val="0"/>
        <w:ind w:left="284"/>
        <w:jc w:val="both"/>
        <w:rPr>
          <w:bCs/>
          <w:sz w:val="20"/>
          <w:szCs w:val="20"/>
        </w:rPr>
      </w:pPr>
      <w:r w:rsidRPr="006653D3">
        <w:rPr>
          <w:b/>
          <w:bCs/>
          <w:sz w:val="20"/>
          <w:szCs w:val="20"/>
        </w:rPr>
        <w:t>Лектор:</w:t>
      </w:r>
      <w:r>
        <w:rPr>
          <w:bCs/>
          <w:sz w:val="20"/>
          <w:szCs w:val="20"/>
        </w:rPr>
        <w:t xml:space="preserve"> доцент </w:t>
      </w:r>
      <w:proofErr w:type="spellStart"/>
      <w:r>
        <w:rPr>
          <w:bCs/>
          <w:sz w:val="20"/>
          <w:szCs w:val="20"/>
        </w:rPr>
        <w:t>Юртаева</w:t>
      </w:r>
      <w:proofErr w:type="spellEnd"/>
      <w:r>
        <w:rPr>
          <w:bCs/>
          <w:sz w:val="20"/>
          <w:szCs w:val="20"/>
        </w:rPr>
        <w:t xml:space="preserve"> Т.М.,</w:t>
      </w:r>
    </w:p>
    <w:p w:rsidR="00E42208" w:rsidRDefault="00E42208" w:rsidP="00374AA4">
      <w:pPr>
        <w:ind w:firstLine="567"/>
        <w:jc w:val="both"/>
        <w:rPr>
          <w:b/>
          <w:sz w:val="20"/>
          <w:szCs w:val="20"/>
          <w:lang w:val="kk-KZ"/>
        </w:rPr>
      </w:pPr>
    </w:p>
    <w:p w:rsidR="00552AC1" w:rsidRPr="00E42208" w:rsidRDefault="00552AC1" w:rsidP="00374AA4">
      <w:pPr>
        <w:ind w:firstLine="567"/>
        <w:jc w:val="both"/>
        <w:rPr>
          <w:b/>
          <w:sz w:val="20"/>
          <w:szCs w:val="20"/>
          <w:lang w:val="kk-KZ" w:eastAsia="ko-KR"/>
        </w:rPr>
      </w:pPr>
    </w:p>
    <w:p w:rsidR="00E42208" w:rsidRDefault="00E42208" w:rsidP="00E42208">
      <w:pPr>
        <w:widowControl w:val="0"/>
        <w:ind w:firstLine="567"/>
        <w:jc w:val="both"/>
        <w:rPr>
          <w:b/>
          <w:bCs/>
          <w:sz w:val="20"/>
          <w:szCs w:val="20"/>
        </w:rPr>
      </w:pPr>
      <w:r w:rsidRPr="00EC3071">
        <w:rPr>
          <w:b/>
          <w:bCs/>
          <w:sz w:val="20"/>
          <w:szCs w:val="20"/>
        </w:rPr>
        <w:t>Социальная статистика</w:t>
      </w:r>
    </w:p>
    <w:p w:rsidR="00022A8B" w:rsidRPr="006653D3" w:rsidRDefault="00022A8B" w:rsidP="00022A8B">
      <w:pPr>
        <w:widowControl w:val="0"/>
        <w:ind w:left="284"/>
        <w:jc w:val="both"/>
        <w:rPr>
          <w:bCs/>
          <w:sz w:val="20"/>
          <w:szCs w:val="20"/>
        </w:rPr>
      </w:pPr>
      <w:proofErr w:type="spellStart"/>
      <w:r w:rsidRPr="006653D3">
        <w:rPr>
          <w:b/>
          <w:bCs/>
          <w:sz w:val="20"/>
          <w:szCs w:val="20"/>
        </w:rPr>
        <w:t>Пререквизиты</w:t>
      </w:r>
      <w:proofErr w:type="spellEnd"/>
      <w:r w:rsidRPr="006653D3">
        <w:rPr>
          <w:b/>
          <w:bCs/>
          <w:sz w:val="20"/>
          <w:szCs w:val="20"/>
        </w:rPr>
        <w:t>:</w:t>
      </w:r>
      <w:r w:rsidRPr="006653D3">
        <w:rPr>
          <w:bCs/>
          <w:sz w:val="20"/>
          <w:szCs w:val="20"/>
        </w:rPr>
        <w:t xml:space="preserve"> «</w:t>
      </w:r>
      <w:r>
        <w:rPr>
          <w:bCs/>
          <w:sz w:val="20"/>
          <w:szCs w:val="20"/>
          <w:lang w:val="kk-KZ"/>
        </w:rPr>
        <w:t>Цены и ценообразование</w:t>
      </w:r>
      <w:r w:rsidRPr="006653D3">
        <w:rPr>
          <w:bCs/>
          <w:sz w:val="20"/>
          <w:szCs w:val="20"/>
        </w:rPr>
        <w:t>», «</w:t>
      </w:r>
      <w:r>
        <w:rPr>
          <w:bCs/>
          <w:sz w:val="20"/>
          <w:szCs w:val="20"/>
          <w:lang w:val="kk-KZ"/>
        </w:rPr>
        <w:t>Математика в экономике</w:t>
      </w:r>
      <w:r w:rsidRPr="006653D3">
        <w:rPr>
          <w:bCs/>
          <w:sz w:val="20"/>
          <w:szCs w:val="20"/>
        </w:rPr>
        <w:t>»,</w:t>
      </w:r>
      <w:r>
        <w:rPr>
          <w:bCs/>
          <w:sz w:val="20"/>
          <w:szCs w:val="20"/>
          <w:lang w:val="kk-KZ"/>
        </w:rPr>
        <w:t xml:space="preserve"> «Анализ данных и прогнозирование экономики», </w:t>
      </w:r>
    </w:p>
    <w:p w:rsidR="00022A8B" w:rsidRPr="006653D3" w:rsidRDefault="00022A8B" w:rsidP="00022A8B">
      <w:pPr>
        <w:widowControl w:val="0"/>
        <w:ind w:left="284"/>
        <w:jc w:val="both"/>
        <w:rPr>
          <w:bCs/>
          <w:sz w:val="20"/>
          <w:szCs w:val="20"/>
        </w:rPr>
      </w:pPr>
      <w:proofErr w:type="spellStart"/>
      <w:r w:rsidRPr="006653D3">
        <w:rPr>
          <w:b/>
          <w:bCs/>
          <w:sz w:val="20"/>
          <w:szCs w:val="20"/>
        </w:rPr>
        <w:t>Постреквизиты</w:t>
      </w:r>
      <w:proofErr w:type="spellEnd"/>
      <w:r w:rsidRPr="006653D3">
        <w:rPr>
          <w:b/>
          <w:bCs/>
          <w:sz w:val="20"/>
          <w:szCs w:val="20"/>
        </w:rPr>
        <w:t>:</w:t>
      </w:r>
      <w:r w:rsidRPr="006653D3">
        <w:rPr>
          <w:bCs/>
          <w:sz w:val="20"/>
          <w:szCs w:val="20"/>
        </w:rPr>
        <w:t xml:space="preserve"> «</w:t>
      </w:r>
      <w:r w:rsidRPr="00E358C5">
        <w:rPr>
          <w:bCs/>
          <w:sz w:val="20"/>
          <w:szCs w:val="20"/>
        </w:rPr>
        <w:t>Бухгалтер</w:t>
      </w:r>
      <w:r>
        <w:rPr>
          <w:bCs/>
          <w:sz w:val="20"/>
          <w:szCs w:val="20"/>
        </w:rPr>
        <w:t>ский учет</w:t>
      </w:r>
      <w:r w:rsidRPr="006653D3">
        <w:rPr>
          <w:bCs/>
          <w:sz w:val="20"/>
          <w:szCs w:val="20"/>
        </w:rPr>
        <w:t xml:space="preserve">», </w:t>
      </w:r>
      <w:r>
        <w:rPr>
          <w:bCs/>
          <w:sz w:val="20"/>
          <w:szCs w:val="20"/>
        </w:rPr>
        <w:t>«</w:t>
      </w:r>
      <w:r>
        <w:rPr>
          <w:bCs/>
          <w:sz w:val="20"/>
          <w:szCs w:val="20"/>
          <w:lang w:val="kk-KZ"/>
        </w:rPr>
        <w:t>Финансы</w:t>
      </w:r>
      <w:r w:rsidRPr="009A015D">
        <w:rPr>
          <w:bCs/>
          <w:sz w:val="20"/>
          <w:szCs w:val="20"/>
        </w:rPr>
        <w:t>»</w:t>
      </w:r>
      <w:r>
        <w:rPr>
          <w:bCs/>
          <w:sz w:val="20"/>
          <w:szCs w:val="20"/>
        </w:rPr>
        <w:t>,</w:t>
      </w:r>
      <w:r w:rsidRPr="00744396">
        <w:rPr>
          <w:bCs/>
          <w:sz w:val="20"/>
          <w:szCs w:val="20"/>
          <w:lang w:val="kk-KZ"/>
        </w:rPr>
        <w:t xml:space="preserve"> </w:t>
      </w:r>
      <w:r>
        <w:rPr>
          <w:bCs/>
          <w:sz w:val="20"/>
          <w:szCs w:val="20"/>
          <w:lang w:val="kk-KZ"/>
        </w:rPr>
        <w:t>«Маркетинговые исследования», «Практический маркетинг»</w:t>
      </w:r>
    </w:p>
    <w:p w:rsidR="00E42208" w:rsidRDefault="00E42208" w:rsidP="00E42208">
      <w:pPr>
        <w:widowControl w:val="0"/>
        <w:ind w:firstLine="567"/>
        <w:jc w:val="both"/>
        <w:rPr>
          <w:bCs/>
          <w:sz w:val="20"/>
          <w:szCs w:val="20"/>
        </w:rPr>
      </w:pPr>
      <w:r w:rsidRPr="00666F95">
        <w:rPr>
          <w:b/>
          <w:bCs/>
          <w:sz w:val="20"/>
          <w:szCs w:val="20"/>
        </w:rPr>
        <w:t xml:space="preserve">Цель  </w:t>
      </w:r>
      <w:r w:rsidRPr="00666F95">
        <w:rPr>
          <w:bCs/>
          <w:sz w:val="20"/>
          <w:szCs w:val="20"/>
        </w:rPr>
        <w:t>преподавания  дисциплины состоит в теоретическом и</w:t>
      </w:r>
      <w:r>
        <w:rPr>
          <w:bCs/>
          <w:sz w:val="20"/>
          <w:szCs w:val="20"/>
        </w:rPr>
        <w:t xml:space="preserve"> </w:t>
      </w:r>
      <w:r w:rsidRPr="00666F95">
        <w:rPr>
          <w:bCs/>
          <w:sz w:val="20"/>
          <w:szCs w:val="20"/>
        </w:rPr>
        <w:t>практическом ознакомлении с основными методами и подходами теории статистики к задачам анализа и обработки статистических данных, которые охватывают различные аспекты социальной отношений.</w:t>
      </w:r>
    </w:p>
    <w:p w:rsidR="00E42208" w:rsidRPr="00666F95" w:rsidRDefault="00E42208" w:rsidP="00E42208">
      <w:pPr>
        <w:widowControl w:val="0"/>
        <w:ind w:firstLine="567"/>
        <w:jc w:val="both"/>
        <w:rPr>
          <w:bCs/>
          <w:sz w:val="20"/>
          <w:szCs w:val="20"/>
        </w:rPr>
      </w:pPr>
      <w:r w:rsidRPr="00666F95">
        <w:rPr>
          <w:b/>
          <w:bCs/>
          <w:sz w:val="20"/>
          <w:szCs w:val="20"/>
        </w:rPr>
        <w:t>Краткое описание курса:</w:t>
      </w:r>
      <w:r w:rsidRPr="00666F95">
        <w:t xml:space="preserve"> </w:t>
      </w:r>
      <w:r w:rsidRPr="00666F95">
        <w:rPr>
          <w:bCs/>
          <w:sz w:val="20"/>
          <w:szCs w:val="20"/>
        </w:rPr>
        <w:t>Предмет, методы, задачи и организация социальной статистики. Статистика</w:t>
      </w:r>
      <w:r>
        <w:rPr>
          <w:bCs/>
          <w:sz w:val="20"/>
          <w:szCs w:val="20"/>
        </w:rPr>
        <w:t xml:space="preserve"> </w:t>
      </w:r>
      <w:r w:rsidRPr="00666F95">
        <w:rPr>
          <w:bCs/>
          <w:sz w:val="20"/>
          <w:szCs w:val="20"/>
        </w:rPr>
        <w:t>социальной структуры населения.</w:t>
      </w:r>
      <w:r>
        <w:rPr>
          <w:bCs/>
          <w:sz w:val="20"/>
          <w:szCs w:val="20"/>
        </w:rPr>
        <w:t xml:space="preserve"> </w:t>
      </w:r>
      <w:r w:rsidRPr="00666F95">
        <w:rPr>
          <w:bCs/>
          <w:sz w:val="20"/>
          <w:szCs w:val="20"/>
        </w:rPr>
        <w:t>Основные понятия и положения математической статистики. Первичная</w:t>
      </w:r>
      <w:r>
        <w:rPr>
          <w:bCs/>
          <w:sz w:val="20"/>
          <w:szCs w:val="20"/>
        </w:rPr>
        <w:t xml:space="preserve"> </w:t>
      </w:r>
      <w:r w:rsidRPr="00666F95">
        <w:rPr>
          <w:bCs/>
          <w:sz w:val="20"/>
          <w:szCs w:val="20"/>
        </w:rPr>
        <w:t>статистическая обработка.</w:t>
      </w:r>
      <w:r>
        <w:rPr>
          <w:bCs/>
          <w:sz w:val="20"/>
          <w:szCs w:val="20"/>
        </w:rPr>
        <w:t xml:space="preserve"> </w:t>
      </w:r>
      <w:r w:rsidRPr="00666F95">
        <w:rPr>
          <w:bCs/>
          <w:sz w:val="20"/>
          <w:szCs w:val="20"/>
        </w:rPr>
        <w:t>Демографическая статистика и статистика труда.</w:t>
      </w:r>
      <w:r>
        <w:rPr>
          <w:bCs/>
          <w:sz w:val="20"/>
          <w:szCs w:val="20"/>
        </w:rPr>
        <w:t xml:space="preserve"> </w:t>
      </w:r>
      <w:r w:rsidRPr="00666F95">
        <w:rPr>
          <w:bCs/>
          <w:sz w:val="20"/>
          <w:szCs w:val="20"/>
        </w:rPr>
        <w:t>Социальная статистика национального богатства и статистика окружающей среды.</w:t>
      </w:r>
      <w:r>
        <w:rPr>
          <w:bCs/>
          <w:sz w:val="20"/>
          <w:szCs w:val="20"/>
        </w:rPr>
        <w:t xml:space="preserve"> </w:t>
      </w:r>
      <w:r w:rsidRPr="00666F95">
        <w:rPr>
          <w:bCs/>
          <w:sz w:val="20"/>
          <w:szCs w:val="20"/>
        </w:rPr>
        <w:t>Статистика уровня жизни населения. Статистика потребления населением товаров</w:t>
      </w:r>
      <w:r>
        <w:rPr>
          <w:bCs/>
          <w:sz w:val="20"/>
          <w:szCs w:val="20"/>
        </w:rPr>
        <w:t xml:space="preserve"> </w:t>
      </w:r>
      <w:r w:rsidRPr="00666F95">
        <w:rPr>
          <w:bCs/>
          <w:sz w:val="20"/>
          <w:szCs w:val="20"/>
        </w:rPr>
        <w:t>и услуг.</w:t>
      </w:r>
      <w:r>
        <w:rPr>
          <w:bCs/>
          <w:sz w:val="20"/>
          <w:szCs w:val="20"/>
        </w:rPr>
        <w:t xml:space="preserve"> </w:t>
      </w:r>
      <w:r w:rsidRPr="00666F95">
        <w:rPr>
          <w:bCs/>
          <w:sz w:val="20"/>
          <w:szCs w:val="20"/>
        </w:rPr>
        <w:t>Статистика социального обеспечения и социальной защиты населения. Статистика</w:t>
      </w:r>
      <w:r>
        <w:rPr>
          <w:bCs/>
          <w:sz w:val="20"/>
          <w:szCs w:val="20"/>
        </w:rPr>
        <w:t xml:space="preserve"> </w:t>
      </w:r>
      <w:r w:rsidRPr="00666F95">
        <w:rPr>
          <w:bCs/>
          <w:sz w:val="20"/>
          <w:szCs w:val="20"/>
        </w:rPr>
        <w:t>жилищных условий и социальной инфраструктуры.</w:t>
      </w:r>
      <w:r>
        <w:rPr>
          <w:bCs/>
          <w:sz w:val="20"/>
          <w:szCs w:val="20"/>
        </w:rPr>
        <w:t xml:space="preserve"> </w:t>
      </w:r>
      <w:r w:rsidRPr="00666F95">
        <w:rPr>
          <w:bCs/>
          <w:sz w:val="20"/>
          <w:szCs w:val="20"/>
        </w:rPr>
        <w:t>Статистика здоровья и заболеваемости населения. Статистика уровня развития</w:t>
      </w:r>
      <w:r>
        <w:rPr>
          <w:bCs/>
          <w:sz w:val="20"/>
          <w:szCs w:val="20"/>
        </w:rPr>
        <w:t xml:space="preserve"> </w:t>
      </w:r>
      <w:r w:rsidRPr="00666F95">
        <w:rPr>
          <w:bCs/>
          <w:sz w:val="20"/>
          <w:szCs w:val="20"/>
        </w:rPr>
        <w:t>образования населения</w:t>
      </w:r>
    </w:p>
    <w:p w:rsidR="00E42208" w:rsidRDefault="00E42208" w:rsidP="00E42208">
      <w:pPr>
        <w:widowControl w:val="0"/>
        <w:ind w:firstLine="284"/>
        <w:jc w:val="both"/>
        <w:rPr>
          <w:b/>
          <w:bCs/>
          <w:sz w:val="20"/>
          <w:szCs w:val="20"/>
        </w:rPr>
      </w:pPr>
      <w:r w:rsidRPr="00666F95">
        <w:rPr>
          <w:b/>
          <w:bCs/>
          <w:sz w:val="20"/>
          <w:szCs w:val="20"/>
        </w:rPr>
        <w:t>Ожидаемые результаты:</w:t>
      </w:r>
    </w:p>
    <w:p w:rsidR="00E42208" w:rsidRPr="00666F95" w:rsidRDefault="00E42208" w:rsidP="00E42208">
      <w:pPr>
        <w:widowControl w:val="0"/>
        <w:ind w:firstLine="284"/>
        <w:jc w:val="both"/>
        <w:rPr>
          <w:bCs/>
          <w:sz w:val="20"/>
          <w:szCs w:val="20"/>
        </w:rPr>
      </w:pPr>
      <w:r>
        <w:rPr>
          <w:bCs/>
          <w:sz w:val="20"/>
          <w:szCs w:val="20"/>
        </w:rPr>
        <w:t>-</w:t>
      </w:r>
      <w:r w:rsidRPr="00666F95">
        <w:rPr>
          <w:bCs/>
          <w:sz w:val="20"/>
          <w:szCs w:val="20"/>
        </w:rPr>
        <w:t xml:space="preserve">владеть культурой мышления, </w:t>
      </w:r>
      <w:proofErr w:type="gramStart"/>
      <w:r w:rsidRPr="00666F95">
        <w:rPr>
          <w:bCs/>
          <w:sz w:val="20"/>
          <w:szCs w:val="20"/>
        </w:rPr>
        <w:t>способен</w:t>
      </w:r>
      <w:proofErr w:type="gramEnd"/>
      <w:r w:rsidRPr="00666F95">
        <w:rPr>
          <w:bCs/>
          <w:sz w:val="20"/>
          <w:szCs w:val="20"/>
        </w:rPr>
        <w:t xml:space="preserve"> к обобщению, анализу, восприятию</w:t>
      </w:r>
    </w:p>
    <w:p w:rsidR="00E42208" w:rsidRPr="00666F95" w:rsidRDefault="00E42208" w:rsidP="00E42208">
      <w:pPr>
        <w:widowControl w:val="0"/>
        <w:jc w:val="both"/>
        <w:rPr>
          <w:bCs/>
          <w:sz w:val="20"/>
          <w:szCs w:val="20"/>
        </w:rPr>
      </w:pPr>
      <w:r w:rsidRPr="00666F95">
        <w:rPr>
          <w:bCs/>
          <w:sz w:val="20"/>
          <w:szCs w:val="20"/>
        </w:rPr>
        <w:t>информации, постановке цели и в</w:t>
      </w:r>
      <w:r>
        <w:rPr>
          <w:bCs/>
          <w:sz w:val="20"/>
          <w:szCs w:val="20"/>
        </w:rPr>
        <w:t>ыбору путей ее достижения</w:t>
      </w:r>
      <w:r w:rsidRPr="00666F95">
        <w:rPr>
          <w:bCs/>
          <w:sz w:val="20"/>
          <w:szCs w:val="20"/>
        </w:rPr>
        <w:t>;</w:t>
      </w:r>
    </w:p>
    <w:p w:rsidR="00E42208" w:rsidRPr="00666F95" w:rsidRDefault="00E42208" w:rsidP="00E42208">
      <w:pPr>
        <w:widowControl w:val="0"/>
        <w:ind w:firstLine="284"/>
        <w:jc w:val="both"/>
        <w:rPr>
          <w:bCs/>
          <w:sz w:val="20"/>
          <w:szCs w:val="20"/>
        </w:rPr>
      </w:pPr>
      <w:r>
        <w:rPr>
          <w:bCs/>
          <w:sz w:val="20"/>
          <w:szCs w:val="20"/>
        </w:rPr>
        <w:t>-</w:t>
      </w:r>
      <w:r w:rsidRPr="00666F95">
        <w:rPr>
          <w:bCs/>
          <w:sz w:val="20"/>
          <w:szCs w:val="20"/>
        </w:rPr>
        <w:t xml:space="preserve">использовать основные положения и методы </w:t>
      </w:r>
      <w:proofErr w:type="gramStart"/>
      <w:r w:rsidRPr="00666F95">
        <w:rPr>
          <w:bCs/>
          <w:sz w:val="20"/>
          <w:szCs w:val="20"/>
        </w:rPr>
        <w:t>социальных</w:t>
      </w:r>
      <w:proofErr w:type="gramEnd"/>
      <w:r w:rsidRPr="00666F95">
        <w:rPr>
          <w:bCs/>
          <w:sz w:val="20"/>
          <w:szCs w:val="20"/>
        </w:rPr>
        <w:t>, гуманитарных и</w:t>
      </w:r>
    </w:p>
    <w:p w:rsidR="00E42208" w:rsidRPr="00666F95" w:rsidRDefault="00E42208" w:rsidP="00E42208">
      <w:pPr>
        <w:widowControl w:val="0"/>
        <w:jc w:val="both"/>
        <w:rPr>
          <w:bCs/>
          <w:sz w:val="20"/>
          <w:szCs w:val="20"/>
        </w:rPr>
      </w:pPr>
      <w:r w:rsidRPr="00666F95">
        <w:rPr>
          <w:bCs/>
          <w:sz w:val="20"/>
          <w:szCs w:val="20"/>
        </w:rPr>
        <w:lastRenderedPageBreak/>
        <w:t>экономических наук при решении социальных</w:t>
      </w:r>
      <w:r>
        <w:rPr>
          <w:bCs/>
          <w:sz w:val="20"/>
          <w:szCs w:val="20"/>
        </w:rPr>
        <w:t xml:space="preserve"> и профессиональных задач</w:t>
      </w:r>
      <w:proofErr w:type="gramStart"/>
      <w:r>
        <w:rPr>
          <w:bCs/>
          <w:sz w:val="20"/>
          <w:szCs w:val="20"/>
        </w:rPr>
        <w:t xml:space="preserve"> </w:t>
      </w:r>
      <w:r w:rsidRPr="00666F95">
        <w:rPr>
          <w:bCs/>
          <w:sz w:val="20"/>
          <w:szCs w:val="20"/>
        </w:rPr>
        <w:t>;</w:t>
      </w:r>
      <w:proofErr w:type="gramEnd"/>
    </w:p>
    <w:p w:rsidR="00E42208" w:rsidRPr="00666F95" w:rsidRDefault="00E42208" w:rsidP="00E42208">
      <w:pPr>
        <w:widowControl w:val="0"/>
        <w:ind w:firstLine="284"/>
        <w:jc w:val="both"/>
        <w:rPr>
          <w:bCs/>
          <w:sz w:val="20"/>
          <w:szCs w:val="20"/>
        </w:rPr>
      </w:pPr>
      <w:r>
        <w:rPr>
          <w:bCs/>
          <w:sz w:val="20"/>
          <w:szCs w:val="20"/>
        </w:rPr>
        <w:t>-</w:t>
      </w:r>
      <w:r w:rsidRPr="00666F95">
        <w:rPr>
          <w:bCs/>
          <w:sz w:val="20"/>
          <w:szCs w:val="20"/>
        </w:rPr>
        <w:t>владеть основными методами, способами и средствами получения, хранения,</w:t>
      </w:r>
      <w:r>
        <w:rPr>
          <w:bCs/>
          <w:sz w:val="20"/>
          <w:szCs w:val="20"/>
        </w:rPr>
        <w:t xml:space="preserve"> </w:t>
      </w:r>
      <w:r w:rsidRPr="00666F95">
        <w:rPr>
          <w:bCs/>
          <w:sz w:val="20"/>
          <w:szCs w:val="20"/>
        </w:rPr>
        <w:t>переработки информации, иметь навыки работы с компьютером как средством</w:t>
      </w:r>
      <w:r>
        <w:rPr>
          <w:bCs/>
          <w:sz w:val="20"/>
          <w:szCs w:val="20"/>
        </w:rPr>
        <w:t xml:space="preserve"> </w:t>
      </w:r>
      <w:r w:rsidRPr="00666F95">
        <w:rPr>
          <w:bCs/>
          <w:sz w:val="20"/>
          <w:szCs w:val="20"/>
        </w:rPr>
        <w:t>управления информацией</w:t>
      </w:r>
      <w:proofErr w:type="gramStart"/>
      <w:r w:rsidRPr="00666F95">
        <w:rPr>
          <w:bCs/>
          <w:sz w:val="20"/>
          <w:szCs w:val="20"/>
        </w:rPr>
        <w:t xml:space="preserve"> </w:t>
      </w:r>
      <w:r>
        <w:rPr>
          <w:bCs/>
          <w:sz w:val="20"/>
          <w:szCs w:val="20"/>
        </w:rPr>
        <w:t>.</w:t>
      </w:r>
      <w:proofErr w:type="gramEnd"/>
    </w:p>
    <w:p w:rsidR="00E42208" w:rsidRDefault="00E42208" w:rsidP="00E42208">
      <w:pPr>
        <w:widowControl w:val="0"/>
        <w:ind w:firstLine="284"/>
        <w:jc w:val="both"/>
        <w:rPr>
          <w:b/>
          <w:bCs/>
          <w:sz w:val="20"/>
          <w:szCs w:val="20"/>
          <w:lang w:val="kk-KZ"/>
        </w:rPr>
      </w:pPr>
      <w:r w:rsidRPr="00F96549">
        <w:rPr>
          <w:b/>
          <w:bCs/>
          <w:sz w:val="20"/>
          <w:szCs w:val="20"/>
        </w:rPr>
        <w:t>Лектор:</w:t>
      </w:r>
      <w:r>
        <w:rPr>
          <w:b/>
          <w:bCs/>
          <w:sz w:val="20"/>
          <w:szCs w:val="20"/>
        </w:rPr>
        <w:t xml:space="preserve"> доцент </w:t>
      </w:r>
      <w:proofErr w:type="spellStart"/>
      <w:r>
        <w:rPr>
          <w:b/>
          <w:bCs/>
          <w:sz w:val="20"/>
          <w:szCs w:val="20"/>
        </w:rPr>
        <w:t>Юртаева</w:t>
      </w:r>
      <w:proofErr w:type="spellEnd"/>
      <w:r>
        <w:rPr>
          <w:b/>
          <w:bCs/>
          <w:sz w:val="20"/>
          <w:szCs w:val="20"/>
        </w:rPr>
        <w:t xml:space="preserve"> Т.М.</w:t>
      </w:r>
    </w:p>
    <w:p w:rsidR="00022A8B" w:rsidRDefault="00022A8B" w:rsidP="0078451D">
      <w:pPr>
        <w:pStyle w:val="a4"/>
        <w:widowControl w:val="0"/>
        <w:ind w:firstLine="567"/>
        <w:rPr>
          <w:b/>
          <w:color w:val="000000" w:themeColor="text1"/>
          <w:sz w:val="20"/>
          <w:szCs w:val="20"/>
        </w:rPr>
      </w:pPr>
    </w:p>
    <w:p w:rsidR="0078451D" w:rsidRPr="007D4F07" w:rsidRDefault="0078451D" w:rsidP="0078451D">
      <w:pPr>
        <w:pStyle w:val="a4"/>
        <w:widowControl w:val="0"/>
        <w:ind w:firstLine="567"/>
        <w:rPr>
          <w:b/>
          <w:color w:val="000000" w:themeColor="text1"/>
          <w:sz w:val="20"/>
          <w:szCs w:val="20"/>
          <w:lang w:val="ru-RU"/>
        </w:rPr>
      </w:pPr>
      <w:r w:rsidRPr="007D4F07">
        <w:rPr>
          <w:b/>
          <w:color w:val="000000" w:themeColor="text1"/>
          <w:sz w:val="20"/>
          <w:szCs w:val="20"/>
        </w:rPr>
        <w:t xml:space="preserve">Курс по выбору </w:t>
      </w:r>
      <w:r w:rsidRPr="007D4F07">
        <w:rPr>
          <w:b/>
          <w:color w:val="000000" w:themeColor="text1"/>
          <w:sz w:val="20"/>
          <w:szCs w:val="20"/>
          <w:lang w:val="ru-RU"/>
        </w:rPr>
        <w:t>3</w:t>
      </w:r>
    </w:p>
    <w:p w:rsidR="00E42208" w:rsidRPr="00971CF7" w:rsidRDefault="00E42208" w:rsidP="00E42208">
      <w:pPr>
        <w:tabs>
          <w:tab w:val="left" w:pos="284"/>
        </w:tabs>
        <w:ind w:left="284"/>
        <w:jc w:val="both"/>
        <w:rPr>
          <w:b/>
          <w:sz w:val="20"/>
          <w:szCs w:val="20"/>
        </w:rPr>
      </w:pPr>
      <w:r w:rsidRPr="00971CF7">
        <w:rPr>
          <w:b/>
          <w:sz w:val="20"/>
          <w:szCs w:val="20"/>
        </w:rPr>
        <w:t>Цены и ценообразование</w:t>
      </w:r>
    </w:p>
    <w:p w:rsidR="00E42208" w:rsidRPr="00022A8B" w:rsidRDefault="00E42208" w:rsidP="00E42208">
      <w:pPr>
        <w:ind w:left="284" w:firstLine="425"/>
        <w:jc w:val="both"/>
        <w:rPr>
          <w:sz w:val="20"/>
          <w:szCs w:val="20"/>
          <w:lang w:val="kk-KZ"/>
        </w:rPr>
      </w:pPr>
      <w:proofErr w:type="spellStart"/>
      <w:r w:rsidRPr="00971CF7">
        <w:rPr>
          <w:b/>
          <w:sz w:val="20"/>
          <w:szCs w:val="20"/>
        </w:rPr>
        <w:t>Пререквизиты</w:t>
      </w:r>
      <w:proofErr w:type="spellEnd"/>
      <w:r w:rsidRPr="00971CF7">
        <w:rPr>
          <w:b/>
          <w:sz w:val="20"/>
          <w:szCs w:val="20"/>
        </w:rPr>
        <w:t>:</w:t>
      </w:r>
      <w:r>
        <w:rPr>
          <w:sz w:val="20"/>
          <w:szCs w:val="20"/>
        </w:rPr>
        <w:t xml:space="preserve"> </w:t>
      </w:r>
      <w:r w:rsidRPr="00971CF7">
        <w:rPr>
          <w:sz w:val="20"/>
          <w:szCs w:val="20"/>
          <w:lang w:val="kk-KZ"/>
        </w:rPr>
        <w:t>«</w:t>
      </w:r>
      <w:r w:rsidR="00022A8B">
        <w:rPr>
          <w:sz w:val="20"/>
          <w:szCs w:val="20"/>
          <w:lang w:val="kk-KZ"/>
        </w:rPr>
        <w:t>Маркетинг</w:t>
      </w:r>
      <w:r w:rsidRPr="00971CF7">
        <w:rPr>
          <w:sz w:val="20"/>
          <w:szCs w:val="20"/>
          <w:lang w:val="kk-KZ"/>
        </w:rPr>
        <w:t>»</w:t>
      </w:r>
      <w:r>
        <w:rPr>
          <w:sz w:val="20"/>
          <w:szCs w:val="20"/>
          <w:lang w:val="kk-KZ"/>
        </w:rPr>
        <w:t xml:space="preserve">, </w:t>
      </w:r>
      <w:r w:rsidR="00022A8B" w:rsidRPr="00971CF7">
        <w:rPr>
          <w:b/>
          <w:sz w:val="20"/>
          <w:szCs w:val="20"/>
        </w:rPr>
        <w:t>«</w:t>
      </w:r>
      <w:r w:rsidR="00022A8B">
        <w:rPr>
          <w:sz w:val="20"/>
          <w:szCs w:val="20"/>
        </w:rPr>
        <w:t xml:space="preserve">Статистика», </w:t>
      </w:r>
      <w:r w:rsidR="00022A8B">
        <w:rPr>
          <w:sz w:val="20"/>
          <w:szCs w:val="20"/>
          <w:lang w:val="kk-KZ"/>
        </w:rPr>
        <w:t>«Математика в экономике»</w:t>
      </w:r>
    </w:p>
    <w:p w:rsidR="00E42208" w:rsidRPr="00062E05" w:rsidRDefault="00E42208" w:rsidP="00E42208">
      <w:pPr>
        <w:ind w:left="284"/>
        <w:jc w:val="both"/>
        <w:rPr>
          <w:sz w:val="20"/>
          <w:szCs w:val="20"/>
          <w:lang w:val="kk-KZ"/>
        </w:rPr>
      </w:pPr>
      <w:r w:rsidRPr="00971CF7">
        <w:rPr>
          <w:b/>
          <w:sz w:val="20"/>
          <w:szCs w:val="20"/>
        </w:rPr>
        <w:tab/>
      </w:r>
      <w:proofErr w:type="spellStart"/>
      <w:r w:rsidRPr="00971CF7">
        <w:rPr>
          <w:b/>
          <w:sz w:val="20"/>
          <w:szCs w:val="20"/>
        </w:rPr>
        <w:t>Постреквизиты</w:t>
      </w:r>
      <w:proofErr w:type="spellEnd"/>
      <w:r w:rsidRPr="00971CF7">
        <w:rPr>
          <w:b/>
          <w:sz w:val="20"/>
          <w:szCs w:val="20"/>
        </w:rPr>
        <w:t xml:space="preserve">: </w:t>
      </w:r>
      <w:r>
        <w:rPr>
          <w:sz w:val="20"/>
          <w:szCs w:val="20"/>
        </w:rPr>
        <w:t>«</w:t>
      </w:r>
      <w:r w:rsidRPr="00747F36">
        <w:rPr>
          <w:sz w:val="20"/>
          <w:szCs w:val="20"/>
        </w:rPr>
        <w:t>Организация и оценка бизнеса</w:t>
      </w:r>
      <w:r w:rsidRPr="00971CF7">
        <w:rPr>
          <w:sz w:val="20"/>
          <w:szCs w:val="20"/>
        </w:rPr>
        <w:t xml:space="preserve">», </w:t>
      </w:r>
      <w:r>
        <w:rPr>
          <w:sz w:val="20"/>
          <w:szCs w:val="20"/>
        </w:rPr>
        <w:t>«</w:t>
      </w:r>
      <w:r w:rsidR="00022A8B">
        <w:rPr>
          <w:sz w:val="20"/>
          <w:szCs w:val="20"/>
          <w:lang w:val="kk-KZ"/>
        </w:rPr>
        <w:t>Практический маркетинг</w:t>
      </w:r>
      <w:r>
        <w:rPr>
          <w:sz w:val="20"/>
          <w:szCs w:val="20"/>
        </w:rPr>
        <w:t>»</w:t>
      </w:r>
      <w:r w:rsidR="00022A8B">
        <w:rPr>
          <w:sz w:val="20"/>
          <w:szCs w:val="20"/>
          <w:lang w:val="kk-KZ"/>
        </w:rPr>
        <w:t>, «Оптово-розничная торговля»</w:t>
      </w:r>
    </w:p>
    <w:p w:rsidR="00E42208" w:rsidRPr="00971CF7" w:rsidRDefault="00E42208" w:rsidP="00E42208">
      <w:pPr>
        <w:tabs>
          <w:tab w:val="left" w:pos="284"/>
        </w:tabs>
        <w:ind w:left="284"/>
        <w:jc w:val="both"/>
        <w:rPr>
          <w:sz w:val="20"/>
          <w:szCs w:val="20"/>
        </w:rPr>
      </w:pPr>
      <w:r w:rsidRPr="00971CF7">
        <w:rPr>
          <w:b/>
          <w:sz w:val="20"/>
          <w:szCs w:val="20"/>
        </w:rPr>
        <w:tab/>
        <w:t>Цель:</w:t>
      </w:r>
      <w:r w:rsidRPr="00971CF7">
        <w:rPr>
          <w:sz w:val="20"/>
          <w:szCs w:val="20"/>
          <w:lang w:val="kk-KZ"/>
        </w:rPr>
        <w:t xml:space="preserve"> изучение основ управления ценообразованием хозяйствующих субъектов</w:t>
      </w:r>
      <w:r w:rsidRPr="00971CF7">
        <w:rPr>
          <w:sz w:val="20"/>
          <w:szCs w:val="20"/>
        </w:rPr>
        <w:t>.</w:t>
      </w:r>
    </w:p>
    <w:p w:rsidR="00E42208" w:rsidRPr="00971CF7" w:rsidRDefault="00E42208" w:rsidP="00E42208">
      <w:pPr>
        <w:tabs>
          <w:tab w:val="left" w:pos="284"/>
        </w:tabs>
        <w:ind w:left="284"/>
        <w:jc w:val="both"/>
        <w:rPr>
          <w:sz w:val="20"/>
          <w:szCs w:val="20"/>
        </w:rPr>
      </w:pPr>
      <w:r w:rsidRPr="00971CF7">
        <w:rPr>
          <w:b/>
          <w:sz w:val="20"/>
          <w:szCs w:val="20"/>
        </w:rPr>
        <w:tab/>
      </w:r>
      <w:r w:rsidRPr="00971CF7">
        <w:rPr>
          <w:b/>
          <w:sz w:val="20"/>
          <w:szCs w:val="20"/>
          <w:lang w:val="kk-KZ"/>
        </w:rPr>
        <w:t>Краткое описание курса:</w:t>
      </w:r>
      <w:r w:rsidRPr="00971CF7">
        <w:rPr>
          <w:sz w:val="20"/>
          <w:szCs w:val="20"/>
          <w:lang w:val="kk-KZ"/>
        </w:rPr>
        <w:t xml:space="preserve"> Основные вопросы ценообразования при переходе к рынку. Классификация цен и их система. Состав и структура цены. Ценообразующие факторы. Структура рынка и ценообразование. Этапы процесса ценообразования. Ценовая политика фирмы. Издержки и их роль в формировании цен. Методы ценообразования. Риск в ценообразовании и страхование цен. Особенности ценообразования в некоторых отраслях и сферах экономики. Опыт ценообразования и регулирования цен в промышленно развитых странах.</w:t>
      </w:r>
    </w:p>
    <w:p w:rsidR="00E42208" w:rsidRPr="00971CF7" w:rsidRDefault="00E42208" w:rsidP="00E42208">
      <w:pPr>
        <w:tabs>
          <w:tab w:val="left" w:pos="284"/>
        </w:tabs>
        <w:ind w:left="284"/>
        <w:jc w:val="both"/>
        <w:rPr>
          <w:sz w:val="20"/>
          <w:szCs w:val="20"/>
        </w:rPr>
      </w:pPr>
      <w:r w:rsidRPr="00971CF7">
        <w:rPr>
          <w:b/>
          <w:sz w:val="20"/>
          <w:szCs w:val="20"/>
        </w:rPr>
        <w:tab/>
        <w:t>Ожидаемые результаты:</w:t>
      </w:r>
      <w:r w:rsidRPr="00971CF7">
        <w:rPr>
          <w:sz w:val="20"/>
          <w:szCs w:val="20"/>
        </w:rPr>
        <w:t xml:space="preserve"> студент должен </w:t>
      </w:r>
      <w:r w:rsidRPr="00971CF7">
        <w:rPr>
          <w:sz w:val="20"/>
          <w:szCs w:val="20"/>
          <w:lang w:val="kk-KZ"/>
        </w:rPr>
        <w:t>знать</w:t>
      </w:r>
      <w:r w:rsidRPr="00971CF7">
        <w:rPr>
          <w:sz w:val="20"/>
          <w:szCs w:val="20"/>
        </w:rPr>
        <w:t xml:space="preserve"> </w:t>
      </w:r>
      <w:r w:rsidRPr="00971CF7">
        <w:rPr>
          <w:sz w:val="20"/>
          <w:szCs w:val="20"/>
          <w:lang w:val="kk-KZ"/>
        </w:rPr>
        <w:t xml:space="preserve">законы и </w:t>
      </w:r>
      <w:proofErr w:type="gramStart"/>
      <w:r w:rsidRPr="00971CF7">
        <w:rPr>
          <w:sz w:val="20"/>
          <w:szCs w:val="20"/>
          <w:lang w:val="kk-KZ"/>
        </w:rPr>
        <w:t>тенденции</w:t>
      </w:r>
      <w:proofErr w:type="gramEnd"/>
      <w:r w:rsidRPr="00971CF7">
        <w:rPr>
          <w:sz w:val="20"/>
          <w:szCs w:val="20"/>
          <w:lang w:val="kk-KZ"/>
        </w:rPr>
        <w:t xml:space="preserve"> воздействую</w:t>
      </w:r>
      <w:proofErr w:type="spellStart"/>
      <w:r w:rsidRPr="00971CF7">
        <w:rPr>
          <w:sz w:val="20"/>
          <w:szCs w:val="20"/>
        </w:rPr>
        <w:t>щие</w:t>
      </w:r>
      <w:proofErr w:type="spellEnd"/>
      <w:r w:rsidRPr="00971CF7">
        <w:rPr>
          <w:sz w:val="20"/>
          <w:szCs w:val="20"/>
          <w:lang w:val="kk-KZ"/>
        </w:rPr>
        <w:t xml:space="preserve"> на процессы формирования и движения</w:t>
      </w:r>
      <w:r w:rsidRPr="00971CF7">
        <w:rPr>
          <w:sz w:val="20"/>
          <w:szCs w:val="20"/>
        </w:rPr>
        <w:t xml:space="preserve"> цен.</w:t>
      </w:r>
    </w:p>
    <w:p w:rsidR="00E42208" w:rsidRPr="00971CF7" w:rsidRDefault="00E42208" w:rsidP="00E42208">
      <w:pPr>
        <w:tabs>
          <w:tab w:val="left" w:pos="284"/>
        </w:tabs>
        <w:ind w:left="284" w:firstLine="283"/>
        <w:jc w:val="both"/>
        <w:rPr>
          <w:b/>
          <w:sz w:val="20"/>
          <w:szCs w:val="20"/>
          <w:lang w:val="kk-KZ"/>
        </w:rPr>
      </w:pPr>
      <w:r w:rsidRPr="00971CF7">
        <w:rPr>
          <w:b/>
          <w:sz w:val="20"/>
          <w:szCs w:val="20"/>
          <w:lang w:val="kk-KZ"/>
        </w:rPr>
        <w:t>Лектор: к.э.н., доцент Мажитова С.К</w:t>
      </w:r>
      <w:r>
        <w:rPr>
          <w:b/>
          <w:sz w:val="20"/>
          <w:szCs w:val="20"/>
          <w:lang w:val="kk-KZ"/>
        </w:rPr>
        <w:t>.</w:t>
      </w:r>
    </w:p>
    <w:p w:rsidR="0078451D" w:rsidRPr="00E42208" w:rsidRDefault="0078451D" w:rsidP="0078451D">
      <w:pPr>
        <w:tabs>
          <w:tab w:val="left" w:pos="284"/>
        </w:tabs>
        <w:ind w:firstLine="567"/>
        <w:jc w:val="both"/>
        <w:rPr>
          <w:b/>
          <w:sz w:val="20"/>
          <w:szCs w:val="20"/>
          <w:lang w:val="kk-KZ"/>
        </w:rPr>
      </w:pPr>
    </w:p>
    <w:p w:rsidR="00E42208" w:rsidRPr="00E42208" w:rsidRDefault="00E42208" w:rsidP="00E42208">
      <w:pPr>
        <w:widowControl w:val="0"/>
        <w:ind w:firstLine="567"/>
        <w:jc w:val="both"/>
        <w:rPr>
          <w:b/>
          <w:sz w:val="20"/>
          <w:szCs w:val="20"/>
          <w:lang w:val="kk-KZ"/>
        </w:rPr>
      </w:pPr>
      <w:r w:rsidRPr="00E42208">
        <w:rPr>
          <w:b/>
          <w:sz w:val="20"/>
          <w:szCs w:val="20"/>
          <w:lang w:val="kk-KZ"/>
        </w:rPr>
        <w:t xml:space="preserve">Бухгалтерский учет </w:t>
      </w:r>
    </w:p>
    <w:p w:rsidR="00E42208" w:rsidRPr="00E42208" w:rsidRDefault="00E42208" w:rsidP="00E42208">
      <w:pPr>
        <w:ind w:firstLine="567"/>
        <w:jc w:val="both"/>
        <w:rPr>
          <w:sz w:val="20"/>
          <w:szCs w:val="20"/>
          <w:lang w:val="kk-KZ"/>
        </w:rPr>
      </w:pPr>
      <w:proofErr w:type="spellStart"/>
      <w:r w:rsidRPr="00937A4B">
        <w:rPr>
          <w:b/>
          <w:sz w:val="20"/>
          <w:szCs w:val="20"/>
          <w:lang w:val="x-none"/>
        </w:rPr>
        <w:t>Пререквизиты</w:t>
      </w:r>
      <w:proofErr w:type="spellEnd"/>
      <w:r w:rsidRPr="00937A4B">
        <w:rPr>
          <w:b/>
          <w:sz w:val="20"/>
          <w:szCs w:val="20"/>
          <w:lang w:val="x-none"/>
        </w:rPr>
        <w:t xml:space="preserve"> дисциплины:</w:t>
      </w:r>
      <w:r w:rsidRPr="00937A4B">
        <w:rPr>
          <w:sz w:val="20"/>
          <w:szCs w:val="20"/>
          <w:lang w:val="x-none"/>
        </w:rPr>
        <w:t xml:space="preserve"> </w:t>
      </w:r>
      <w:r>
        <w:rPr>
          <w:sz w:val="20"/>
          <w:szCs w:val="20"/>
          <w:lang w:val="kk-KZ"/>
        </w:rPr>
        <w:t xml:space="preserve">«Высшая математика», </w:t>
      </w:r>
      <w:r w:rsidRPr="00E42208">
        <w:rPr>
          <w:sz w:val="20"/>
          <w:szCs w:val="20"/>
          <w:lang w:val="kk-KZ"/>
        </w:rPr>
        <w:t>«Information and communication technologies», «Методы принятия оптимальных решений», «Цены и ценообразование».</w:t>
      </w:r>
    </w:p>
    <w:p w:rsidR="00E42208" w:rsidRPr="00937A4B" w:rsidRDefault="00E42208" w:rsidP="00E42208">
      <w:pPr>
        <w:ind w:firstLine="567"/>
        <w:jc w:val="both"/>
        <w:rPr>
          <w:sz w:val="20"/>
          <w:szCs w:val="20"/>
        </w:rPr>
      </w:pPr>
      <w:proofErr w:type="spellStart"/>
      <w:r w:rsidRPr="00937A4B">
        <w:rPr>
          <w:b/>
          <w:sz w:val="20"/>
          <w:szCs w:val="20"/>
        </w:rPr>
        <w:t>Постреквизиты</w:t>
      </w:r>
      <w:proofErr w:type="spellEnd"/>
      <w:r w:rsidRPr="00937A4B">
        <w:rPr>
          <w:b/>
          <w:sz w:val="20"/>
          <w:szCs w:val="20"/>
        </w:rPr>
        <w:t xml:space="preserve">  дисциплины:</w:t>
      </w:r>
      <w:r w:rsidRPr="00937A4B">
        <w:rPr>
          <w:sz w:val="20"/>
          <w:szCs w:val="20"/>
        </w:rPr>
        <w:t xml:space="preserve">  «</w:t>
      </w:r>
      <w:r w:rsidRPr="00047B16">
        <w:rPr>
          <w:sz w:val="20"/>
          <w:szCs w:val="20"/>
        </w:rPr>
        <w:t>Организация и оценка бизнеса</w:t>
      </w:r>
      <w:r w:rsidRPr="00937A4B">
        <w:rPr>
          <w:sz w:val="20"/>
          <w:szCs w:val="20"/>
        </w:rPr>
        <w:t xml:space="preserve">», </w:t>
      </w:r>
      <w:r>
        <w:rPr>
          <w:sz w:val="20"/>
          <w:szCs w:val="20"/>
        </w:rPr>
        <w:t>«</w:t>
      </w:r>
      <w:r w:rsidRPr="00047B16">
        <w:rPr>
          <w:sz w:val="20"/>
          <w:szCs w:val="20"/>
        </w:rPr>
        <w:t>Статистика</w:t>
      </w:r>
      <w:r>
        <w:rPr>
          <w:sz w:val="20"/>
          <w:szCs w:val="20"/>
        </w:rPr>
        <w:t>»</w:t>
      </w:r>
    </w:p>
    <w:p w:rsidR="00E42208" w:rsidRPr="00937A4B" w:rsidRDefault="00E42208" w:rsidP="00E42208">
      <w:pPr>
        <w:ind w:firstLine="567"/>
        <w:jc w:val="both"/>
        <w:rPr>
          <w:sz w:val="20"/>
          <w:szCs w:val="20"/>
        </w:rPr>
      </w:pPr>
      <w:r w:rsidRPr="00937A4B">
        <w:rPr>
          <w:b/>
          <w:sz w:val="20"/>
          <w:szCs w:val="20"/>
        </w:rPr>
        <w:t>Цель:</w:t>
      </w:r>
      <w:r w:rsidRPr="00937A4B">
        <w:rPr>
          <w:sz w:val="20"/>
          <w:szCs w:val="20"/>
        </w:rPr>
        <w:t xml:space="preserve"> изучение фундаментальных теоретических основ методологии системы бухгалтерского учета на предприятиях отрасли</w:t>
      </w:r>
    </w:p>
    <w:p w:rsidR="00E42208" w:rsidRPr="00937A4B" w:rsidRDefault="00E42208" w:rsidP="00E42208">
      <w:pPr>
        <w:ind w:firstLine="567"/>
        <w:jc w:val="both"/>
        <w:rPr>
          <w:sz w:val="20"/>
          <w:szCs w:val="20"/>
        </w:rPr>
      </w:pPr>
      <w:r w:rsidRPr="00937A4B">
        <w:rPr>
          <w:b/>
          <w:sz w:val="20"/>
          <w:szCs w:val="20"/>
        </w:rPr>
        <w:t>Краткое описание курса:</w:t>
      </w:r>
      <w:r w:rsidRPr="00937A4B">
        <w:rPr>
          <w:sz w:val="20"/>
          <w:szCs w:val="20"/>
        </w:rPr>
        <w:t xml:space="preserve"> Бухгалтерский учет как информационная система. Концепции и принципы бухгалтерского учета. Принципы двусторонности и балансовое уравнение. Двойная  запись и бухгалтерские счета. Учетный цикл и подготовка финансовой отчетности. Учет доходов и денежных средств и дебиторской задолженности. Запасы и себестоимость реализованной продукции. Долгосрочные (</w:t>
      </w:r>
      <w:proofErr w:type="spellStart"/>
      <w:r w:rsidRPr="00937A4B">
        <w:rPr>
          <w:sz w:val="20"/>
          <w:szCs w:val="20"/>
        </w:rPr>
        <w:t>внеоборотные</w:t>
      </w:r>
      <w:proofErr w:type="spellEnd"/>
      <w:r w:rsidRPr="00937A4B">
        <w:rPr>
          <w:sz w:val="20"/>
          <w:szCs w:val="20"/>
        </w:rPr>
        <w:t>) активы: учет, износ и амортизация. Учет расходов. Учет обязательств и капитала. Подготовка  финансовой отчетности</w:t>
      </w:r>
    </w:p>
    <w:p w:rsidR="00E42208" w:rsidRPr="00937A4B" w:rsidRDefault="00E42208" w:rsidP="00E42208">
      <w:pPr>
        <w:ind w:firstLine="567"/>
        <w:jc w:val="both"/>
        <w:rPr>
          <w:sz w:val="20"/>
          <w:szCs w:val="20"/>
        </w:rPr>
      </w:pPr>
      <w:proofErr w:type="gramStart"/>
      <w:r w:rsidRPr="00937A4B">
        <w:rPr>
          <w:b/>
          <w:sz w:val="20"/>
          <w:szCs w:val="20"/>
        </w:rPr>
        <w:t>Ожидаемые результаты:</w:t>
      </w:r>
      <w:r w:rsidRPr="00937A4B">
        <w:rPr>
          <w:sz w:val="20"/>
          <w:szCs w:val="20"/>
        </w:rPr>
        <w:t xml:space="preserve"> демонстрировать знания и понимание принципов бухгалтерского учета на предприятии, включая отрасли; применять </w:t>
      </w:r>
      <w:r w:rsidRPr="00937A4B">
        <w:rPr>
          <w:sz w:val="20"/>
          <w:szCs w:val="20"/>
        </w:rPr>
        <w:lastRenderedPageBreak/>
        <w:t>эти знания и понимание на профессиональном уровне; формулировать аргументы и решать проблемы принципов бухгалтерского учета; осуществлять сбор и интерпретацию информации для формирования суждений с учетом социальных, этических и научных соображений, сообщать информацию, идеи, проблемы и решения, как специалистам, так и неспециалистам.</w:t>
      </w:r>
      <w:proofErr w:type="gramEnd"/>
    </w:p>
    <w:p w:rsidR="00E42208" w:rsidRPr="00744396" w:rsidRDefault="00E42208" w:rsidP="00E42208">
      <w:pPr>
        <w:widowControl w:val="0"/>
        <w:ind w:left="284"/>
        <w:jc w:val="both"/>
        <w:rPr>
          <w:b/>
          <w:sz w:val="20"/>
          <w:szCs w:val="20"/>
        </w:rPr>
      </w:pPr>
      <w:r w:rsidRPr="00937A4B">
        <w:rPr>
          <w:b/>
          <w:sz w:val="20"/>
          <w:szCs w:val="20"/>
        </w:rPr>
        <w:t>Лектор</w:t>
      </w:r>
      <w:r w:rsidRPr="001748C0">
        <w:rPr>
          <w:b/>
          <w:sz w:val="20"/>
          <w:szCs w:val="20"/>
        </w:rPr>
        <w:t xml:space="preserve">: доцент </w:t>
      </w:r>
      <w:proofErr w:type="spellStart"/>
      <w:r w:rsidRPr="001748C0">
        <w:rPr>
          <w:b/>
          <w:sz w:val="20"/>
          <w:szCs w:val="20"/>
        </w:rPr>
        <w:t>Разл</w:t>
      </w:r>
      <w:r>
        <w:rPr>
          <w:b/>
          <w:sz w:val="20"/>
          <w:szCs w:val="20"/>
        </w:rPr>
        <w:t>и</w:t>
      </w:r>
      <w:r w:rsidRPr="001748C0">
        <w:rPr>
          <w:b/>
          <w:sz w:val="20"/>
          <w:szCs w:val="20"/>
        </w:rPr>
        <w:t>ваева</w:t>
      </w:r>
      <w:proofErr w:type="spellEnd"/>
      <w:r w:rsidRPr="001748C0">
        <w:rPr>
          <w:b/>
          <w:sz w:val="20"/>
          <w:szCs w:val="20"/>
        </w:rPr>
        <w:t xml:space="preserve"> Л.В., </w:t>
      </w:r>
      <w:proofErr w:type="spellStart"/>
      <w:r w:rsidRPr="001748C0">
        <w:rPr>
          <w:b/>
          <w:sz w:val="20"/>
          <w:szCs w:val="20"/>
        </w:rPr>
        <w:t>ст</w:t>
      </w:r>
      <w:proofErr w:type="gramStart"/>
      <w:r w:rsidRPr="001748C0">
        <w:rPr>
          <w:b/>
          <w:sz w:val="20"/>
          <w:szCs w:val="20"/>
        </w:rPr>
        <w:t>.п</w:t>
      </w:r>
      <w:proofErr w:type="gramEnd"/>
      <w:r w:rsidRPr="001748C0">
        <w:rPr>
          <w:b/>
          <w:sz w:val="20"/>
          <w:szCs w:val="20"/>
        </w:rPr>
        <w:t>реподаватель</w:t>
      </w:r>
      <w:proofErr w:type="spellEnd"/>
      <w:r w:rsidRPr="001748C0">
        <w:rPr>
          <w:b/>
          <w:sz w:val="20"/>
          <w:szCs w:val="20"/>
        </w:rPr>
        <w:t xml:space="preserve"> </w:t>
      </w:r>
      <w:proofErr w:type="spellStart"/>
      <w:r w:rsidRPr="001748C0">
        <w:rPr>
          <w:b/>
          <w:sz w:val="20"/>
          <w:szCs w:val="20"/>
        </w:rPr>
        <w:t>Хасенова</w:t>
      </w:r>
      <w:proofErr w:type="spellEnd"/>
      <w:r w:rsidRPr="001748C0">
        <w:rPr>
          <w:b/>
          <w:sz w:val="20"/>
          <w:szCs w:val="20"/>
        </w:rPr>
        <w:t xml:space="preserve"> Г.Т.</w:t>
      </w:r>
    </w:p>
    <w:p w:rsidR="00561F62" w:rsidRPr="007D4F07" w:rsidRDefault="00561F62" w:rsidP="00FE0DA9">
      <w:pPr>
        <w:jc w:val="both"/>
        <w:rPr>
          <w:b/>
          <w:color w:val="000000"/>
          <w:sz w:val="20"/>
          <w:szCs w:val="20"/>
          <w:lang w:val="kk-KZ"/>
        </w:rPr>
      </w:pPr>
    </w:p>
    <w:p w:rsidR="00561F62" w:rsidRPr="007D4F07" w:rsidRDefault="00561F62" w:rsidP="00FE0DA9">
      <w:pPr>
        <w:jc w:val="both"/>
        <w:rPr>
          <w:b/>
          <w:color w:val="000000"/>
          <w:sz w:val="20"/>
          <w:szCs w:val="20"/>
          <w:lang w:val="kk-KZ"/>
        </w:rPr>
      </w:pPr>
    </w:p>
    <w:p w:rsidR="00561F62" w:rsidRPr="007D4F07" w:rsidRDefault="00561F62" w:rsidP="00561F62">
      <w:pPr>
        <w:widowControl w:val="0"/>
        <w:jc w:val="center"/>
        <w:rPr>
          <w:rFonts w:eastAsia="Calibri"/>
          <w:color w:val="000000"/>
          <w:sz w:val="20"/>
          <w:szCs w:val="20"/>
          <w:lang w:eastAsia="en-US"/>
        </w:rPr>
      </w:pPr>
      <w:r w:rsidRPr="007D4F07">
        <w:rPr>
          <w:b/>
          <w:color w:val="000000"/>
          <w:sz w:val="20"/>
          <w:szCs w:val="20"/>
        </w:rPr>
        <w:t>ЭЛЕКТИВНЫЕ ДИСЦИПЛИНЫ</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3118"/>
        <w:gridCol w:w="709"/>
        <w:gridCol w:w="850"/>
      </w:tblGrid>
      <w:tr w:rsidR="00561F62" w:rsidRPr="007D4F07" w:rsidTr="00FC1B51">
        <w:tc>
          <w:tcPr>
            <w:tcW w:w="851" w:type="dxa"/>
          </w:tcPr>
          <w:p w:rsidR="00561F62" w:rsidRPr="007D4F07" w:rsidRDefault="00561F62" w:rsidP="00D75447">
            <w:pPr>
              <w:widowControl w:val="0"/>
              <w:jc w:val="center"/>
              <w:rPr>
                <w:b/>
                <w:sz w:val="20"/>
                <w:szCs w:val="20"/>
              </w:rPr>
            </w:pPr>
            <w:r w:rsidRPr="007D4F07">
              <w:rPr>
                <w:b/>
                <w:sz w:val="20"/>
                <w:szCs w:val="20"/>
              </w:rPr>
              <w:t xml:space="preserve">Цикл </w:t>
            </w:r>
            <w:proofErr w:type="spellStart"/>
            <w:r w:rsidRPr="007D4F07">
              <w:rPr>
                <w:b/>
                <w:sz w:val="20"/>
                <w:szCs w:val="20"/>
              </w:rPr>
              <w:t>дисц</w:t>
            </w:r>
            <w:proofErr w:type="spellEnd"/>
            <w:r w:rsidRPr="007D4F07">
              <w:rPr>
                <w:b/>
                <w:sz w:val="20"/>
                <w:szCs w:val="20"/>
              </w:rPr>
              <w:t>.</w:t>
            </w:r>
          </w:p>
        </w:tc>
        <w:tc>
          <w:tcPr>
            <w:tcW w:w="1276" w:type="dxa"/>
          </w:tcPr>
          <w:p w:rsidR="00561F62" w:rsidRPr="007D4F07" w:rsidRDefault="00561F62" w:rsidP="00D75447">
            <w:pPr>
              <w:widowControl w:val="0"/>
              <w:jc w:val="center"/>
              <w:rPr>
                <w:b/>
                <w:sz w:val="20"/>
                <w:szCs w:val="20"/>
              </w:rPr>
            </w:pPr>
            <w:r w:rsidRPr="007D4F07">
              <w:rPr>
                <w:b/>
                <w:sz w:val="20"/>
                <w:szCs w:val="20"/>
              </w:rPr>
              <w:t xml:space="preserve">Код </w:t>
            </w:r>
            <w:proofErr w:type="spellStart"/>
            <w:r w:rsidRPr="007D4F07">
              <w:rPr>
                <w:b/>
                <w:sz w:val="20"/>
                <w:szCs w:val="20"/>
              </w:rPr>
              <w:t>дисц</w:t>
            </w:r>
            <w:proofErr w:type="spellEnd"/>
            <w:r w:rsidRPr="007D4F07">
              <w:rPr>
                <w:b/>
                <w:sz w:val="20"/>
                <w:szCs w:val="20"/>
              </w:rPr>
              <w:t>.</w:t>
            </w:r>
          </w:p>
        </w:tc>
        <w:tc>
          <w:tcPr>
            <w:tcW w:w="3118" w:type="dxa"/>
          </w:tcPr>
          <w:p w:rsidR="00561F62" w:rsidRPr="007D4F07" w:rsidRDefault="00561F62" w:rsidP="00D75447">
            <w:pPr>
              <w:widowControl w:val="0"/>
              <w:jc w:val="center"/>
              <w:rPr>
                <w:b/>
                <w:sz w:val="20"/>
                <w:szCs w:val="20"/>
              </w:rPr>
            </w:pPr>
            <w:r w:rsidRPr="007D4F07">
              <w:rPr>
                <w:b/>
                <w:sz w:val="20"/>
                <w:szCs w:val="20"/>
              </w:rPr>
              <w:t>Наименование дисциплины</w:t>
            </w:r>
          </w:p>
        </w:tc>
        <w:tc>
          <w:tcPr>
            <w:tcW w:w="709" w:type="dxa"/>
          </w:tcPr>
          <w:p w:rsidR="00561F62" w:rsidRPr="007D4F07" w:rsidRDefault="00561F62" w:rsidP="00D75447">
            <w:pPr>
              <w:widowControl w:val="0"/>
              <w:jc w:val="center"/>
              <w:rPr>
                <w:b/>
                <w:sz w:val="20"/>
                <w:szCs w:val="20"/>
              </w:rPr>
            </w:pPr>
            <w:r w:rsidRPr="007D4F07">
              <w:rPr>
                <w:b/>
                <w:sz w:val="20"/>
                <w:szCs w:val="20"/>
              </w:rPr>
              <w:t xml:space="preserve">Кол </w:t>
            </w:r>
            <w:proofErr w:type="spellStart"/>
            <w:r w:rsidRPr="007D4F07">
              <w:rPr>
                <w:b/>
                <w:sz w:val="20"/>
                <w:szCs w:val="20"/>
              </w:rPr>
              <w:t>кред</w:t>
            </w:r>
            <w:proofErr w:type="spellEnd"/>
            <w:r w:rsidRPr="007D4F07">
              <w:rPr>
                <w:b/>
                <w:sz w:val="20"/>
                <w:szCs w:val="20"/>
              </w:rPr>
              <w:t>.</w:t>
            </w:r>
          </w:p>
        </w:tc>
        <w:tc>
          <w:tcPr>
            <w:tcW w:w="850" w:type="dxa"/>
          </w:tcPr>
          <w:p w:rsidR="00561F62" w:rsidRPr="007D4F07" w:rsidRDefault="00561F62" w:rsidP="00D75447">
            <w:pPr>
              <w:widowControl w:val="0"/>
              <w:ind w:hanging="108"/>
              <w:jc w:val="center"/>
              <w:rPr>
                <w:b/>
                <w:sz w:val="20"/>
                <w:szCs w:val="20"/>
              </w:rPr>
            </w:pPr>
            <w:r w:rsidRPr="007D4F07">
              <w:rPr>
                <w:b/>
                <w:sz w:val="20"/>
                <w:szCs w:val="20"/>
              </w:rPr>
              <w:t>Семестр</w:t>
            </w:r>
          </w:p>
        </w:tc>
      </w:tr>
      <w:tr w:rsidR="00561F62" w:rsidRPr="007D4F07" w:rsidTr="00FC1B51">
        <w:tc>
          <w:tcPr>
            <w:tcW w:w="6804" w:type="dxa"/>
            <w:gridSpan w:val="5"/>
          </w:tcPr>
          <w:p w:rsidR="00561F62" w:rsidRPr="007D4F07" w:rsidRDefault="00561F62" w:rsidP="00D75447">
            <w:pPr>
              <w:widowControl w:val="0"/>
              <w:jc w:val="center"/>
              <w:rPr>
                <w:b/>
                <w:sz w:val="20"/>
                <w:szCs w:val="20"/>
              </w:rPr>
            </w:pPr>
            <w:r w:rsidRPr="007D4F07">
              <w:rPr>
                <w:b/>
                <w:sz w:val="20"/>
                <w:szCs w:val="20"/>
              </w:rPr>
              <w:t>3</w:t>
            </w:r>
            <w:r w:rsidRPr="007D4F07">
              <w:rPr>
                <w:b/>
                <w:sz w:val="20"/>
                <w:szCs w:val="20"/>
                <w:lang w:val="en-US"/>
              </w:rPr>
              <w:t xml:space="preserve"> </w:t>
            </w:r>
            <w:r w:rsidRPr="007D4F07">
              <w:rPr>
                <w:b/>
                <w:sz w:val="20"/>
                <w:szCs w:val="20"/>
              </w:rPr>
              <w:t>курс</w:t>
            </w:r>
          </w:p>
        </w:tc>
      </w:tr>
      <w:tr w:rsidR="00561F62" w:rsidRPr="007D4F07" w:rsidTr="00FC1B51">
        <w:tc>
          <w:tcPr>
            <w:tcW w:w="851" w:type="dxa"/>
          </w:tcPr>
          <w:p w:rsidR="00561F62" w:rsidRPr="007D4F07" w:rsidRDefault="00561F62" w:rsidP="00D75447">
            <w:pPr>
              <w:widowControl w:val="0"/>
              <w:jc w:val="center"/>
              <w:rPr>
                <w:b/>
                <w:sz w:val="20"/>
                <w:szCs w:val="20"/>
              </w:rPr>
            </w:pPr>
            <w:r w:rsidRPr="007D4F07">
              <w:rPr>
                <w:b/>
                <w:sz w:val="20"/>
                <w:szCs w:val="20"/>
              </w:rPr>
              <w:t>БД</w:t>
            </w:r>
          </w:p>
        </w:tc>
        <w:tc>
          <w:tcPr>
            <w:tcW w:w="1276" w:type="dxa"/>
          </w:tcPr>
          <w:p w:rsidR="00561F62" w:rsidRPr="007D4F07" w:rsidRDefault="00561F62" w:rsidP="00D75447">
            <w:pPr>
              <w:widowControl w:val="0"/>
              <w:jc w:val="center"/>
              <w:rPr>
                <w:b/>
                <w:sz w:val="20"/>
                <w:szCs w:val="20"/>
              </w:rPr>
            </w:pPr>
          </w:p>
        </w:tc>
        <w:tc>
          <w:tcPr>
            <w:tcW w:w="3118" w:type="dxa"/>
          </w:tcPr>
          <w:p w:rsidR="00561F62" w:rsidRPr="007D4F07" w:rsidRDefault="00561F62" w:rsidP="00D75447">
            <w:pPr>
              <w:widowControl w:val="0"/>
              <w:jc w:val="both"/>
              <w:rPr>
                <w:b/>
                <w:sz w:val="20"/>
                <w:szCs w:val="20"/>
              </w:rPr>
            </w:pPr>
            <w:r w:rsidRPr="007D4F07">
              <w:rPr>
                <w:b/>
                <w:sz w:val="20"/>
                <w:szCs w:val="20"/>
              </w:rPr>
              <w:t>Курс по выбору 1</w:t>
            </w:r>
          </w:p>
        </w:tc>
        <w:tc>
          <w:tcPr>
            <w:tcW w:w="709" w:type="dxa"/>
          </w:tcPr>
          <w:p w:rsidR="00561F62" w:rsidRPr="007D4F07" w:rsidRDefault="00561F62" w:rsidP="00D75447">
            <w:pPr>
              <w:widowControl w:val="0"/>
              <w:jc w:val="center"/>
              <w:rPr>
                <w:b/>
                <w:sz w:val="20"/>
                <w:szCs w:val="20"/>
              </w:rPr>
            </w:pPr>
          </w:p>
        </w:tc>
        <w:tc>
          <w:tcPr>
            <w:tcW w:w="850" w:type="dxa"/>
          </w:tcPr>
          <w:p w:rsidR="00561F62" w:rsidRPr="007D4F07" w:rsidRDefault="00561F62" w:rsidP="00D75447">
            <w:pPr>
              <w:widowControl w:val="0"/>
              <w:jc w:val="center"/>
              <w:rPr>
                <w:b/>
                <w:sz w:val="20"/>
                <w:szCs w:val="20"/>
              </w:rPr>
            </w:pPr>
          </w:p>
        </w:tc>
      </w:tr>
      <w:tr w:rsidR="00FB7C7E" w:rsidRPr="007D4F07" w:rsidTr="00FC1B51">
        <w:tc>
          <w:tcPr>
            <w:tcW w:w="851" w:type="dxa"/>
          </w:tcPr>
          <w:p w:rsidR="00FB7C7E" w:rsidRPr="007D4F07" w:rsidRDefault="00FB7C7E" w:rsidP="00FB7C7E">
            <w:pPr>
              <w:widowControl w:val="0"/>
              <w:jc w:val="center"/>
              <w:rPr>
                <w:b/>
                <w:sz w:val="20"/>
                <w:szCs w:val="20"/>
              </w:rPr>
            </w:pPr>
          </w:p>
        </w:tc>
        <w:tc>
          <w:tcPr>
            <w:tcW w:w="1276" w:type="dxa"/>
          </w:tcPr>
          <w:p w:rsidR="00FB7C7E" w:rsidRPr="007D4F07" w:rsidRDefault="00FB7C7E" w:rsidP="00FB7C7E">
            <w:pPr>
              <w:rPr>
                <w:sz w:val="20"/>
                <w:szCs w:val="20"/>
              </w:rPr>
            </w:pPr>
            <w:r w:rsidRPr="007D4F07">
              <w:rPr>
                <w:sz w:val="20"/>
                <w:szCs w:val="20"/>
              </w:rPr>
              <w:t>MK DM</w:t>
            </w:r>
          </w:p>
        </w:tc>
        <w:tc>
          <w:tcPr>
            <w:tcW w:w="3118" w:type="dxa"/>
          </w:tcPr>
          <w:p w:rsidR="00FB7C7E" w:rsidRPr="007D4F07" w:rsidRDefault="00FB7C7E" w:rsidP="00FB7C7E">
            <w:pPr>
              <w:rPr>
                <w:sz w:val="20"/>
                <w:szCs w:val="20"/>
              </w:rPr>
            </w:pPr>
            <w:r w:rsidRPr="007D4F07">
              <w:rPr>
                <w:sz w:val="20"/>
                <w:szCs w:val="20"/>
              </w:rPr>
              <w:t>Междисциплинарный курс "</w:t>
            </w:r>
            <w:proofErr w:type="spellStart"/>
            <w:r w:rsidRPr="007D4F07">
              <w:rPr>
                <w:sz w:val="20"/>
                <w:szCs w:val="20"/>
              </w:rPr>
              <w:t>Digital</w:t>
            </w:r>
            <w:proofErr w:type="spellEnd"/>
            <w:r w:rsidRPr="007D4F07">
              <w:rPr>
                <w:sz w:val="20"/>
                <w:szCs w:val="20"/>
              </w:rPr>
              <w:t xml:space="preserve">-маркетинг" </w:t>
            </w:r>
          </w:p>
        </w:tc>
        <w:tc>
          <w:tcPr>
            <w:tcW w:w="709" w:type="dxa"/>
          </w:tcPr>
          <w:p w:rsidR="00FB7C7E" w:rsidRPr="007D4F07" w:rsidRDefault="00FB7C7E" w:rsidP="00FB7C7E">
            <w:pPr>
              <w:widowControl w:val="0"/>
              <w:jc w:val="center"/>
              <w:rPr>
                <w:sz w:val="20"/>
                <w:szCs w:val="20"/>
              </w:rPr>
            </w:pPr>
            <w:r w:rsidRPr="007D4F07">
              <w:rPr>
                <w:sz w:val="20"/>
                <w:szCs w:val="20"/>
              </w:rPr>
              <w:t>5</w:t>
            </w:r>
          </w:p>
        </w:tc>
        <w:tc>
          <w:tcPr>
            <w:tcW w:w="850" w:type="dxa"/>
          </w:tcPr>
          <w:p w:rsidR="00FB7C7E" w:rsidRPr="007D4F07" w:rsidRDefault="00FB7C7E" w:rsidP="00FB7C7E">
            <w:pPr>
              <w:widowControl w:val="0"/>
              <w:jc w:val="center"/>
              <w:rPr>
                <w:sz w:val="20"/>
                <w:szCs w:val="20"/>
                <w:lang w:val="en-US"/>
              </w:rPr>
            </w:pPr>
            <w:r w:rsidRPr="007D4F07">
              <w:rPr>
                <w:sz w:val="20"/>
                <w:szCs w:val="20"/>
                <w:lang w:val="en-US"/>
              </w:rPr>
              <w:t>6</w:t>
            </w:r>
          </w:p>
        </w:tc>
      </w:tr>
      <w:tr w:rsidR="00FB7C7E" w:rsidRPr="007D4F07" w:rsidTr="00FC1B51">
        <w:tc>
          <w:tcPr>
            <w:tcW w:w="851" w:type="dxa"/>
          </w:tcPr>
          <w:p w:rsidR="00FB7C7E" w:rsidRPr="007D4F07" w:rsidRDefault="00FB7C7E" w:rsidP="00FB7C7E">
            <w:pPr>
              <w:widowControl w:val="0"/>
              <w:jc w:val="center"/>
              <w:rPr>
                <w:b/>
                <w:sz w:val="20"/>
                <w:szCs w:val="20"/>
              </w:rPr>
            </w:pPr>
          </w:p>
        </w:tc>
        <w:tc>
          <w:tcPr>
            <w:tcW w:w="1276" w:type="dxa"/>
          </w:tcPr>
          <w:p w:rsidR="00FB7C7E" w:rsidRPr="007D4F07" w:rsidRDefault="00FB7C7E" w:rsidP="00FB7C7E">
            <w:pPr>
              <w:rPr>
                <w:sz w:val="20"/>
                <w:szCs w:val="20"/>
              </w:rPr>
            </w:pPr>
            <w:r w:rsidRPr="007D4F07">
              <w:rPr>
                <w:sz w:val="20"/>
                <w:szCs w:val="20"/>
              </w:rPr>
              <w:t xml:space="preserve">IM </w:t>
            </w:r>
          </w:p>
        </w:tc>
        <w:tc>
          <w:tcPr>
            <w:tcW w:w="3118" w:type="dxa"/>
          </w:tcPr>
          <w:p w:rsidR="00FB7C7E" w:rsidRPr="007D4F07" w:rsidRDefault="00FB7C7E" w:rsidP="00FB7C7E">
            <w:pPr>
              <w:rPr>
                <w:sz w:val="20"/>
                <w:szCs w:val="20"/>
              </w:rPr>
            </w:pPr>
            <w:r w:rsidRPr="007D4F07">
              <w:rPr>
                <w:sz w:val="20"/>
                <w:szCs w:val="20"/>
              </w:rPr>
              <w:t>Интернет-маркетинг</w:t>
            </w:r>
          </w:p>
        </w:tc>
        <w:tc>
          <w:tcPr>
            <w:tcW w:w="709" w:type="dxa"/>
          </w:tcPr>
          <w:p w:rsidR="00FB7C7E" w:rsidRPr="007D4F07" w:rsidRDefault="00FB7C7E" w:rsidP="00FB7C7E">
            <w:pPr>
              <w:widowControl w:val="0"/>
              <w:jc w:val="center"/>
              <w:rPr>
                <w:sz w:val="20"/>
                <w:szCs w:val="20"/>
              </w:rPr>
            </w:pPr>
            <w:r w:rsidRPr="007D4F07">
              <w:rPr>
                <w:sz w:val="20"/>
                <w:szCs w:val="20"/>
              </w:rPr>
              <w:t>5</w:t>
            </w:r>
          </w:p>
        </w:tc>
        <w:tc>
          <w:tcPr>
            <w:tcW w:w="850" w:type="dxa"/>
          </w:tcPr>
          <w:p w:rsidR="00FB7C7E" w:rsidRPr="007D4F07" w:rsidRDefault="00FB7C7E" w:rsidP="00FB7C7E">
            <w:pPr>
              <w:widowControl w:val="0"/>
              <w:jc w:val="center"/>
              <w:rPr>
                <w:sz w:val="20"/>
                <w:szCs w:val="20"/>
                <w:lang w:val="en-US"/>
              </w:rPr>
            </w:pPr>
            <w:r w:rsidRPr="007D4F07">
              <w:rPr>
                <w:sz w:val="20"/>
                <w:szCs w:val="20"/>
                <w:lang w:val="en-US"/>
              </w:rPr>
              <w:t>6</w:t>
            </w:r>
          </w:p>
        </w:tc>
      </w:tr>
      <w:tr w:rsidR="00FB7C7E" w:rsidRPr="007D4F07" w:rsidTr="00FC1B51">
        <w:tc>
          <w:tcPr>
            <w:tcW w:w="851" w:type="dxa"/>
          </w:tcPr>
          <w:p w:rsidR="00FB7C7E" w:rsidRPr="007D4F07" w:rsidRDefault="00FB7C7E" w:rsidP="00FB7C7E">
            <w:pPr>
              <w:widowControl w:val="0"/>
              <w:jc w:val="center"/>
              <w:rPr>
                <w:b/>
                <w:sz w:val="20"/>
                <w:szCs w:val="20"/>
              </w:rPr>
            </w:pPr>
            <w:r w:rsidRPr="007D4F07">
              <w:rPr>
                <w:b/>
                <w:sz w:val="20"/>
                <w:szCs w:val="20"/>
              </w:rPr>
              <w:t>БД</w:t>
            </w:r>
          </w:p>
        </w:tc>
        <w:tc>
          <w:tcPr>
            <w:tcW w:w="1276" w:type="dxa"/>
          </w:tcPr>
          <w:p w:rsidR="00FB7C7E" w:rsidRPr="007D4F07" w:rsidRDefault="00FB7C7E" w:rsidP="00FB7C7E">
            <w:pPr>
              <w:rPr>
                <w:sz w:val="20"/>
                <w:szCs w:val="20"/>
              </w:rPr>
            </w:pPr>
          </w:p>
        </w:tc>
        <w:tc>
          <w:tcPr>
            <w:tcW w:w="3118" w:type="dxa"/>
          </w:tcPr>
          <w:p w:rsidR="00FB7C7E" w:rsidRPr="007D4F07" w:rsidRDefault="00FB7C7E" w:rsidP="00FB7C7E">
            <w:pPr>
              <w:rPr>
                <w:sz w:val="20"/>
                <w:szCs w:val="20"/>
                <w:lang w:val="kk-KZ"/>
              </w:rPr>
            </w:pPr>
            <w:r w:rsidRPr="007D4F07">
              <w:rPr>
                <w:b/>
                <w:sz w:val="20"/>
                <w:szCs w:val="20"/>
              </w:rPr>
              <w:t>Курс по выбору</w:t>
            </w:r>
            <w:r w:rsidRPr="007D4F07">
              <w:rPr>
                <w:b/>
                <w:sz w:val="20"/>
                <w:szCs w:val="20"/>
                <w:lang w:val="kk-KZ"/>
              </w:rPr>
              <w:t xml:space="preserve"> 2</w:t>
            </w:r>
          </w:p>
        </w:tc>
        <w:tc>
          <w:tcPr>
            <w:tcW w:w="709" w:type="dxa"/>
          </w:tcPr>
          <w:p w:rsidR="00FB7C7E" w:rsidRPr="007D4F07" w:rsidRDefault="00FB7C7E" w:rsidP="00FB7C7E">
            <w:pPr>
              <w:widowControl w:val="0"/>
              <w:jc w:val="center"/>
              <w:rPr>
                <w:sz w:val="20"/>
                <w:szCs w:val="20"/>
              </w:rPr>
            </w:pPr>
          </w:p>
        </w:tc>
        <w:tc>
          <w:tcPr>
            <w:tcW w:w="850" w:type="dxa"/>
          </w:tcPr>
          <w:p w:rsidR="00FB7C7E" w:rsidRPr="007D4F07" w:rsidRDefault="00FB7C7E" w:rsidP="00FB7C7E">
            <w:pPr>
              <w:widowControl w:val="0"/>
              <w:jc w:val="center"/>
              <w:rPr>
                <w:sz w:val="20"/>
                <w:szCs w:val="20"/>
                <w:lang w:val="en-US"/>
              </w:rPr>
            </w:pPr>
          </w:p>
        </w:tc>
      </w:tr>
      <w:tr w:rsidR="00FB7C7E" w:rsidRPr="007D4F07" w:rsidTr="00FC1B51">
        <w:tc>
          <w:tcPr>
            <w:tcW w:w="851" w:type="dxa"/>
          </w:tcPr>
          <w:p w:rsidR="00FB7C7E" w:rsidRPr="007D4F07" w:rsidRDefault="00FB7C7E" w:rsidP="00FB7C7E">
            <w:pPr>
              <w:widowControl w:val="0"/>
              <w:jc w:val="center"/>
              <w:rPr>
                <w:b/>
                <w:sz w:val="20"/>
                <w:szCs w:val="20"/>
              </w:rPr>
            </w:pPr>
          </w:p>
        </w:tc>
        <w:tc>
          <w:tcPr>
            <w:tcW w:w="1276" w:type="dxa"/>
          </w:tcPr>
          <w:p w:rsidR="00FB7C7E" w:rsidRPr="007D4F07" w:rsidRDefault="007D4F07" w:rsidP="007D4F07">
            <w:pPr>
              <w:rPr>
                <w:sz w:val="20"/>
                <w:szCs w:val="20"/>
              </w:rPr>
            </w:pPr>
            <w:r w:rsidRPr="007D4F07">
              <w:rPr>
                <w:sz w:val="20"/>
                <w:szCs w:val="20"/>
              </w:rPr>
              <w:t xml:space="preserve">РР </w:t>
            </w:r>
          </w:p>
        </w:tc>
        <w:tc>
          <w:tcPr>
            <w:tcW w:w="3118" w:type="dxa"/>
          </w:tcPr>
          <w:p w:rsidR="00FB7C7E" w:rsidRPr="007D4F07" w:rsidRDefault="007D4F07" w:rsidP="007D4F07">
            <w:pPr>
              <w:rPr>
                <w:sz w:val="20"/>
                <w:szCs w:val="20"/>
              </w:rPr>
            </w:pPr>
            <w:r w:rsidRPr="007D4F07">
              <w:rPr>
                <w:sz w:val="20"/>
                <w:szCs w:val="20"/>
                <w:lang w:val="kk-KZ"/>
              </w:rPr>
              <w:t>Поведение ипотребителей</w:t>
            </w:r>
            <w:r w:rsidRPr="007D4F07">
              <w:rPr>
                <w:sz w:val="20"/>
                <w:szCs w:val="20"/>
              </w:rPr>
              <w:t xml:space="preserve"> </w:t>
            </w:r>
          </w:p>
        </w:tc>
        <w:tc>
          <w:tcPr>
            <w:tcW w:w="709" w:type="dxa"/>
          </w:tcPr>
          <w:p w:rsidR="00FB7C7E" w:rsidRPr="007D4F07" w:rsidRDefault="00FB7C7E" w:rsidP="00FB7C7E">
            <w:pPr>
              <w:widowControl w:val="0"/>
              <w:jc w:val="center"/>
              <w:rPr>
                <w:sz w:val="20"/>
                <w:szCs w:val="20"/>
              </w:rPr>
            </w:pPr>
            <w:r w:rsidRPr="007D4F07">
              <w:rPr>
                <w:sz w:val="20"/>
                <w:szCs w:val="20"/>
              </w:rPr>
              <w:t>5</w:t>
            </w:r>
          </w:p>
        </w:tc>
        <w:tc>
          <w:tcPr>
            <w:tcW w:w="850" w:type="dxa"/>
          </w:tcPr>
          <w:p w:rsidR="00FB7C7E" w:rsidRPr="007D4F07" w:rsidRDefault="00FB7C7E" w:rsidP="00FB7C7E">
            <w:pPr>
              <w:widowControl w:val="0"/>
              <w:jc w:val="center"/>
              <w:rPr>
                <w:sz w:val="20"/>
                <w:szCs w:val="20"/>
                <w:lang w:val="en-US"/>
              </w:rPr>
            </w:pPr>
            <w:r w:rsidRPr="007D4F07">
              <w:rPr>
                <w:sz w:val="20"/>
                <w:szCs w:val="20"/>
                <w:lang w:val="en-US"/>
              </w:rPr>
              <w:t>5</w:t>
            </w:r>
          </w:p>
        </w:tc>
      </w:tr>
      <w:tr w:rsidR="00FB7C7E" w:rsidRPr="007D4F07" w:rsidTr="00FC1B51">
        <w:trPr>
          <w:trHeight w:val="238"/>
        </w:trPr>
        <w:tc>
          <w:tcPr>
            <w:tcW w:w="851" w:type="dxa"/>
          </w:tcPr>
          <w:p w:rsidR="00FB7C7E" w:rsidRPr="007D4F07" w:rsidRDefault="00FB7C7E" w:rsidP="00FB7C7E">
            <w:pPr>
              <w:widowControl w:val="0"/>
              <w:jc w:val="center"/>
              <w:rPr>
                <w:b/>
                <w:sz w:val="20"/>
                <w:szCs w:val="20"/>
              </w:rPr>
            </w:pPr>
          </w:p>
        </w:tc>
        <w:tc>
          <w:tcPr>
            <w:tcW w:w="1276" w:type="dxa"/>
          </w:tcPr>
          <w:p w:rsidR="00FB7C7E" w:rsidRPr="007D4F07" w:rsidRDefault="007D4F07" w:rsidP="00FB7C7E">
            <w:pPr>
              <w:rPr>
                <w:sz w:val="20"/>
                <w:szCs w:val="20"/>
              </w:rPr>
            </w:pPr>
            <w:r w:rsidRPr="007D4F07">
              <w:rPr>
                <w:sz w:val="20"/>
                <w:szCs w:val="20"/>
              </w:rPr>
              <w:t>NN (TT)</w:t>
            </w:r>
          </w:p>
        </w:tc>
        <w:tc>
          <w:tcPr>
            <w:tcW w:w="3118" w:type="dxa"/>
          </w:tcPr>
          <w:p w:rsidR="00FB7C7E" w:rsidRPr="007D4F07" w:rsidRDefault="007D4F07" w:rsidP="00FB7C7E">
            <w:pPr>
              <w:rPr>
                <w:sz w:val="20"/>
                <w:szCs w:val="20"/>
                <w:lang w:val="kk-KZ"/>
              </w:rPr>
            </w:pPr>
            <w:r w:rsidRPr="007D4F07">
              <w:rPr>
                <w:sz w:val="20"/>
                <w:szCs w:val="20"/>
              </w:rPr>
              <w:t>Налоги и налогообложение (</w:t>
            </w:r>
            <w:proofErr w:type="spellStart"/>
            <w:proofErr w:type="gramStart"/>
            <w:r w:rsidRPr="007D4F07">
              <w:rPr>
                <w:sz w:val="20"/>
                <w:szCs w:val="20"/>
              </w:rPr>
              <w:t>Т</w:t>
            </w:r>
            <w:proofErr w:type="gramEnd"/>
            <w:r w:rsidRPr="007D4F07">
              <w:rPr>
                <w:sz w:val="20"/>
                <w:szCs w:val="20"/>
              </w:rPr>
              <w:t>axes</w:t>
            </w:r>
            <w:proofErr w:type="spellEnd"/>
            <w:r w:rsidRPr="007D4F07">
              <w:rPr>
                <w:sz w:val="20"/>
                <w:szCs w:val="20"/>
              </w:rPr>
              <w:t xml:space="preserve"> </w:t>
            </w:r>
            <w:proofErr w:type="spellStart"/>
            <w:r w:rsidRPr="007D4F07">
              <w:rPr>
                <w:sz w:val="20"/>
                <w:szCs w:val="20"/>
              </w:rPr>
              <w:t>and</w:t>
            </w:r>
            <w:proofErr w:type="spellEnd"/>
            <w:r w:rsidRPr="007D4F07">
              <w:rPr>
                <w:sz w:val="20"/>
                <w:szCs w:val="20"/>
              </w:rPr>
              <w:t xml:space="preserve"> </w:t>
            </w:r>
            <w:proofErr w:type="spellStart"/>
            <w:r w:rsidRPr="007D4F07">
              <w:rPr>
                <w:sz w:val="20"/>
                <w:szCs w:val="20"/>
              </w:rPr>
              <w:t>taxation</w:t>
            </w:r>
            <w:proofErr w:type="spellEnd"/>
            <w:r w:rsidRPr="007D4F07">
              <w:rPr>
                <w:sz w:val="20"/>
                <w:szCs w:val="20"/>
              </w:rPr>
              <w:t>)</w:t>
            </w:r>
          </w:p>
        </w:tc>
        <w:tc>
          <w:tcPr>
            <w:tcW w:w="709" w:type="dxa"/>
          </w:tcPr>
          <w:p w:rsidR="00FB7C7E" w:rsidRPr="007D4F07" w:rsidRDefault="00FB7C7E" w:rsidP="00FB7C7E">
            <w:pPr>
              <w:widowControl w:val="0"/>
              <w:jc w:val="center"/>
              <w:rPr>
                <w:sz w:val="20"/>
                <w:szCs w:val="20"/>
                <w:lang w:val="kk-KZ"/>
              </w:rPr>
            </w:pPr>
            <w:r w:rsidRPr="007D4F07">
              <w:rPr>
                <w:sz w:val="20"/>
                <w:szCs w:val="20"/>
                <w:lang w:val="kk-KZ"/>
              </w:rPr>
              <w:t>5</w:t>
            </w:r>
          </w:p>
        </w:tc>
        <w:tc>
          <w:tcPr>
            <w:tcW w:w="850" w:type="dxa"/>
          </w:tcPr>
          <w:p w:rsidR="00FB7C7E" w:rsidRPr="007D4F07" w:rsidRDefault="00FB7C7E" w:rsidP="00FB7C7E">
            <w:pPr>
              <w:widowControl w:val="0"/>
              <w:jc w:val="center"/>
              <w:rPr>
                <w:sz w:val="20"/>
                <w:szCs w:val="20"/>
                <w:lang w:val="kk-KZ"/>
              </w:rPr>
            </w:pPr>
            <w:r w:rsidRPr="007D4F07">
              <w:rPr>
                <w:sz w:val="20"/>
                <w:szCs w:val="20"/>
                <w:lang w:val="kk-KZ"/>
              </w:rPr>
              <w:t>5</w:t>
            </w:r>
          </w:p>
        </w:tc>
      </w:tr>
      <w:tr w:rsidR="00FB7C7E" w:rsidRPr="007D4F07" w:rsidTr="00FC1B51">
        <w:trPr>
          <w:trHeight w:val="238"/>
        </w:trPr>
        <w:tc>
          <w:tcPr>
            <w:tcW w:w="851" w:type="dxa"/>
          </w:tcPr>
          <w:p w:rsidR="00FB7C7E" w:rsidRPr="007D4F07" w:rsidRDefault="00FB7C7E" w:rsidP="00FB7C7E">
            <w:pPr>
              <w:widowControl w:val="0"/>
              <w:jc w:val="center"/>
              <w:rPr>
                <w:b/>
                <w:sz w:val="20"/>
                <w:szCs w:val="20"/>
              </w:rPr>
            </w:pPr>
            <w:r w:rsidRPr="007D4F07">
              <w:rPr>
                <w:b/>
                <w:sz w:val="20"/>
                <w:szCs w:val="20"/>
              </w:rPr>
              <w:t>БД</w:t>
            </w:r>
          </w:p>
        </w:tc>
        <w:tc>
          <w:tcPr>
            <w:tcW w:w="1276" w:type="dxa"/>
          </w:tcPr>
          <w:p w:rsidR="00FB7C7E" w:rsidRPr="007D4F07" w:rsidRDefault="00FB7C7E" w:rsidP="00FB7C7E">
            <w:pPr>
              <w:rPr>
                <w:sz w:val="20"/>
                <w:szCs w:val="20"/>
              </w:rPr>
            </w:pPr>
          </w:p>
        </w:tc>
        <w:tc>
          <w:tcPr>
            <w:tcW w:w="3118" w:type="dxa"/>
          </w:tcPr>
          <w:p w:rsidR="00FB7C7E" w:rsidRPr="007D4F07" w:rsidRDefault="00FB7C7E" w:rsidP="00FB7C7E">
            <w:pPr>
              <w:rPr>
                <w:sz w:val="20"/>
                <w:szCs w:val="20"/>
                <w:lang w:val="kk-KZ"/>
              </w:rPr>
            </w:pPr>
            <w:r w:rsidRPr="007D4F07">
              <w:rPr>
                <w:b/>
                <w:sz w:val="20"/>
                <w:szCs w:val="20"/>
              </w:rPr>
              <w:t>Курс по выбору</w:t>
            </w:r>
            <w:r w:rsidRPr="007D4F07">
              <w:rPr>
                <w:b/>
                <w:sz w:val="20"/>
                <w:szCs w:val="20"/>
                <w:lang w:val="kk-KZ"/>
              </w:rPr>
              <w:t xml:space="preserve"> 3</w:t>
            </w:r>
          </w:p>
        </w:tc>
        <w:tc>
          <w:tcPr>
            <w:tcW w:w="709" w:type="dxa"/>
          </w:tcPr>
          <w:p w:rsidR="00FB7C7E" w:rsidRPr="007D4F07" w:rsidRDefault="00FB7C7E" w:rsidP="00FB7C7E">
            <w:pPr>
              <w:widowControl w:val="0"/>
              <w:jc w:val="center"/>
              <w:rPr>
                <w:sz w:val="20"/>
                <w:szCs w:val="20"/>
                <w:lang w:val="kk-KZ"/>
              </w:rPr>
            </w:pPr>
          </w:p>
        </w:tc>
        <w:tc>
          <w:tcPr>
            <w:tcW w:w="850" w:type="dxa"/>
          </w:tcPr>
          <w:p w:rsidR="00FB7C7E" w:rsidRPr="007D4F07" w:rsidRDefault="00FB7C7E" w:rsidP="00FB7C7E">
            <w:pPr>
              <w:widowControl w:val="0"/>
              <w:jc w:val="center"/>
              <w:rPr>
                <w:sz w:val="20"/>
                <w:szCs w:val="20"/>
                <w:lang w:val="kk-KZ"/>
              </w:rPr>
            </w:pPr>
          </w:p>
        </w:tc>
      </w:tr>
      <w:tr w:rsidR="00FB7C7E" w:rsidRPr="007D4F07" w:rsidTr="00FC1B51">
        <w:trPr>
          <w:trHeight w:val="238"/>
        </w:trPr>
        <w:tc>
          <w:tcPr>
            <w:tcW w:w="851" w:type="dxa"/>
          </w:tcPr>
          <w:p w:rsidR="00FB7C7E" w:rsidRPr="007D4F07" w:rsidRDefault="00FB7C7E" w:rsidP="00FB7C7E">
            <w:pPr>
              <w:widowControl w:val="0"/>
              <w:jc w:val="center"/>
              <w:rPr>
                <w:b/>
                <w:sz w:val="20"/>
                <w:szCs w:val="20"/>
              </w:rPr>
            </w:pPr>
          </w:p>
        </w:tc>
        <w:tc>
          <w:tcPr>
            <w:tcW w:w="1276" w:type="dxa"/>
          </w:tcPr>
          <w:p w:rsidR="00FB7C7E" w:rsidRPr="007D4F07" w:rsidRDefault="00FB7C7E" w:rsidP="00FB7C7E">
            <w:pPr>
              <w:rPr>
                <w:sz w:val="20"/>
                <w:szCs w:val="20"/>
              </w:rPr>
            </w:pPr>
            <w:r w:rsidRPr="007D4F07">
              <w:rPr>
                <w:sz w:val="20"/>
                <w:szCs w:val="20"/>
              </w:rPr>
              <w:t xml:space="preserve">CC </w:t>
            </w:r>
          </w:p>
        </w:tc>
        <w:tc>
          <w:tcPr>
            <w:tcW w:w="3118" w:type="dxa"/>
          </w:tcPr>
          <w:p w:rsidR="00FB7C7E" w:rsidRPr="007D4F07" w:rsidRDefault="00FB7C7E" w:rsidP="00FB7C7E">
            <w:pPr>
              <w:rPr>
                <w:sz w:val="20"/>
                <w:szCs w:val="20"/>
              </w:rPr>
            </w:pPr>
            <w:r w:rsidRPr="007D4F07">
              <w:rPr>
                <w:sz w:val="20"/>
                <w:szCs w:val="20"/>
              </w:rPr>
              <w:t>Цены и ценообразование</w:t>
            </w:r>
          </w:p>
        </w:tc>
        <w:tc>
          <w:tcPr>
            <w:tcW w:w="709" w:type="dxa"/>
          </w:tcPr>
          <w:p w:rsidR="00FB7C7E" w:rsidRPr="007D4F07" w:rsidRDefault="00FB7C7E" w:rsidP="00FB7C7E">
            <w:pPr>
              <w:widowControl w:val="0"/>
              <w:jc w:val="center"/>
              <w:rPr>
                <w:sz w:val="20"/>
                <w:szCs w:val="20"/>
              </w:rPr>
            </w:pPr>
            <w:r w:rsidRPr="007D4F07">
              <w:rPr>
                <w:sz w:val="20"/>
                <w:szCs w:val="20"/>
              </w:rPr>
              <w:t>5</w:t>
            </w:r>
          </w:p>
        </w:tc>
        <w:tc>
          <w:tcPr>
            <w:tcW w:w="850" w:type="dxa"/>
          </w:tcPr>
          <w:p w:rsidR="00FB7C7E" w:rsidRPr="007D4F07" w:rsidRDefault="00FB7C7E" w:rsidP="00FB7C7E">
            <w:pPr>
              <w:widowControl w:val="0"/>
              <w:jc w:val="center"/>
              <w:rPr>
                <w:sz w:val="20"/>
                <w:szCs w:val="20"/>
                <w:lang w:val="en-US"/>
              </w:rPr>
            </w:pPr>
            <w:r w:rsidRPr="007D4F07">
              <w:rPr>
                <w:sz w:val="20"/>
                <w:szCs w:val="20"/>
                <w:lang w:val="en-US"/>
              </w:rPr>
              <w:t>5</w:t>
            </w:r>
          </w:p>
        </w:tc>
      </w:tr>
      <w:tr w:rsidR="00FB7C7E" w:rsidRPr="007D4F07" w:rsidTr="00FC1B51">
        <w:tc>
          <w:tcPr>
            <w:tcW w:w="851" w:type="dxa"/>
          </w:tcPr>
          <w:p w:rsidR="00FB7C7E" w:rsidRPr="007D4F07" w:rsidRDefault="00FB7C7E" w:rsidP="00FB7C7E">
            <w:pPr>
              <w:widowControl w:val="0"/>
              <w:jc w:val="center"/>
              <w:rPr>
                <w:b/>
                <w:sz w:val="20"/>
                <w:szCs w:val="20"/>
              </w:rPr>
            </w:pPr>
          </w:p>
        </w:tc>
        <w:tc>
          <w:tcPr>
            <w:tcW w:w="1276" w:type="dxa"/>
          </w:tcPr>
          <w:p w:rsidR="00FB7C7E" w:rsidRPr="007D4F07" w:rsidRDefault="00FB7C7E" w:rsidP="00FB7C7E">
            <w:pPr>
              <w:rPr>
                <w:sz w:val="20"/>
                <w:szCs w:val="20"/>
              </w:rPr>
            </w:pPr>
            <w:proofErr w:type="spellStart"/>
            <w:r w:rsidRPr="007D4F07">
              <w:rPr>
                <w:sz w:val="20"/>
                <w:szCs w:val="20"/>
              </w:rPr>
              <w:t>Fin</w:t>
            </w:r>
            <w:proofErr w:type="spellEnd"/>
            <w:r w:rsidRPr="007D4F07">
              <w:rPr>
                <w:sz w:val="20"/>
                <w:szCs w:val="20"/>
              </w:rPr>
              <w:t xml:space="preserve"> </w:t>
            </w:r>
          </w:p>
        </w:tc>
        <w:tc>
          <w:tcPr>
            <w:tcW w:w="3118" w:type="dxa"/>
          </w:tcPr>
          <w:p w:rsidR="00FB7C7E" w:rsidRPr="007D4F07" w:rsidRDefault="00FB7C7E" w:rsidP="00FB7C7E">
            <w:pPr>
              <w:rPr>
                <w:sz w:val="20"/>
                <w:szCs w:val="20"/>
              </w:rPr>
            </w:pPr>
            <w:r w:rsidRPr="007D4F07">
              <w:rPr>
                <w:sz w:val="20"/>
                <w:szCs w:val="20"/>
              </w:rPr>
              <w:t xml:space="preserve">Финансы </w:t>
            </w:r>
          </w:p>
        </w:tc>
        <w:tc>
          <w:tcPr>
            <w:tcW w:w="709" w:type="dxa"/>
          </w:tcPr>
          <w:p w:rsidR="00FB7C7E" w:rsidRPr="007D4F07" w:rsidRDefault="00FB7C7E" w:rsidP="00FB7C7E">
            <w:pPr>
              <w:widowControl w:val="0"/>
              <w:jc w:val="center"/>
              <w:rPr>
                <w:sz w:val="20"/>
                <w:szCs w:val="20"/>
              </w:rPr>
            </w:pPr>
            <w:r w:rsidRPr="007D4F07">
              <w:rPr>
                <w:sz w:val="20"/>
                <w:szCs w:val="20"/>
              </w:rPr>
              <w:t>5</w:t>
            </w:r>
          </w:p>
        </w:tc>
        <w:tc>
          <w:tcPr>
            <w:tcW w:w="850" w:type="dxa"/>
          </w:tcPr>
          <w:p w:rsidR="00FB7C7E" w:rsidRPr="007D4F07" w:rsidRDefault="00FB7C7E" w:rsidP="00FB7C7E">
            <w:pPr>
              <w:widowControl w:val="0"/>
              <w:jc w:val="center"/>
              <w:rPr>
                <w:sz w:val="20"/>
                <w:szCs w:val="20"/>
                <w:lang w:val="en-US"/>
              </w:rPr>
            </w:pPr>
            <w:r w:rsidRPr="007D4F07">
              <w:rPr>
                <w:sz w:val="20"/>
                <w:szCs w:val="20"/>
                <w:lang w:val="en-US"/>
              </w:rPr>
              <w:t>5</w:t>
            </w:r>
          </w:p>
        </w:tc>
      </w:tr>
      <w:tr w:rsidR="00FB7C7E" w:rsidRPr="007D4F07" w:rsidTr="00FC1B51">
        <w:tc>
          <w:tcPr>
            <w:tcW w:w="851" w:type="dxa"/>
          </w:tcPr>
          <w:p w:rsidR="00FB7C7E" w:rsidRPr="007D4F07" w:rsidRDefault="00FB7C7E" w:rsidP="00FB7C7E">
            <w:pPr>
              <w:widowControl w:val="0"/>
              <w:jc w:val="center"/>
              <w:rPr>
                <w:b/>
                <w:sz w:val="20"/>
                <w:szCs w:val="20"/>
              </w:rPr>
            </w:pPr>
            <w:r w:rsidRPr="007D4F07">
              <w:rPr>
                <w:b/>
                <w:sz w:val="20"/>
                <w:szCs w:val="20"/>
                <w:lang w:val="kk-KZ"/>
              </w:rPr>
              <w:t>П</w:t>
            </w:r>
            <w:r w:rsidRPr="007D4F07">
              <w:rPr>
                <w:b/>
                <w:sz w:val="20"/>
                <w:szCs w:val="20"/>
              </w:rPr>
              <w:t>Д</w:t>
            </w:r>
          </w:p>
        </w:tc>
        <w:tc>
          <w:tcPr>
            <w:tcW w:w="1276" w:type="dxa"/>
          </w:tcPr>
          <w:p w:rsidR="00FB7C7E" w:rsidRPr="007D4F07" w:rsidRDefault="00FB7C7E" w:rsidP="00FB7C7E">
            <w:pPr>
              <w:rPr>
                <w:sz w:val="20"/>
                <w:szCs w:val="20"/>
              </w:rPr>
            </w:pPr>
          </w:p>
        </w:tc>
        <w:tc>
          <w:tcPr>
            <w:tcW w:w="3118" w:type="dxa"/>
          </w:tcPr>
          <w:p w:rsidR="00FB7C7E" w:rsidRPr="007D4F07" w:rsidRDefault="00FB7C7E" w:rsidP="00FB7C7E">
            <w:pPr>
              <w:rPr>
                <w:sz w:val="20"/>
                <w:szCs w:val="20"/>
                <w:lang w:val="kk-KZ"/>
              </w:rPr>
            </w:pPr>
            <w:r w:rsidRPr="007D4F07">
              <w:rPr>
                <w:b/>
                <w:sz w:val="20"/>
                <w:szCs w:val="20"/>
              </w:rPr>
              <w:t xml:space="preserve">Курс по выбору </w:t>
            </w:r>
            <w:r w:rsidRPr="007D4F07">
              <w:rPr>
                <w:b/>
                <w:sz w:val="20"/>
                <w:szCs w:val="20"/>
                <w:lang w:val="kk-KZ"/>
              </w:rPr>
              <w:t>4</w:t>
            </w:r>
          </w:p>
        </w:tc>
        <w:tc>
          <w:tcPr>
            <w:tcW w:w="709" w:type="dxa"/>
          </w:tcPr>
          <w:p w:rsidR="00FB7C7E" w:rsidRPr="007D4F07" w:rsidRDefault="00FB7C7E" w:rsidP="00FB7C7E">
            <w:pPr>
              <w:widowControl w:val="0"/>
              <w:jc w:val="center"/>
              <w:rPr>
                <w:sz w:val="20"/>
                <w:szCs w:val="20"/>
              </w:rPr>
            </w:pPr>
          </w:p>
        </w:tc>
        <w:tc>
          <w:tcPr>
            <w:tcW w:w="850" w:type="dxa"/>
          </w:tcPr>
          <w:p w:rsidR="00FB7C7E" w:rsidRPr="007D4F07" w:rsidRDefault="00FB7C7E" w:rsidP="00FB7C7E">
            <w:pPr>
              <w:widowControl w:val="0"/>
              <w:jc w:val="center"/>
              <w:rPr>
                <w:sz w:val="20"/>
                <w:szCs w:val="20"/>
                <w:lang w:val="en-US"/>
              </w:rPr>
            </w:pPr>
          </w:p>
        </w:tc>
      </w:tr>
      <w:tr w:rsidR="00FB7C7E" w:rsidRPr="007D4F07" w:rsidTr="00FC1B51">
        <w:tc>
          <w:tcPr>
            <w:tcW w:w="851" w:type="dxa"/>
          </w:tcPr>
          <w:p w:rsidR="00FB7C7E" w:rsidRPr="007D4F07" w:rsidRDefault="00FB7C7E" w:rsidP="00FB7C7E">
            <w:pPr>
              <w:widowControl w:val="0"/>
              <w:jc w:val="center"/>
              <w:rPr>
                <w:b/>
                <w:sz w:val="20"/>
                <w:szCs w:val="20"/>
              </w:rPr>
            </w:pPr>
          </w:p>
        </w:tc>
        <w:tc>
          <w:tcPr>
            <w:tcW w:w="1276" w:type="dxa"/>
          </w:tcPr>
          <w:p w:rsidR="00FB7C7E" w:rsidRPr="007D4F07" w:rsidRDefault="00FB7C7E" w:rsidP="00FB7C7E">
            <w:pPr>
              <w:rPr>
                <w:sz w:val="20"/>
                <w:szCs w:val="20"/>
              </w:rPr>
            </w:pPr>
            <w:r w:rsidRPr="007D4F07">
              <w:rPr>
                <w:sz w:val="20"/>
                <w:szCs w:val="20"/>
              </w:rPr>
              <w:t xml:space="preserve">PRTB </w:t>
            </w:r>
          </w:p>
        </w:tc>
        <w:tc>
          <w:tcPr>
            <w:tcW w:w="3118" w:type="dxa"/>
          </w:tcPr>
          <w:p w:rsidR="00FB7C7E" w:rsidRPr="007D4F07" w:rsidRDefault="00FB7C7E" w:rsidP="00FB7C7E">
            <w:pPr>
              <w:rPr>
                <w:sz w:val="20"/>
                <w:szCs w:val="20"/>
              </w:rPr>
            </w:pPr>
            <w:r w:rsidRPr="007D4F07">
              <w:rPr>
                <w:sz w:val="20"/>
                <w:szCs w:val="20"/>
              </w:rPr>
              <w:t>Паблик рилейшнз и теория брендинга</w:t>
            </w:r>
          </w:p>
        </w:tc>
        <w:tc>
          <w:tcPr>
            <w:tcW w:w="709" w:type="dxa"/>
          </w:tcPr>
          <w:p w:rsidR="00FB7C7E" w:rsidRPr="007D4F07" w:rsidRDefault="00FB7C7E" w:rsidP="00FB7C7E">
            <w:pPr>
              <w:widowControl w:val="0"/>
              <w:jc w:val="center"/>
              <w:rPr>
                <w:sz w:val="20"/>
                <w:szCs w:val="20"/>
              </w:rPr>
            </w:pPr>
            <w:r w:rsidRPr="007D4F07">
              <w:rPr>
                <w:sz w:val="20"/>
                <w:szCs w:val="20"/>
              </w:rPr>
              <w:t>5</w:t>
            </w:r>
          </w:p>
        </w:tc>
        <w:tc>
          <w:tcPr>
            <w:tcW w:w="850" w:type="dxa"/>
          </w:tcPr>
          <w:p w:rsidR="00FB7C7E" w:rsidRPr="007D4F07" w:rsidRDefault="00FB7C7E" w:rsidP="00FB7C7E">
            <w:pPr>
              <w:widowControl w:val="0"/>
              <w:jc w:val="center"/>
              <w:rPr>
                <w:sz w:val="20"/>
                <w:szCs w:val="20"/>
                <w:lang w:val="kk-KZ"/>
              </w:rPr>
            </w:pPr>
            <w:r w:rsidRPr="007D4F07">
              <w:rPr>
                <w:sz w:val="20"/>
                <w:szCs w:val="20"/>
                <w:lang w:val="kk-KZ"/>
              </w:rPr>
              <w:t>5</w:t>
            </w:r>
          </w:p>
        </w:tc>
      </w:tr>
      <w:tr w:rsidR="00FB7C7E" w:rsidRPr="007D4F07" w:rsidTr="00FC1B51">
        <w:tc>
          <w:tcPr>
            <w:tcW w:w="851" w:type="dxa"/>
          </w:tcPr>
          <w:p w:rsidR="00FB7C7E" w:rsidRPr="007D4F07" w:rsidRDefault="00FB7C7E" w:rsidP="00FB7C7E">
            <w:pPr>
              <w:widowControl w:val="0"/>
              <w:jc w:val="center"/>
              <w:rPr>
                <w:b/>
                <w:sz w:val="20"/>
                <w:szCs w:val="20"/>
              </w:rPr>
            </w:pPr>
          </w:p>
        </w:tc>
        <w:tc>
          <w:tcPr>
            <w:tcW w:w="1276" w:type="dxa"/>
          </w:tcPr>
          <w:p w:rsidR="00FB7C7E" w:rsidRPr="007D4F07" w:rsidRDefault="00FB7C7E" w:rsidP="00FB7C7E">
            <w:pPr>
              <w:rPr>
                <w:sz w:val="20"/>
                <w:szCs w:val="20"/>
              </w:rPr>
            </w:pPr>
            <w:r w:rsidRPr="007D4F07">
              <w:rPr>
                <w:sz w:val="20"/>
                <w:szCs w:val="20"/>
              </w:rPr>
              <w:t>MK</w:t>
            </w:r>
          </w:p>
        </w:tc>
        <w:tc>
          <w:tcPr>
            <w:tcW w:w="3118" w:type="dxa"/>
          </w:tcPr>
          <w:p w:rsidR="00FB7C7E" w:rsidRPr="007D4F07" w:rsidRDefault="00FB7C7E" w:rsidP="00FB7C7E">
            <w:pPr>
              <w:rPr>
                <w:sz w:val="20"/>
                <w:szCs w:val="20"/>
              </w:rPr>
            </w:pPr>
            <w:r w:rsidRPr="007D4F07">
              <w:rPr>
                <w:sz w:val="20"/>
                <w:szCs w:val="20"/>
              </w:rPr>
              <w:t>Маркетинговые коммуникации</w:t>
            </w:r>
          </w:p>
        </w:tc>
        <w:tc>
          <w:tcPr>
            <w:tcW w:w="709" w:type="dxa"/>
          </w:tcPr>
          <w:p w:rsidR="00FB7C7E" w:rsidRPr="007D4F07" w:rsidRDefault="00FB7C7E" w:rsidP="00FB7C7E">
            <w:pPr>
              <w:widowControl w:val="0"/>
              <w:jc w:val="center"/>
              <w:rPr>
                <w:sz w:val="20"/>
                <w:szCs w:val="20"/>
              </w:rPr>
            </w:pPr>
            <w:r w:rsidRPr="007D4F07">
              <w:rPr>
                <w:sz w:val="20"/>
                <w:szCs w:val="20"/>
              </w:rPr>
              <w:t>5</w:t>
            </w:r>
          </w:p>
        </w:tc>
        <w:tc>
          <w:tcPr>
            <w:tcW w:w="850" w:type="dxa"/>
          </w:tcPr>
          <w:p w:rsidR="00FB7C7E" w:rsidRPr="007D4F07" w:rsidRDefault="00FB7C7E" w:rsidP="00FB7C7E">
            <w:pPr>
              <w:widowControl w:val="0"/>
              <w:jc w:val="center"/>
              <w:rPr>
                <w:sz w:val="20"/>
                <w:szCs w:val="20"/>
                <w:lang w:val="kk-KZ"/>
              </w:rPr>
            </w:pPr>
            <w:r w:rsidRPr="007D4F07">
              <w:rPr>
                <w:sz w:val="20"/>
                <w:szCs w:val="20"/>
                <w:lang w:val="kk-KZ"/>
              </w:rPr>
              <w:t>5</w:t>
            </w:r>
          </w:p>
        </w:tc>
      </w:tr>
      <w:tr w:rsidR="00FB7C7E" w:rsidRPr="007D4F07" w:rsidTr="00FC1B51">
        <w:tc>
          <w:tcPr>
            <w:tcW w:w="851" w:type="dxa"/>
          </w:tcPr>
          <w:p w:rsidR="00FB7C7E" w:rsidRPr="007D4F07" w:rsidRDefault="00FB7C7E" w:rsidP="00FB7C7E">
            <w:pPr>
              <w:widowControl w:val="0"/>
              <w:jc w:val="center"/>
              <w:rPr>
                <w:b/>
                <w:sz w:val="20"/>
                <w:szCs w:val="20"/>
              </w:rPr>
            </w:pPr>
            <w:r w:rsidRPr="007D4F07">
              <w:rPr>
                <w:b/>
                <w:sz w:val="20"/>
                <w:szCs w:val="20"/>
              </w:rPr>
              <w:t>ПД</w:t>
            </w:r>
          </w:p>
        </w:tc>
        <w:tc>
          <w:tcPr>
            <w:tcW w:w="1276" w:type="dxa"/>
          </w:tcPr>
          <w:p w:rsidR="00FB7C7E" w:rsidRPr="007D4F07" w:rsidRDefault="00FB7C7E" w:rsidP="00FB7C7E">
            <w:pPr>
              <w:rPr>
                <w:sz w:val="20"/>
                <w:szCs w:val="20"/>
              </w:rPr>
            </w:pPr>
          </w:p>
        </w:tc>
        <w:tc>
          <w:tcPr>
            <w:tcW w:w="3118" w:type="dxa"/>
          </w:tcPr>
          <w:p w:rsidR="00FB7C7E" w:rsidRPr="007D4F07" w:rsidRDefault="00FB7C7E" w:rsidP="00FB7C7E">
            <w:pPr>
              <w:rPr>
                <w:sz w:val="20"/>
                <w:szCs w:val="20"/>
                <w:lang w:val="kk-KZ"/>
              </w:rPr>
            </w:pPr>
            <w:r w:rsidRPr="007D4F07">
              <w:rPr>
                <w:b/>
                <w:sz w:val="20"/>
                <w:szCs w:val="20"/>
              </w:rPr>
              <w:t xml:space="preserve">Курс по выбору </w:t>
            </w:r>
            <w:r w:rsidRPr="007D4F07">
              <w:rPr>
                <w:b/>
                <w:sz w:val="20"/>
                <w:szCs w:val="20"/>
                <w:lang w:val="kk-KZ"/>
              </w:rPr>
              <w:t>5</w:t>
            </w:r>
          </w:p>
        </w:tc>
        <w:tc>
          <w:tcPr>
            <w:tcW w:w="709" w:type="dxa"/>
          </w:tcPr>
          <w:p w:rsidR="00FB7C7E" w:rsidRPr="007D4F07" w:rsidRDefault="00FB7C7E" w:rsidP="00FB7C7E">
            <w:pPr>
              <w:widowControl w:val="0"/>
              <w:jc w:val="center"/>
              <w:rPr>
                <w:sz w:val="20"/>
                <w:szCs w:val="20"/>
              </w:rPr>
            </w:pPr>
          </w:p>
        </w:tc>
        <w:tc>
          <w:tcPr>
            <w:tcW w:w="850" w:type="dxa"/>
          </w:tcPr>
          <w:p w:rsidR="00FB7C7E" w:rsidRPr="007D4F07" w:rsidRDefault="00FB7C7E" w:rsidP="00FB7C7E">
            <w:pPr>
              <w:widowControl w:val="0"/>
              <w:jc w:val="center"/>
              <w:rPr>
                <w:sz w:val="20"/>
                <w:szCs w:val="20"/>
                <w:lang w:val="kk-KZ"/>
              </w:rPr>
            </w:pPr>
          </w:p>
        </w:tc>
      </w:tr>
      <w:tr w:rsidR="00FB7C7E" w:rsidRPr="007D4F07" w:rsidTr="00FC1B51">
        <w:tc>
          <w:tcPr>
            <w:tcW w:w="851" w:type="dxa"/>
          </w:tcPr>
          <w:p w:rsidR="00FB7C7E" w:rsidRPr="007D4F07" w:rsidRDefault="00FB7C7E" w:rsidP="00FB7C7E">
            <w:pPr>
              <w:widowControl w:val="0"/>
              <w:jc w:val="center"/>
              <w:rPr>
                <w:b/>
                <w:sz w:val="20"/>
                <w:szCs w:val="20"/>
              </w:rPr>
            </w:pPr>
          </w:p>
        </w:tc>
        <w:tc>
          <w:tcPr>
            <w:tcW w:w="1276" w:type="dxa"/>
          </w:tcPr>
          <w:p w:rsidR="00FB7C7E" w:rsidRPr="007D4F07" w:rsidRDefault="00FB7C7E" w:rsidP="00FB7C7E">
            <w:pPr>
              <w:rPr>
                <w:color w:val="000000" w:themeColor="text1"/>
                <w:sz w:val="20"/>
                <w:szCs w:val="20"/>
              </w:rPr>
            </w:pPr>
            <w:r w:rsidRPr="007D4F07">
              <w:rPr>
                <w:color w:val="000000" w:themeColor="text1"/>
                <w:sz w:val="20"/>
                <w:szCs w:val="20"/>
              </w:rPr>
              <w:t xml:space="preserve">RTU (PGS) </w:t>
            </w:r>
          </w:p>
          <w:p w:rsidR="00FB7C7E" w:rsidRPr="007D4F07" w:rsidRDefault="00FB7C7E" w:rsidP="00FB7C7E">
            <w:pPr>
              <w:rPr>
                <w:color w:val="000000" w:themeColor="text1"/>
                <w:sz w:val="20"/>
                <w:szCs w:val="20"/>
              </w:rPr>
            </w:pPr>
          </w:p>
        </w:tc>
        <w:tc>
          <w:tcPr>
            <w:tcW w:w="3118" w:type="dxa"/>
          </w:tcPr>
          <w:p w:rsidR="00FB7C7E" w:rsidRPr="007D4F07" w:rsidRDefault="00FB7C7E" w:rsidP="00FB7C7E">
            <w:pPr>
              <w:rPr>
                <w:color w:val="000000" w:themeColor="text1"/>
                <w:sz w:val="20"/>
                <w:szCs w:val="20"/>
                <w:lang w:val="en-US"/>
              </w:rPr>
            </w:pPr>
            <w:r w:rsidRPr="007D4F07">
              <w:rPr>
                <w:color w:val="000000" w:themeColor="text1"/>
                <w:sz w:val="20"/>
                <w:szCs w:val="20"/>
              </w:rPr>
              <w:t>Реклама</w:t>
            </w:r>
            <w:r w:rsidRPr="007D4F07">
              <w:rPr>
                <w:color w:val="000000" w:themeColor="text1"/>
                <w:sz w:val="20"/>
                <w:szCs w:val="20"/>
                <w:lang w:val="en-US"/>
              </w:rPr>
              <w:t xml:space="preserve"> </w:t>
            </w:r>
            <w:r w:rsidRPr="007D4F07">
              <w:rPr>
                <w:color w:val="000000" w:themeColor="text1"/>
                <w:sz w:val="20"/>
                <w:szCs w:val="20"/>
              </w:rPr>
              <w:t>товаров</w:t>
            </w:r>
            <w:r w:rsidRPr="007D4F07">
              <w:rPr>
                <w:color w:val="000000" w:themeColor="text1"/>
                <w:sz w:val="20"/>
                <w:szCs w:val="20"/>
                <w:lang w:val="en-US"/>
              </w:rPr>
              <w:t xml:space="preserve"> </w:t>
            </w:r>
            <w:r w:rsidRPr="007D4F07">
              <w:rPr>
                <w:color w:val="000000" w:themeColor="text1"/>
                <w:sz w:val="20"/>
                <w:szCs w:val="20"/>
              </w:rPr>
              <w:t>и</w:t>
            </w:r>
            <w:r w:rsidRPr="007D4F07">
              <w:rPr>
                <w:color w:val="000000" w:themeColor="text1"/>
                <w:sz w:val="20"/>
                <w:szCs w:val="20"/>
                <w:lang w:val="en-US"/>
              </w:rPr>
              <w:t xml:space="preserve"> </w:t>
            </w:r>
            <w:r w:rsidRPr="007D4F07">
              <w:rPr>
                <w:color w:val="000000" w:themeColor="text1"/>
                <w:sz w:val="20"/>
                <w:szCs w:val="20"/>
              </w:rPr>
              <w:t>услуг</w:t>
            </w:r>
            <w:r w:rsidRPr="007D4F07">
              <w:rPr>
                <w:color w:val="000000" w:themeColor="text1"/>
                <w:sz w:val="20"/>
                <w:szCs w:val="20"/>
                <w:lang w:val="en-US"/>
              </w:rPr>
              <w:t xml:space="preserve"> (Promotion of goods and services)</w:t>
            </w:r>
          </w:p>
        </w:tc>
        <w:tc>
          <w:tcPr>
            <w:tcW w:w="709" w:type="dxa"/>
          </w:tcPr>
          <w:p w:rsidR="00FB7C7E" w:rsidRPr="007D4F07" w:rsidRDefault="00FB7C7E" w:rsidP="00FB7C7E">
            <w:pPr>
              <w:widowControl w:val="0"/>
              <w:jc w:val="center"/>
              <w:rPr>
                <w:sz w:val="20"/>
                <w:szCs w:val="20"/>
                <w:lang w:val="kk-KZ"/>
              </w:rPr>
            </w:pPr>
            <w:r w:rsidRPr="007D4F07">
              <w:rPr>
                <w:sz w:val="20"/>
                <w:szCs w:val="20"/>
                <w:lang w:val="kk-KZ"/>
              </w:rPr>
              <w:t>5</w:t>
            </w:r>
          </w:p>
        </w:tc>
        <w:tc>
          <w:tcPr>
            <w:tcW w:w="850" w:type="dxa"/>
          </w:tcPr>
          <w:p w:rsidR="00FB7C7E" w:rsidRPr="007D4F07" w:rsidRDefault="00FB7C7E" w:rsidP="00FB7C7E">
            <w:pPr>
              <w:widowControl w:val="0"/>
              <w:jc w:val="center"/>
              <w:rPr>
                <w:sz w:val="20"/>
                <w:szCs w:val="20"/>
                <w:lang w:val="kk-KZ"/>
              </w:rPr>
            </w:pPr>
            <w:r w:rsidRPr="007D4F07">
              <w:rPr>
                <w:sz w:val="20"/>
                <w:szCs w:val="20"/>
                <w:lang w:val="kk-KZ"/>
              </w:rPr>
              <w:t>6</w:t>
            </w:r>
          </w:p>
        </w:tc>
      </w:tr>
      <w:tr w:rsidR="00FB7C7E" w:rsidRPr="007D4F07" w:rsidTr="00FC1B51">
        <w:trPr>
          <w:trHeight w:val="319"/>
        </w:trPr>
        <w:tc>
          <w:tcPr>
            <w:tcW w:w="851" w:type="dxa"/>
          </w:tcPr>
          <w:p w:rsidR="00FB7C7E" w:rsidRPr="007D4F07" w:rsidRDefault="00FB7C7E" w:rsidP="00FB7C7E">
            <w:pPr>
              <w:widowControl w:val="0"/>
              <w:rPr>
                <w:b/>
                <w:sz w:val="20"/>
                <w:szCs w:val="20"/>
                <w:lang w:val="en-US"/>
              </w:rPr>
            </w:pPr>
          </w:p>
        </w:tc>
        <w:tc>
          <w:tcPr>
            <w:tcW w:w="1276" w:type="dxa"/>
          </w:tcPr>
          <w:p w:rsidR="00FB7C7E" w:rsidRPr="007D4F07" w:rsidRDefault="00FB7C7E" w:rsidP="00FB7C7E">
            <w:pPr>
              <w:rPr>
                <w:color w:val="000000" w:themeColor="text1"/>
                <w:sz w:val="20"/>
                <w:szCs w:val="20"/>
              </w:rPr>
            </w:pPr>
            <w:r w:rsidRPr="007D4F07">
              <w:rPr>
                <w:color w:val="000000" w:themeColor="text1"/>
                <w:sz w:val="20"/>
                <w:szCs w:val="20"/>
              </w:rPr>
              <w:t>RSU</w:t>
            </w:r>
          </w:p>
        </w:tc>
        <w:tc>
          <w:tcPr>
            <w:tcW w:w="3118" w:type="dxa"/>
          </w:tcPr>
          <w:p w:rsidR="00FB7C7E" w:rsidRPr="007D4F07" w:rsidRDefault="00FB7C7E" w:rsidP="00FB7C7E">
            <w:pPr>
              <w:rPr>
                <w:color w:val="000000" w:themeColor="text1"/>
                <w:sz w:val="20"/>
                <w:szCs w:val="20"/>
              </w:rPr>
            </w:pPr>
            <w:r w:rsidRPr="007D4F07">
              <w:rPr>
                <w:color w:val="000000" w:themeColor="text1"/>
                <w:sz w:val="20"/>
                <w:szCs w:val="20"/>
              </w:rPr>
              <w:t>Реклама в сфере услуг</w:t>
            </w:r>
          </w:p>
        </w:tc>
        <w:tc>
          <w:tcPr>
            <w:tcW w:w="709" w:type="dxa"/>
          </w:tcPr>
          <w:p w:rsidR="00FB7C7E" w:rsidRPr="007D4F07" w:rsidRDefault="00FB7C7E" w:rsidP="00FB7C7E">
            <w:pPr>
              <w:widowControl w:val="0"/>
              <w:rPr>
                <w:sz w:val="20"/>
                <w:szCs w:val="20"/>
                <w:lang w:val="kk-KZ"/>
              </w:rPr>
            </w:pPr>
            <w:r w:rsidRPr="007D4F07">
              <w:rPr>
                <w:sz w:val="20"/>
                <w:szCs w:val="20"/>
                <w:lang w:val="kk-KZ"/>
              </w:rPr>
              <w:t>5</w:t>
            </w:r>
          </w:p>
        </w:tc>
        <w:tc>
          <w:tcPr>
            <w:tcW w:w="850" w:type="dxa"/>
          </w:tcPr>
          <w:p w:rsidR="00FB7C7E" w:rsidRPr="007D4F07" w:rsidRDefault="00FB7C7E" w:rsidP="00FB7C7E">
            <w:pPr>
              <w:widowControl w:val="0"/>
              <w:jc w:val="center"/>
              <w:rPr>
                <w:sz w:val="20"/>
                <w:szCs w:val="20"/>
                <w:lang w:val="kk-KZ"/>
              </w:rPr>
            </w:pPr>
            <w:r w:rsidRPr="007D4F07">
              <w:rPr>
                <w:sz w:val="20"/>
                <w:szCs w:val="20"/>
                <w:lang w:val="kk-KZ"/>
              </w:rPr>
              <w:t>6</w:t>
            </w:r>
          </w:p>
        </w:tc>
      </w:tr>
      <w:tr w:rsidR="00FB7C7E" w:rsidRPr="007D4F07" w:rsidTr="00FC1B51">
        <w:trPr>
          <w:trHeight w:val="319"/>
        </w:trPr>
        <w:tc>
          <w:tcPr>
            <w:tcW w:w="851" w:type="dxa"/>
          </w:tcPr>
          <w:p w:rsidR="00FB7C7E" w:rsidRPr="007D4F07" w:rsidRDefault="00FB7C7E" w:rsidP="00FB7C7E">
            <w:pPr>
              <w:widowControl w:val="0"/>
              <w:rPr>
                <w:b/>
                <w:sz w:val="20"/>
                <w:szCs w:val="20"/>
                <w:lang w:val="en-US"/>
              </w:rPr>
            </w:pPr>
            <w:r w:rsidRPr="007D4F07">
              <w:rPr>
                <w:b/>
                <w:sz w:val="20"/>
                <w:szCs w:val="20"/>
              </w:rPr>
              <w:t>ПД</w:t>
            </w:r>
          </w:p>
        </w:tc>
        <w:tc>
          <w:tcPr>
            <w:tcW w:w="1276" w:type="dxa"/>
          </w:tcPr>
          <w:p w:rsidR="00FB7C7E" w:rsidRPr="007D4F07" w:rsidRDefault="00FB7C7E" w:rsidP="00FB7C7E">
            <w:pPr>
              <w:rPr>
                <w:sz w:val="20"/>
                <w:szCs w:val="20"/>
                <w:lang w:val="en-US"/>
              </w:rPr>
            </w:pPr>
          </w:p>
        </w:tc>
        <w:tc>
          <w:tcPr>
            <w:tcW w:w="3118" w:type="dxa"/>
          </w:tcPr>
          <w:p w:rsidR="00FB7C7E" w:rsidRPr="007D4F07" w:rsidRDefault="00FB7C7E" w:rsidP="00FB7C7E">
            <w:pPr>
              <w:widowControl w:val="0"/>
              <w:jc w:val="both"/>
              <w:rPr>
                <w:sz w:val="20"/>
                <w:szCs w:val="20"/>
                <w:lang w:val="kk-KZ"/>
              </w:rPr>
            </w:pPr>
            <w:r w:rsidRPr="007D4F07">
              <w:rPr>
                <w:b/>
                <w:sz w:val="20"/>
                <w:szCs w:val="20"/>
              </w:rPr>
              <w:t xml:space="preserve">Курс по выбору </w:t>
            </w:r>
            <w:r w:rsidR="00FC1B51" w:rsidRPr="007D4F07">
              <w:rPr>
                <w:b/>
                <w:sz w:val="20"/>
                <w:szCs w:val="20"/>
                <w:lang w:val="kk-KZ"/>
              </w:rPr>
              <w:t>6</w:t>
            </w:r>
          </w:p>
        </w:tc>
        <w:tc>
          <w:tcPr>
            <w:tcW w:w="709" w:type="dxa"/>
          </w:tcPr>
          <w:p w:rsidR="00FB7C7E" w:rsidRPr="007D4F07" w:rsidRDefault="00FB7C7E" w:rsidP="00FB7C7E">
            <w:pPr>
              <w:widowControl w:val="0"/>
              <w:rPr>
                <w:sz w:val="20"/>
                <w:szCs w:val="20"/>
                <w:lang w:val="kk-KZ"/>
              </w:rPr>
            </w:pPr>
          </w:p>
        </w:tc>
        <w:tc>
          <w:tcPr>
            <w:tcW w:w="850" w:type="dxa"/>
          </w:tcPr>
          <w:p w:rsidR="00FB7C7E" w:rsidRPr="007D4F07" w:rsidRDefault="00FB7C7E" w:rsidP="00FB7C7E">
            <w:pPr>
              <w:widowControl w:val="0"/>
              <w:jc w:val="center"/>
              <w:rPr>
                <w:sz w:val="20"/>
                <w:szCs w:val="20"/>
                <w:lang w:val="kk-KZ"/>
              </w:rPr>
            </w:pPr>
          </w:p>
        </w:tc>
      </w:tr>
      <w:tr w:rsidR="00FB7C7E" w:rsidRPr="007D4F07" w:rsidTr="00FC1B51">
        <w:trPr>
          <w:trHeight w:val="319"/>
        </w:trPr>
        <w:tc>
          <w:tcPr>
            <w:tcW w:w="851" w:type="dxa"/>
          </w:tcPr>
          <w:p w:rsidR="00FB7C7E" w:rsidRPr="007D4F07" w:rsidRDefault="00FB7C7E" w:rsidP="00FB7C7E">
            <w:pPr>
              <w:widowControl w:val="0"/>
              <w:rPr>
                <w:b/>
                <w:sz w:val="20"/>
                <w:szCs w:val="20"/>
                <w:lang w:val="en-US"/>
              </w:rPr>
            </w:pPr>
          </w:p>
        </w:tc>
        <w:tc>
          <w:tcPr>
            <w:tcW w:w="1276" w:type="dxa"/>
          </w:tcPr>
          <w:p w:rsidR="00FB7C7E" w:rsidRPr="007D4F07" w:rsidRDefault="00FB7C7E" w:rsidP="00FB7C7E">
            <w:pPr>
              <w:rPr>
                <w:sz w:val="20"/>
                <w:szCs w:val="20"/>
              </w:rPr>
            </w:pPr>
            <w:r w:rsidRPr="007D4F07">
              <w:rPr>
                <w:sz w:val="20"/>
                <w:szCs w:val="20"/>
              </w:rPr>
              <w:t xml:space="preserve">MSMB </w:t>
            </w:r>
          </w:p>
        </w:tc>
        <w:tc>
          <w:tcPr>
            <w:tcW w:w="3118" w:type="dxa"/>
          </w:tcPr>
          <w:p w:rsidR="00FB7C7E" w:rsidRPr="007D4F07" w:rsidRDefault="00FB7C7E" w:rsidP="00FB7C7E">
            <w:pPr>
              <w:rPr>
                <w:sz w:val="20"/>
                <w:szCs w:val="20"/>
              </w:rPr>
            </w:pPr>
            <w:proofErr w:type="spellStart"/>
            <w:r w:rsidRPr="007D4F07">
              <w:rPr>
                <w:sz w:val="20"/>
                <w:szCs w:val="20"/>
              </w:rPr>
              <w:t>Mерчендайзинг</w:t>
            </w:r>
            <w:proofErr w:type="spellEnd"/>
            <w:r w:rsidRPr="007D4F07">
              <w:rPr>
                <w:sz w:val="20"/>
                <w:szCs w:val="20"/>
              </w:rPr>
              <w:t xml:space="preserve"> </w:t>
            </w:r>
            <w:proofErr w:type="spellStart"/>
            <w:r w:rsidRPr="007D4F07">
              <w:rPr>
                <w:sz w:val="20"/>
                <w:szCs w:val="20"/>
              </w:rPr>
              <w:t>және</w:t>
            </w:r>
            <w:proofErr w:type="spellEnd"/>
            <w:r w:rsidRPr="007D4F07">
              <w:rPr>
                <w:sz w:val="20"/>
                <w:szCs w:val="20"/>
              </w:rPr>
              <w:t xml:space="preserve"> </w:t>
            </w:r>
            <w:proofErr w:type="spellStart"/>
            <w:r w:rsidRPr="007D4F07">
              <w:rPr>
                <w:sz w:val="20"/>
                <w:szCs w:val="20"/>
              </w:rPr>
              <w:t>сауда</w:t>
            </w:r>
            <w:proofErr w:type="spellEnd"/>
            <w:r w:rsidRPr="007D4F07">
              <w:rPr>
                <w:sz w:val="20"/>
                <w:szCs w:val="20"/>
              </w:rPr>
              <w:t xml:space="preserve"> </w:t>
            </w:r>
            <w:proofErr w:type="spellStart"/>
            <w:r w:rsidRPr="007D4F07">
              <w:rPr>
                <w:sz w:val="20"/>
                <w:szCs w:val="20"/>
              </w:rPr>
              <w:t>маркаларын</w:t>
            </w:r>
            <w:proofErr w:type="spellEnd"/>
            <w:r w:rsidRPr="007D4F07">
              <w:rPr>
                <w:sz w:val="20"/>
                <w:szCs w:val="20"/>
              </w:rPr>
              <w:t xml:space="preserve"> </w:t>
            </w:r>
            <w:proofErr w:type="spellStart"/>
            <w:r w:rsidRPr="007D4F07">
              <w:rPr>
                <w:sz w:val="20"/>
                <w:szCs w:val="20"/>
              </w:rPr>
              <w:t>баскару</w:t>
            </w:r>
            <w:proofErr w:type="spellEnd"/>
            <w:r w:rsidRPr="007D4F07">
              <w:rPr>
                <w:sz w:val="20"/>
                <w:szCs w:val="20"/>
              </w:rPr>
              <w:t xml:space="preserve"> </w:t>
            </w:r>
          </w:p>
        </w:tc>
        <w:tc>
          <w:tcPr>
            <w:tcW w:w="709" w:type="dxa"/>
          </w:tcPr>
          <w:p w:rsidR="00FB7C7E" w:rsidRPr="007D4F07" w:rsidRDefault="00FB7C7E" w:rsidP="00FB7C7E">
            <w:pPr>
              <w:widowControl w:val="0"/>
              <w:jc w:val="center"/>
              <w:rPr>
                <w:sz w:val="20"/>
                <w:szCs w:val="20"/>
                <w:lang w:val="en-US"/>
              </w:rPr>
            </w:pPr>
            <w:r w:rsidRPr="007D4F07">
              <w:rPr>
                <w:sz w:val="20"/>
                <w:szCs w:val="20"/>
                <w:lang w:val="en-US"/>
              </w:rPr>
              <w:t>5</w:t>
            </w:r>
          </w:p>
        </w:tc>
        <w:tc>
          <w:tcPr>
            <w:tcW w:w="850" w:type="dxa"/>
          </w:tcPr>
          <w:p w:rsidR="00FB7C7E" w:rsidRPr="007D4F07" w:rsidRDefault="00FB7C7E" w:rsidP="00FB7C7E">
            <w:pPr>
              <w:widowControl w:val="0"/>
              <w:jc w:val="center"/>
              <w:rPr>
                <w:sz w:val="20"/>
                <w:szCs w:val="20"/>
              </w:rPr>
            </w:pPr>
            <w:r w:rsidRPr="007D4F07">
              <w:rPr>
                <w:sz w:val="20"/>
                <w:szCs w:val="20"/>
              </w:rPr>
              <w:t>6</w:t>
            </w:r>
          </w:p>
        </w:tc>
      </w:tr>
      <w:tr w:rsidR="00FB7C7E" w:rsidRPr="007D4F07" w:rsidTr="00FC1B51">
        <w:tc>
          <w:tcPr>
            <w:tcW w:w="851" w:type="dxa"/>
          </w:tcPr>
          <w:p w:rsidR="00FB7C7E" w:rsidRPr="007D4F07" w:rsidRDefault="00FB7C7E" w:rsidP="00FB7C7E">
            <w:pPr>
              <w:widowControl w:val="0"/>
              <w:jc w:val="center"/>
              <w:rPr>
                <w:b/>
                <w:sz w:val="20"/>
                <w:szCs w:val="20"/>
              </w:rPr>
            </w:pPr>
          </w:p>
        </w:tc>
        <w:tc>
          <w:tcPr>
            <w:tcW w:w="1276" w:type="dxa"/>
          </w:tcPr>
          <w:p w:rsidR="00FB7C7E" w:rsidRPr="007D4F07" w:rsidRDefault="00FB7C7E" w:rsidP="00FB7C7E">
            <w:pPr>
              <w:rPr>
                <w:sz w:val="20"/>
                <w:szCs w:val="20"/>
              </w:rPr>
            </w:pPr>
            <w:r w:rsidRPr="007D4F07">
              <w:rPr>
                <w:sz w:val="20"/>
                <w:szCs w:val="20"/>
              </w:rPr>
              <w:t xml:space="preserve">L T </w:t>
            </w:r>
          </w:p>
        </w:tc>
        <w:tc>
          <w:tcPr>
            <w:tcW w:w="3118" w:type="dxa"/>
          </w:tcPr>
          <w:p w:rsidR="00FB7C7E" w:rsidRPr="007D4F07" w:rsidRDefault="00FB7C7E" w:rsidP="00FB7C7E">
            <w:pPr>
              <w:rPr>
                <w:sz w:val="20"/>
                <w:szCs w:val="20"/>
              </w:rPr>
            </w:pPr>
            <w:r w:rsidRPr="007D4F07">
              <w:rPr>
                <w:sz w:val="20"/>
                <w:szCs w:val="20"/>
              </w:rPr>
              <w:t xml:space="preserve">Логистика товародвижения                   </w:t>
            </w:r>
          </w:p>
        </w:tc>
        <w:tc>
          <w:tcPr>
            <w:tcW w:w="709" w:type="dxa"/>
          </w:tcPr>
          <w:p w:rsidR="00FB7C7E" w:rsidRPr="007D4F07" w:rsidRDefault="00FB7C7E" w:rsidP="00FB7C7E">
            <w:pPr>
              <w:widowControl w:val="0"/>
              <w:jc w:val="center"/>
              <w:rPr>
                <w:sz w:val="20"/>
                <w:szCs w:val="20"/>
                <w:lang w:val="en-US"/>
              </w:rPr>
            </w:pPr>
            <w:r w:rsidRPr="007D4F07">
              <w:rPr>
                <w:sz w:val="20"/>
                <w:szCs w:val="20"/>
                <w:lang w:val="en-US"/>
              </w:rPr>
              <w:t>5</w:t>
            </w:r>
          </w:p>
        </w:tc>
        <w:tc>
          <w:tcPr>
            <w:tcW w:w="850" w:type="dxa"/>
          </w:tcPr>
          <w:p w:rsidR="00FB7C7E" w:rsidRPr="007D4F07" w:rsidRDefault="00FB7C7E" w:rsidP="00FB7C7E">
            <w:pPr>
              <w:widowControl w:val="0"/>
              <w:jc w:val="center"/>
              <w:rPr>
                <w:sz w:val="20"/>
                <w:szCs w:val="20"/>
              </w:rPr>
            </w:pPr>
            <w:r w:rsidRPr="007D4F07">
              <w:rPr>
                <w:sz w:val="20"/>
                <w:szCs w:val="20"/>
              </w:rPr>
              <w:t>6</w:t>
            </w:r>
          </w:p>
        </w:tc>
      </w:tr>
      <w:tr w:rsidR="00FC1B51" w:rsidRPr="007D4F07" w:rsidTr="00FC1B51">
        <w:tc>
          <w:tcPr>
            <w:tcW w:w="851" w:type="dxa"/>
          </w:tcPr>
          <w:p w:rsidR="00FC1B51" w:rsidRPr="007D4F07" w:rsidRDefault="00FC1B51" w:rsidP="00FC1B51">
            <w:pPr>
              <w:widowControl w:val="0"/>
              <w:jc w:val="center"/>
              <w:rPr>
                <w:b/>
                <w:sz w:val="20"/>
                <w:szCs w:val="20"/>
              </w:rPr>
            </w:pPr>
            <w:r w:rsidRPr="007D4F07">
              <w:rPr>
                <w:b/>
                <w:sz w:val="20"/>
                <w:szCs w:val="20"/>
              </w:rPr>
              <w:t>БД</w:t>
            </w:r>
          </w:p>
        </w:tc>
        <w:tc>
          <w:tcPr>
            <w:tcW w:w="1276" w:type="dxa"/>
          </w:tcPr>
          <w:p w:rsidR="00FC1B51" w:rsidRPr="007D4F07" w:rsidRDefault="00FC1B51" w:rsidP="00FC1B51">
            <w:pPr>
              <w:widowControl w:val="0"/>
              <w:jc w:val="center"/>
              <w:rPr>
                <w:b/>
                <w:sz w:val="20"/>
                <w:szCs w:val="20"/>
              </w:rPr>
            </w:pPr>
          </w:p>
        </w:tc>
        <w:tc>
          <w:tcPr>
            <w:tcW w:w="3118" w:type="dxa"/>
          </w:tcPr>
          <w:p w:rsidR="00FC1B51" w:rsidRPr="007D4F07" w:rsidRDefault="00FC1B51" w:rsidP="00FC1B51">
            <w:pPr>
              <w:jc w:val="both"/>
              <w:rPr>
                <w:sz w:val="20"/>
                <w:szCs w:val="20"/>
                <w:lang w:val="en-US"/>
              </w:rPr>
            </w:pPr>
            <w:r w:rsidRPr="007D4F07">
              <w:rPr>
                <w:sz w:val="20"/>
                <w:szCs w:val="20"/>
              </w:rPr>
              <w:t>MINIOR</w:t>
            </w:r>
          </w:p>
        </w:tc>
        <w:tc>
          <w:tcPr>
            <w:tcW w:w="709" w:type="dxa"/>
          </w:tcPr>
          <w:p w:rsidR="00FC1B51" w:rsidRPr="007D4F07" w:rsidRDefault="00FC1B51" w:rsidP="00FC1B51">
            <w:pPr>
              <w:widowControl w:val="0"/>
              <w:jc w:val="center"/>
              <w:rPr>
                <w:sz w:val="20"/>
                <w:szCs w:val="20"/>
                <w:lang w:val="en-US"/>
              </w:rPr>
            </w:pPr>
            <w:r w:rsidRPr="007D4F07">
              <w:rPr>
                <w:sz w:val="20"/>
                <w:szCs w:val="20"/>
                <w:lang w:val="en-US"/>
              </w:rPr>
              <w:t>5</w:t>
            </w:r>
          </w:p>
        </w:tc>
        <w:tc>
          <w:tcPr>
            <w:tcW w:w="850" w:type="dxa"/>
          </w:tcPr>
          <w:p w:rsidR="00FC1B51" w:rsidRPr="007D4F07" w:rsidRDefault="00FC1B51" w:rsidP="00FC1B51">
            <w:pPr>
              <w:widowControl w:val="0"/>
              <w:jc w:val="center"/>
              <w:rPr>
                <w:sz w:val="20"/>
                <w:szCs w:val="20"/>
                <w:lang w:val="kk-KZ"/>
              </w:rPr>
            </w:pPr>
            <w:r w:rsidRPr="007D4F07">
              <w:rPr>
                <w:sz w:val="20"/>
                <w:szCs w:val="20"/>
                <w:lang w:val="en-US"/>
              </w:rPr>
              <w:t>5</w:t>
            </w:r>
            <w:r w:rsidRPr="007D4F07">
              <w:rPr>
                <w:sz w:val="20"/>
                <w:szCs w:val="20"/>
                <w:lang w:val="kk-KZ"/>
              </w:rPr>
              <w:t>,6</w:t>
            </w:r>
          </w:p>
        </w:tc>
      </w:tr>
    </w:tbl>
    <w:p w:rsidR="0078451D" w:rsidRPr="007D4F07" w:rsidRDefault="0078451D" w:rsidP="0078451D">
      <w:pPr>
        <w:pStyle w:val="a4"/>
        <w:widowControl w:val="0"/>
        <w:ind w:firstLine="567"/>
        <w:rPr>
          <w:b/>
          <w:sz w:val="20"/>
          <w:szCs w:val="20"/>
          <w:lang w:val="ru-RU"/>
        </w:rPr>
      </w:pPr>
    </w:p>
    <w:p w:rsidR="0078451D" w:rsidRPr="007D4F07" w:rsidRDefault="0078451D" w:rsidP="0078451D">
      <w:pPr>
        <w:pStyle w:val="a4"/>
        <w:widowControl w:val="0"/>
        <w:ind w:firstLine="567"/>
        <w:rPr>
          <w:b/>
          <w:sz w:val="20"/>
          <w:szCs w:val="20"/>
          <w:lang w:val="ru-RU"/>
        </w:rPr>
      </w:pPr>
      <w:r w:rsidRPr="007D4F07">
        <w:rPr>
          <w:b/>
          <w:sz w:val="20"/>
          <w:szCs w:val="20"/>
        </w:rPr>
        <w:t xml:space="preserve">Курс по выбору </w:t>
      </w:r>
      <w:r w:rsidRPr="007D4F07">
        <w:rPr>
          <w:b/>
          <w:sz w:val="20"/>
          <w:szCs w:val="20"/>
          <w:lang w:val="ru-RU"/>
        </w:rPr>
        <w:t>1</w:t>
      </w:r>
    </w:p>
    <w:p w:rsidR="0078451D" w:rsidRPr="007D4F07" w:rsidRDefault="0078451D" w:rsidP="0078451D">
      <w:pPr>
        <w:pStyle w:val="a4"/>
        <w:widowControl w:val="0"/>
        <w:ind w:firstLine="567"/>
        <w:rPr>
          <w:b/>
          <w:color w:val="000000" w:themeColor="text1"/>
          <w:sz w:val="20"/>
          <w:szCs w:val="20"/>
          <w:lang w:val="ru-RU"/>
        </w:rPr>
      </w:pPr>
      <w:r w:rsidRPr="007D4F07">
        <w:rPr>
          <w:b/>
          <w:sz w:val="20"/>
          <w:szCs w:val="20"/>
          <w:lang w:val="ru-RU"/>
        </w:rPr>
        <w:t xml:space="preserve">МК </w:t>
      </w:r>
      <w:r w:rsidRPr="007D4F07">
        <w:rPr>
          <w:b/>
          <w:sz w:val="20"/>
          <w:szCs w:val="20"/>
        </w:rPr>
        <w:t>Digital-маркетинг</w:t>
      </w:r>
    </w:p>
    <w:p w:rsidR="0078451D" w:rsidRPr="007D4F07" w:rsidRDefault="0078451D" w:rsidP="0078451D">
      <w:pPr>
        <w:pStyle w:val="a6"/>
        <w:spacing w:after="0"/>
        <w:ind w:left="0" w:firstLine="567"/>
        <w:jc w:val="both"/>
        <w:rPr>
          <w:sz w:val="20"/>
          <w:szCs w:val="20"/>
        </w:rPr>
      </w:pPr>
      <w:proofErr w:type="spellStart"/>
      <w:r w:rsidRPr="007D4F07">
        <w:rPr>
          <w:b/>
          <w:sz w:val="20"/>
          <w:szCs w:val="20"/>
        </w:rPr>
        <w:t>Пререквизиты</w:t>
      </w:r>
      <w:proofErr w:type="gramStart"/>
      <w:r w:rsidRPr="007D4F07">
        <w:rPr>
          <w:b/>
          <w:sz w:val="20"/>
          <w:szCs w:val="20"/>
        </w:rPr>
        <w:t>:</w:t>
      </w:r>
      <w:r w:rsidRPr="007D4F07">
        <w:rPr>
          <w:sz w:val="20"/>
          <w:szCs w:val="20"/>
          <w:lang w:eastAsia="ko-KR"/>
        </w:rPr>
        <w:t>И</w:t>
      </w:r>
      <w:proofErr w:type="gramEnd"/>
      <w:r w:rsidRPr="007D4F07">
        <w:rPr>
          <w:sz w:val="20"/>
          <w:szCs w:val="20"/>
          <w:lang w:eastAsia="ko-KR"/>
        </w:rPr>
        <w:t>нформационно-коммуникационные</w:t>
      </w:r>
      <w:proofErr w:type="spellEnd"/>
      <w:r w:rsidRPr="007D4F07">
        <w:rPr>
          <w:sz w:val="20"/>
          <w:szCs w:val="20"/>
          <w:lang w:eastAsia="ko-KR"/>
        </w:rPr>
        <w:t xml:space="preserve">  технологии (</w:t>
      </w:r>
      <w:proofErr w:type="spellStart"/>
      <w:r w:rsidRPr="007D4F07">
        <w:rPr>
          <w:sz w:val="20"/>
          <w:szCs w:val="20"/>
          <w:lang w:eastAsia="ko-KR"/>
        </w:rPr>
        <w:t>Information</w:t>
      </w:r>
      <w:proofErr w:type="spellEnd"/>
      <w:r w:rsidRPr="007D4F07">
        <w:rPr>
          <w:sz w:val="20"/>
          <w:szCs w:val="20"/>
          <w:lang w:eastAsia="ko-KR"/>
        </w:rPr>
        <w:t xml:space="preserve"> </w:t>
      </w:r>
      <w:proofErr w:type="spellStart"/>
      <w:r w:rsidRPr="007D4F07">
        <w:rPr>
          <w:sz w:val="20"/>
          <w:szCs w:val="20"/>
          <w:lang w:eastAsia="ko-KR"/>
        </w:rPr>
        <w:t>and</w:t>
      </w:r>
      <w:proofErr w:type="spellEnd"/>
      <w:r w:rsidRPr="007D4F07">
        <w:rPr>
          <w:sz w:val="20"/>
          <w:szCs w:val="20"/>
          <w:lang w:eastAsia="ko-KR"/>
        </w:rPr>
        <w:t xml:space="preserve"> </w:t>
      </w:r>
      <w:proofErr w:type="spellStart"/>
      <w:r w:rsidRPr="007D4F07">
        <w:rPr>
          <w:sz w:val="20"/>
          <w:szCs w:val="20"/>
          <w:lang w:eastAsia="ko-KR"/>
        </w:rPr>
        <w:t>communication</w:t>
      </w:r>
      <w:proofErr w:type="spellEnd"/>
      <w:r w:rsidRPr="007D4F07">
        <w:rPr>
          <w:sz w:val="20"/>
          <w:szCs w:val="20"/>
          <w:lang w:eastAsia="ko-KR"/>
        </w:rPr>
        <w:t xml:space="preserve"> </w:t>
      </w:r>
      <w:proofErr w:type="spellStart"/>
      <w:r w:rsidRPr="007D4F07">
        <w:rPr>
          <w:sz w:val="20"/>
          <w:szCs w:val="20"/>
          <w:lang w:eastAsia="ko-KR"/>
        </w:rPr>
        <w:t>technologies</w:t>
      </w:r>
      <w:proofErr w:type="spellEnd"/>
      <w:r w:rsidRPr="007D4F07">
        <w:rPr>
          <w:sz w:val="20"/>
          <w:szCs w:val="20"/>
        </w:rPr>
        <w:t xml:space="preserve">, </w:t>
      </w:r>
      <w:r w:rsidR="00022A8B" w:rsidRPr="00095027">
        <w:rPr>
          <w:bCs/>
          <w:color w:val="000000"/>
          <w:spacing w:val="-2"/>
          <w:sz w:val="20"/>
          <w:szCs w:val="20"/>
        </w:rPr>
        <w:t>«Модуль СПЗ»</w:t>
      </w:r>
      <w:r w:rsidR="00022A8B">
        <w:rPr>
          <w:bCs/>
          <w:color w:val="000000"/>
          <w:spacing w:val="-2"/>
          <w:sz w:val="20"/>
          <w:szCs w:val="20"/>
          <w:lang w:val="kk-KZ"/>
        </w:rPr>
        <w:t xml:space="preserve">, </w:t>
      </w:r>
      <w:r w:rsidRPr="007D4F07">
        <w:rPr>
          <w:sz w:val="20"/>
          <w:szCs w:val="20"/>
        </w:rPr>
        <w:t>Маркетинг</w:t>
      </w:r>
    </w:p>
    <w:p w:rsidR="0078451D" w:rsidRPr="007D4F07" w:rsidRDefault="0078451D" w:rsidP="0078451D">
      <w:pPr>
        <w:pStyle w:val="a4"/>
        <w:widowControl w:val="0"/>
        <w:ind w:firstLine="567"/>
        <w:rPr>
          <w:color w:val="000000" w:themeColor="text1"/>
          <w:sz w:val="20"/>
          <w:szCs w:val="20"/>
          <w:lang w:val="ru-RU"/>
        </w:rPr>
      </w:pPr>
      <w:r w:rsidRPr="007D4F07">
        <w:rPr>
          <w:b/>
          <w:sz w:val="20"/>
          <w:szCs w:val="20"/>
        </w:rPr>
        <w:t>Постреквизиты:</w:t>
      </w:r>
      <w:r w:rsidRPr="007D4F07">
        <w:rPr>
          <w:b/>
          <w:sz w:val="20"/>
          <w:szCs w:val="20"/>
          <w:lang w:val="ru-RU"/>
        </w:rPr>
        <w:t xml:space="preserve"> </w:t>
      </w:r>
      <w:r w:rsidR="00022A8B">
        <w:rPr>
          <w:sz w:val="20"/>
          <w:szCs w:val="20"/>
          <w:lang w:val="ru-RU"/>
        </w:rPr>
        <w:t xml:space="preserve">«Практический маркетинг», «Стратегический </w:t>
      </w:r>
      <w:r w:rsidR="00022A8B">
        <w:rPr>
          <w:sz w:val="20"/>
          <w:szCs w:val="20"/>
          <w:lang w:val="ru-RU"/>
        </w:rPr>
        <w:lastRenderedPageBreak/>
        <w:t>маркетинг»</w:t>
      </w:r>
      <w:r w:rsidR="004931A8">
        <w:rPr>
          <w:sz w:val="20"/>
          <w:szCs w:val="20"/>
          <w:lang w:val="ru-RU"/>
        </w:rPr>
        <w:t>, «Производственная практика»</w:t>
      </w:r>
    </w:p>
    <w:p w:rsidR="0078451D" w:rsidRPr="007D4F07" w:rsidRDefault="0078451D" w:rsidP="0078451D">
      <w:pPr>
        <w:pStyle w:val="a4"/>
        <w:widowControl w:val="0"/>
        <w:ind w:firstLine="567"/>
        <w:rPr>
          <w:b/>
          <w:color w:val="000000" w:themeColor="text1"/>
          <w:sz w:val="20"/>
          <w:szCs w:val="20"/>
          <w:lang w:val="ru-RU"/>
        </w:rPr>
      </w:pPr>
      <w:r w:rsidRPr="007D4F07">
        <w:rPr>
          <w:b/>
          <w:sz w:val="20"/>
          <w:szCs w:val="20"/>
        </w:rPr>
        <w:t>Цель</w:t>
      </w:r>
      <w:r w:rsidRPr="007D4F07">
        <w:rPr>
          <w:sz w:val="20"/>
          <w:szCs w:val="20"/>
        </w:rPr>
        <w:t>:</w:t>
      </w:r>
      <w:r w:rsidRPr="007D4F07">
        <w:rPr>
          <w:sz w:val="20"/>
          <w:szCs w:val="20"/>
          <w:lang w:val="ru-RU"/>
        </w:rPr>
        <w:t xml:space="preserve"> </w:t>
      </w:r>
      <w:r w:rsidRPr="007D4F07">
        <w:rPr>
          <w:color w:val="000000"/>
          <w:sz w:val="20"/>
          <w:szCs w:val="20"/>
        </w:rPr>
        <w:t xml:space="preserve">формирование знаний и навыков у слушателей  в области осуществления рекламной деятельности в сети Интернет, освоение методов продвижения в </w:t>
      </w:r>
      <w:r w:rsidRPr="007D4F07">
        <w:rPr>
          <w:sz w:val="20"/>
          <w:szCs w:val="20"/>
        </w:rPr>
        <w:t>Digital-маркетинг</w:t>
      </w:r>
      <w:r w:rsidRPr="007D4F07">
        <w:rPr>
          <w:sz w:val="20"/>
          <w:szCs w:val="20"/>
          <w:lang w:val="ru-RU"/>
        </w:rPr>
        <w:t>е</w:t>
      </w:r>
    </w:p>
    <w:p w:rsidR="0078451D" w:rsidRPr="007D4F07" w:rsidRDefault="0078451D" w:rsidP="0078451D">
      <w:pPr>
        <w:pStyle w:val="af6"/>
        <w:shd w:val="clear" w:color="auto" w:fill="FFFFFF"/>
        <w:spacing w:before="0" w:beforeAutospacing="0" w:after="0" w:afterAutospacing="0"/>
        <w:ind w:firstLine="567"/>
        <w:jc w:val="both"/>
        <w:rPr>
          <w:color w:val="000000"/>
          <w:sz w:val="20"/>
          <w:szCs w:val="20"/>
        </w:rPr>
      </w:pPr>
      <w:r w:rsidRPr="007D4F07">
        <w:rPr>
          <w:b/>
          <w:sz w:val="20"/>
          <w:szCs w:val="20"/>
        </w:rPr>
        <w:t xml:space="preserve">Краткое описание курса:  </w:t>
      </w:r>
      <w:r w:rsidRPr="007D4F07">
        <w:rPr>
          <w:color w:val="000000"/>
          <w:sz w:val="20"/>
          <w:szCs w:val="20"/>
        </w:rPr>
        <w:t>Маркетинг товаров и услуг, использующий цифровые технологии для взаимодействия с потребителями на всех этапах. В отличие от интернет-маркетинга, он использует не только глобальную сеть, но и оффлайн-каналы: например, POS-терминалы или умные электронные гаджеты.</w:t>
      </w:r>
    </w:p>
    <w:p w:rsidR="0078451D" w:rsidRPr="007D4F07" w:rsidRDefault="0078451D" w:rsidP="0078451D">
      <w:pPr>
        <w:shd w:val="clear" w:color="auto" w:fill="FFFFFF"/>
        <w:jc w:val="both"/>
        <w:rPr>
          <w:color w:val="000000"/>
          <w:sz w:val="20"/>
          <w:szCs w:val="20"/>
        </w:rPr>
      </w:pPr>
      <w:r w:rsidRPr="007D4F07">
        <w:rPr>
          <w:color w:val="000000"/>
          <w:sz w:val="20"/>
          <w:szCs w:val="20"/>
        </w:rPr>
        <w:t xml:space="preserve">В маркетинге актуальны разные направления, но </w:t>
      </w:r>
      <w:proofErr w:type="spellStart"/>
      <w:r w:rsidRPr="007D4F07">
        <w:rPr>
          <w:color w:val="000000"/>
          <w:sz w:val="20"/>
          <w:szCs w:val="20"/>
        </w:rPr>
        <w:t>Digital</w:t>
      </w:r>
      <w:proofErr w:type="spellEnd"/>
      <w:r w:rsidRPr="007D4F07">
        <w:rPr>
          <w:color w:val="000000"/>
          <w:sz w:val="20"/>
          <w:szCs w:val="20"/>
        </w:rPr>
        <w:t xml:space="preserve"> набирает особую популярность, как в сегменте b2c, так и в b2b. Он позволяет тесно взаимодействовать с потребителями и охватывать большую часть целевой аудитории, поэтому отличается высокой эффективностью. Например, он активно используется для продвижения брендов </w:t>
      </w:r>
      <w:proofErr w:type="spellStart"/>
      <w:r w:rsidRPr="007D4F07">
        <w:rPr>
          <w:color w:val="000000"/>
          <w:sz w:val="20"/>
          <w:szCs w:val="20"/>
        </w:rPr>
        <w:t>Samsung</w:t>
      </w:r>
      <w:proofErr w:type="spellEnd"/>
      <w:r w:rsidRPr="007D4F07">
        <w:rPr>
          <w:color w:val="000000"/>
          <w:sz w:val="20"/>
          <w:szCs w:val="20"/>
        </w:rPr>
        <w:t xml:space="preserve">, </w:t>
      </w:r>
      <w:proofErr w:type="spellStart"/>
      <w:r w:rsidRPr="007D4F07">
        <w:rPr>
          <w:color w:val="000000"/>
          <w:sz w:val="20"/>
          <w:szCs w:val="20"/>
        </w:rPr>
        <w:t>Apple</w:t>
      </w:r>
      <w:proofErr w:type="spellEnd"/>
      <w:r w:rsidRPr="007D4F07">
        <w:rPr>
          <w:color w:val="000000"/>
          <w:sz w:val="20"/>
          <w:szCs w:val="20"/>
        </w:rPr>
        <w:t xml:space="preserve">, </w:t>
      </w:r>
      <w:proofErr w:type="spellStart"/>
      <w:r w:rsidRPr="007D4F07">
        <w:rPr>
          <w:color w:val="000000"/>
          <w:sz w:val="20"/>
          <w:szCs w:val="20"/>
        </w:rPr>
        <w:t>Xiaomi</w:t>
      </w:r>
      <w:proofErr w:type="spellEnd"/>
      <w:r w:rsidRPr="007D4F07">
        <w:rPr>
          <w:color w:val="000000"/>
          <w:sz w:val="20"/>
          <w:szCs w:val="20"/>
        </w:rPr>
        <w:t>, а об их прибыли можно судить по стоимости флагманских смартфонов и степени известности компаний.</w:t>
      </w:r>
    </w:p>
    <w:p w:rsidR="0078451D" w:rsidRPr="007D4F07" w:rsidRDefault="0078451D" w:rsidP="0078451D">
      <w:pPr>
        <w:tabs>
          <w:tab w:val="left" w:pos="284"/>
        </w:tabs>
        <w:ind w:firstLine="567"/>
        <w:jc w:val="both"/>
        <w:rPr>
          <w:b/>
          <w:sz w:val="20"/>
          <w:szCs w:val="20"/>
        </w:rPr>
      </w:pPr>
      <w:r w:rsidRPr="007D4F07">
        <w:rPr>
          <w:b/>
          <w:sz w:val="20"/>
          <w:szCs w:val="20"/>
        </w:rPr>
        <w:t>Ожидаемые результаты:</w:t>
      </w:r>
    </w:p>
    <w:p w:rsidR="0078451D" w:rsidRPr="007D4F07" w:rsidRDefault="0078451D" w:rsidP="0078451D">
      <w:pPr>
        <w:widowControl w:val="0"/>
        <w:numPr>
          <w:ilvl w:val="0"/>
          <w:numId w:val="17"/>
        </w:numPr>
        <w:shd w:val="clear" w:color="auto" w:fill="FFFFFF"/>
        <w:tabs>
          <w:tab w:val="clear" w:pos="720"/>
          <w:tab w:val="left" w:pos="180"/>
        </w:tabs>
        <w:autoSpaceDE w:val="0"/>
        <w:autoSpaceDN w:val="0"/>
        <w:adjustRightInd w:val="0"/>
        <w:ind w:left="0" w:firstLine="567"/>
        <w:jc w:val="both"/>
        <w:rPr>
          <w:color w:val="000000"/>
          <w:sz w:val="20"/>
          <w:szCs w:val="20"/>
        </w:rPr>
      </w:pPr>
      <w:r w:rsidRPr="007D4F07">
        <w:rPr>
          <w:color w:val="000000"/>
          <w:sz w:val="20"/>
          <w:szCs w:val="20"/>
        </w:rPr>
        <w:t>анализировать исходные данные, необходимые для проведения эффективной рекламной кампании;</w:t>
      </w:r>
    </w:p>
    <w:p w:rsidR="0078451D" w:rsidRPr="007D4F07" w:rsidRDefault="0078451D" w:rsidP="0078451D">
      <w:pPr>
        <w:widowControl w:val="0"/>
        <w:numPr>
          <w:ilvl w:val="0"/>
          <w:numId w:val="17"/>
        </w:numPr>
        <w:shd w:val="clear" w:color="auto" w:fill="FFFFFF"/>
        <w:tabs>
          <w:tab w:val="clear" w:pos="720"/>
          <w:tab w:val="left" w:pos="180"/>
        </w:tabs>
        <w:autoSpaceDE w:val="0"/>
        <w:autoSpaceDN w:val="0"/>
        <w:adjustRightInd w:val="0"/>
        <w:ind w:left="0" w:firstLine="567"/>
        <w:jc w:val="both"/>
        <w:rPr>
          <w:color w:val="000000"/>
          <w:sz w:val="20"/>
          <w:szCs w:val="20"/>
        </w:rPr>
      </w:pPr>
      <w:r w:rsidRPr="007D4F07">
        <w:rPr>
          <w:color w:val="000000"/>
          <w:sz w:val="20"/>
          <w:szCs w:val="20"/>
        </w:rPr>
        <w:t>составлять портрет потребителя продукции и определять состав целевой аудитории рекламодателя.</w:t>
      </w:r>
    </w:p>
    <w:p w:rsidR="0078451D" w:rsidRPr="007D4F07" w:rsidRDefault="0078451D" w:rsidP="0078451D">
      <w:pPr>
        <w:widowControl w:val="0"/>
        <w:numPr>
          <w:ilvl w:val="0"/>
          <w:numId w:val="17"/>
        </w:numPr>
        <w:shd w:val="clear" w:color="auto" w:fill="FFFFFF"/>
        <w:tabs>
          <w:tab w:val="clear" w:pos="720"/>
          <w:tab w:val="left" w:pos="180"/>
        </w:tabs>
        <w:autoSpaceDE w:val="0"/>
        <w:autoSpaceDN w:val="0"/>
        <w:adjustRightInd w:val="0"/>
        <w:ind w:left="0" w:firstLine="567"/>
        <w:jc w:val="both"/>
        <w:rPr>
          <w:color w:val="000000"/>
          <w:sz w:val="20"/>
          <w:szCs w:val="20"/>
        </w:rPr>
      </w:pPr>
      <w:r w:rsidRPr="007D4F07">
        <w:rPr>
          <w:color w:val="000000"/>
          <w:sz w:val="20"/>
          <w:szCs w:val="20"/>
        </w:rPr>
        <w:t>уметь разрабатывать сайт</w:t>
      </w:r>
    </w:p>
    <w:p w:rsidR="0078451D" w:rsidRPr="007D4F07" w:rsidRDefault="0078451D" w:rsidP="0078451D">
      <w:pPr>
        <w:widowControl w:val="0"/>
        <w:numPr>
          <w:ilvl w:val="0"/>
          <w:numId w:val="17"/>
        </w:numPr>
        <w:shd w:val="clear" w:color="auto" w:fill="FFFFFF"/>
        <w:tabs>
          <w:tab w:val="clear" w:pos="720"/>
          <w:tab w:val="left" w:pos="180"/>
        </w:tabs>
        <w:autoSpaceDE w:val="0"/>
        <w:autoSpaceDN w:val="0"/>
        <w:adjustRightInd w:val="0"/>
        <w:ind w:left="0" w:firstLine="567"/>
        <w:jc w:val="both"/>
        <w:rPr>
          <w:color w:val="000000"/>
          <w:sz w:val="20"/>
          <w:szCs w:val="20"/>
        </w:rPr>
      </w:pPr>
      <w:r w:rsidRPr="007D4F07">
        <w:rPr>
          <w:color w:val="000000"/>
          <w:sz w:val="20"/>
          <w:szCs w:val="20"/>
        </w:rPr>
        <w:t>уметь использовать возможности интернет ресурсов</w:t>
      </w:r>
    </w:p>
    <w:p w:rsidR="0078451D" w:rsidRPr="007D4F07" w:rsidRDefault="0078451D" w:rsidP="0078451D">
      <w:pPr>
        <w:widowControl w:val="0"/>
        <w:numPr>
          <w:ilvl w:val="0"/>
          <w:numId w:val="17"/>
        </w:numPr>
        <w:shd w:val="clear" w:color="auto" w:fill="FFFFFF"/>
        <w:tabs>
          <w:tab w:val="clear" w:pos="720"/>
          <w:tab w:val="left" w:pos="180"/>
        </w:tabs>
        <w:autoSpaceDE w:val="0"/>
        <w:autoSpaceDN w:val="0"/>
        <w:adjustRightInd w:val="0"/>
        <w:ind w:left="0" w:firstLine="567"/>
        <w:jc w:val="both"/>
        <w:rPr>
          <w:color w:val="000000"/>
          <w:sz w:val="20"/>
          <w:szCs w:val="20"/>
        </w:rPr>
      </w:pPr>
      <w:r w:rsidRPr="007D4F07">
        <w:rPr>
          <w:color w:val="000000"/>
          <w:sz w:val="20"/>
          <w:szCs w:val="20"/>
        </w:rPr>
        <w:t>организовывать маркетинговые исследования в Интернет.</w:t>
      </w:r>
    </w:p>
    <w:p w:rsidR="0078451D" w:rsidRPr="007D4F07" w:rsidRDefault="0078451D" w:rsidP="0078451D">
      <w:pPr>
        <w:pStyle w:val="a4"/>
        <w:widowControl w:val="0"/>
        <w:ind w:firstLine="567"/>
        <w:rPr>
          <w:b/>
          <w:sz w:val="20"/>
          <w:szCs w:val="20"/>
          <w:lang w:val="ru-RU"/>
        </w:rPr>
      </w:pPr>
      <w:r w:rsidRPr="007D4F07">
        <w:rPr>
          <w:b/>
          <w:sz w:val="20"/>
          <w:szCs w:val="20"/>
          <w:lang w:val="ru-RU"/>
        </w:rPr>
        <w:t xml:space="preserve">Лектор: </w:t>
      </w:r>
      <w:r w:rsidR="00BE28D8" w:rsidRPr="007D4F07">
        <w:rPr>
          <w:b/>
          <w:sz w:val="20"/>
          <w:szCs w:val="20"/>
        </w:rPr>
        <w:t>ст. преподаватель</w:t>
      </w:r>
      <w:r w:rsidR="00BE28D8" w:rsidRPr="007D4F07">
        <w:rPr>
          <w:b/>
          <w:sz w:val="20"/>
          <w:szCs w:val="20"/>
          <w:lang w:val="ru-RU"/>
        </w:rPr>
        <w:t xml:space="preserve"> </w:t>
      </w:r>
      <w:proofErr w:type="spellStart"/>
      <w:r w:rsidRPr="007D4F07">
        <w:rPr>
          <w:b/>
          <w:sz w:val="20"/>
          <w:szCs w:val="20"/>
          <w:lang w:val="ru-RU"/>
        </w:rPr>
        <w:t>Шахшина</w:t>
      </w:r>
      <w:proofErr w:type="spellEnd"/>
      <w:r w:rsidRPr="007D4F07">
        <w:rPr>
          <w:b/>
          <w:sz w:val="20"/>
          <w:szCs w:val="20"/>
          <w:lang w:val="ru-RU"/>
        </w:rPr>
        <w:t xml:space="preserve"> А.К.</w:t>
      </w:r>
    </w:p>
    <w:p w:rsidR="0078451D" w:rsidRPr="007D4F07" w:rsidRDefault="0078451D" w:rsidP="0078451D">
      <w:pPr>
        <w:pStyle w:val="a4"/>
        <w:widowControl w:val="0"/>
        <w:ind w:firstLine="567"/>
        <w:rPr>
          <w:b/>
          <w:sz w:val="20"/>
          <w:szCs w:val="20"/>
          <w:lang w:val="ru-RU"/>
        </w:rPr>
      </w:pPr>
    </w:p>
    <w:p w:rsidR="0078451D" w:rsidRPr="007D4F07" w:rsidRDefault="0078451D" w:rsidP="0078451D">
      <w:pPr>
        <w:pStyle w:val="a4"/>
        <w:widowControl w:val="0"/>
        <w:ind w:firstLine="567"/>
        <w:rPr>
          <w:b/>
          <w:color w:val="000000" w:themeColor="text1"/>
          <w:sz w:val="20"/>
          <w:szCs w:val="20"/>
          <w:lang w:val="ru-RU"/>
        </w:rPr>
      </w:pPr>
      <w:r w:rsidRPr="007D4F07">
        <w:rPr>
          <w:b/>
          <w:sz w:val="20"/>
          <w:szCs w:val="20"/>
        </w:rPr>
        <w:t>Интернет-маркетинг</w:t>
      </w:r>
    </w:p>
    <w:p w:rsidR="004931A8" w:rsidRPr="007D4F07" w:rsidRDefault="004931A8" w:rsidP="004931A8">
      <w:pPr>
        <w:pStyle w:val="a6"/>
        <w:spacing w:after="0"/>
        <w:ind w:left="0" w:firstLine="567"/>
        <w:jc w:val="both"/>
        <w:rPr>
          <w:sz w:val="20"/>
          <w:szCs w:val="20"/>
        </w:rPr>
      </w:pPr>
      <w:proofErr w:type="spellStart"/>
      <w:r w:rsidRPr="007D4F07">
        <w:rPr>
          <w:b/>
          <w:sz w:val="20"/>
          <w:szCs w:val="20"/>
        </w:rPr>
        <w:t>Пререквизиты</w:t>
      </w:r>
      <w:proofErr w:type="spellEnd"/>
      <w:r w:rsidRPr="007D4F07">
        <w:rPr>
          <w:b/>
          <w:sz w:val="20"/>
          <w:szCs w:val="20"/>
        </w:rPr>
        <w:t>:</w:t>
      </w:r>
      <w:r w:rsidR="00304002" w:rsidRPr="00304002">
        <w:rPr>
          <w:b/>
          <w:sz w:val="20"/>
          <w:szCs w:val="20"/>
        </w:rPr>
        <w:t xml:space="preserve"> </w:t>
      </w:r>
      <w:proofErr w:type="gramStart"/>
      <w:r w:rsidRPr="007D4F07">
        <w:rPr>
          <w:sz w:val="20"/>
          <w:szCs w:val="20"/>
          <w:lang w:eastAsia="ko-KR"/>
        </w:rPr>
        <w:t>Информационно-коммуникационные  технологии (</w:t>
      </w:r>
      <w:proofErr w:type="spellStart"/>
      <w:r w:rsidRPr="007D4F07">
        <w:rPr>
          <w:sz w:val="20"/>
          <w:szCs w:val="20"/>
          <w:lang w:eastAsia="ko-KR"/>
        </w:rPr>
        <w:t>Information</w:t>
      </w:r>
      <w:proofErr w:type="spellEnd"/>
      <w:r w:rsidRPr="007D4F07">
        <w:rPr>
          <w:sz w:val="20"/>
          <w:szCs w:val="20"/>
          <w:lang w:eastAsia="ko-KR"/>
        </w:rPr>
        <w:t xml:space="preserve"> </w:t>
      </w:r>
      <w:proofErr w:type="spellStart"/>
      <w:r w:rsidRPr="007D4F07">
        <w:rPr>
          <w:sz w:val="20"/>
          <w:szCs w:val="20"/>
          <w:lang w:eastAsia="ko-KR"/>
        </w:rPr>
        <w:t>and</w:t>
      </w:r>
      <w:proofErr w:type="spellEnd"/>
      <w:r w:rsidRPr="007D4F07">
        <w:rPr>
          <w:sz w:val="20"/>
          <w:szCs w:val="20"/>
          <w:lang w:eastAsia="ko-KR"/>
        </w:rPr>
        <w:t xml:space="preserve"> </w:t>
      </w:r>
      <w:proofErr w:type="spellStart"/>
      <w:r w:rsidRPr="007D4F07">
        <w:rPr>
          <w:sz w:val="20"/>
          <w:szCs w:val="20"/>
          <w:lang w:eastAsia="ko-KR"/>
        </w:rPr>
        <w:t>communication</w:t>
      </w:r>
      <w:proofErr w:type="spellEnd"/>
      <w:r w:rsidRPr="007D4F07">
        <w:rPr>
          <w:sz w:val="20"/>
          <w:szCs w:val="20"/>
          <w:lang w:eastAsia="ko-KR"/>
        </w:rPr>
        <w:t xml:space="preserve"> </w:t>
      </w:r>
      <w:proofErr w:type="spellStart"/>
      <w:r w:rsidRPr="007D4F07">
        <w:rPr>
          <w:sz w:val="20"/>
          <w:szCs w:val="20"/>
          <w:lang w:eastAsia="ko-KR"/>
        </w:rPr>
        <w:t>technologies</w:t>
      </w:r>
      <w:proofErr w:type="spellEnd"/>
      <w:r w:rsidRPr="007D4F07">
        <w:rPr>
          <w:sz w:val="20"/>
          <w:szCs w:val="20"/>
        </w:rPr>
        <w:t xml:space="preserve">, </w:t>
      </w:r>
      <w:r w:rsidRPr="00095027">
        <w:rPr>
          <w:bCs/>
          <w:color w:val="000000"/>
          <w:spacing w:val="-2"/>
          <w:sz w:val="20"/>
          <w:szCs w:val="20"/>
        </w:rPr>
        <w:t>«Модуль СПЗ»</w:t>
      </w:r>
      <w:r>
        <w:rPr>
          <w:bCs/>
          <w:color w:val="000000"/>
          <w:spacing w:val="-2"/>
          <w:sz w:val="20"/>
          <w:szCs w:val="20"/>
          <w:lang w:val="kk-KZ"/>
        </w:rPr>
        <w:t xml:space="preserve">, </w:t>
      </w:r>
      <w:r w:rsidRPr="007D4F07">
        <w:rPr>
          <w:sz w:val="20"/>
          <w:szCs w:val="20"/>
        </w:rPr>
        <w:t>Маркетинг</w:t>
      </w:r>
      <w:proofErr w:type="gramEnd"/>
    </w:p>
    <w:p w:rsidR="004931A8" w:rsidRPr="007D4F07" w:rsidRDefault="004931A8" w:rsidP="004931A8">
      <w:pPr>
        <w:pStyle w:val="a4"/>
        <w:widowControl w:val="0"/>
        <w:ind w:firstLine="567"/>
        <w:rPr>
          <w:color w:val="000000" w:themeColor="text1"/>
          <w:sz w:val="20"/>
          <w:szCs w:val="20"/>
          <w:lang w:val="ru-RU"/>
        </w:rPr>
      </w:pPr>
      <w:r w:rsidRPr="007D4F07">
        <w:rPr>
          <w:b/>
          <w:sz w:val="20"/>
          <w:szCs w:val="20"/>
        </w:rPr>
        <w:t>Постреквизиты:</w:t>
      </w:r>
      <w:r w:rsidR="00304002" w:rsidRPr="00304002">
        <w:rPr>
          <w:b/>
          <w:sz w:val="20"/>
          <w:szCs w:val="20"/>
          <w:lang w:val="ru-RU"/>
        </w:rPr>
        <w:t xml:space="preserve"> </w:t>
      </w:r>
      <w:r w:rsidR="00304002">
        <w:rPr>
          <w:sz w:val="20"/>
          <w:szCs w:val="20"/>
          <w:lang w:val="ru-RU"/>
        </w:rPr>
        <w:t>«Практический</w:t>
      </w:r>
      <w:r w:rsidR="00304002" w:rsidRPr="00304002">
        <w:rPr>
          <w:sz w:val="20"/>
          <w:szCs w:val="20"/>
          <w:lang w:val="ru-RU"/>
        </w:rPr>
        <w:t xml:space="preserve"> </w:t>
      </w:r>
      <w:r w:rsidR="00304002">
        <w:rPr>
          <w:sz w:val="20"/>
          <w:szCs w:val="20"/>
          <w:lang w:val="ru-RU"/>
        </w:rPr>
        <w:t>маркетинг»,</w:t>
      </w:r>
      <w:r w:rsidR="00304002" w:rsidRPr="00304002">
        <w:rPr>
          <w:sz w:val="20"/>
          <w:szCs w:val="20"/>
          <w:lang w:val="ru-RU"/>
        </w:rPr>
        <w:t xml:space="preserve"> </w:t>
      </w:r>
      <w:r>
        <w:rPr>
          <w:sz w:val="20"/>
          <w:szCs w:val="20"/>
          <w:lang w:val="ru-RU"/>
        </w:rPr>
        <w:t>«Стратегический маркетинг», «Производственная практика»</w:t>
      </w:r>
    </w:p>
    <w:p w:rsidR="0078451D" w:rsidRPr="007D4F07" w:rsidRDefault="0078451D" w:rsidP="0078451D">
      <w:pPr>
        <w:widowControl w:val="0"/>
        <w:tabs>
          <w:tab w:val="left" w:pos="851"/>
          <w:tab w:val="left" w:pos="993"/>
        </w:tabs>
        <w:ind w:firstLine="567"/>
        <w:jc w:val="both"/>
        <w:rPr>
          <w:color w:val="000000"/>
          <w:sz w:val="20"/>
          <w:szCs w:val="20"/>
        </w:rPr>
      </w:pPr>
      <w:r w:rsidRPr="007D4F07">
        <w:rPr>
          <w:b/>
          <w:sz w:val="20"/>
          <w:szCs w:val="20"/>
          <w:lang w:val="kk-KZ"/>
        </w:rPr>
        <w:t>Цель</w:t>
      </w:r>
      <w:r w:rsidRPr="007D4F07">
        <w:rPr>
          <w:sz w:val="20"/>
          <w:szCs w:val="20"/>
          <w:lang w:val="kk-KZ"/>
        </w:rPr>
        <w:t>:</w:t>
      </w:r>
      <w:r w:rsidRPr="007D4F07">
        <w:rPr>
          <w:sz w:val="20"/>
          <w:szCs w:val="20"/>
        </w:rPr>
        <w:t xml:space="preserve"> </w:t>
      </w:r>
      <w:r w:rsidRPr="007D4F07">
        <w:rPr>
          <w:color w:val="000000"/>
          <w:sz w:val="20"/>
          <w:szCs w:val="20"/>
        </w:rPr>
        <w:t>формирование знаний и навыков у слушателей  в области осуществления маркетинговой и рекламной</w:t>
      </w:r>
      <w:r w:rsidR="00126F75">
        <w:rPr>
          <w:color w:val="000000"/>
          <w:sz w:val="20"/>
          <w:szCs w:val="20"/>
        </w:rPr>
        <w:t xml:space="preserve"> деятельности в сети Интернет, О</w:t>
      </w:r>
      <w:r w:rsidRPr="007D4F07">
        <w:rPr>
          <w:color w:val="000000"/>
          <w:sz w:val="20"/>
          <w:szCs w:val="20"/>
        </w:rPr>
        <w:t>своение методов продвижения в Интернете</w:t>
      </w:r>
    </w:p>
    <w:p w:rsidR="0078451D" w:rsidRPr="007D4F07" w:rsidRDefault="0078451D" w:rsidP="0078451D">
      <w:pPr>
        <w:widowControl w:val="0"/>
        <w:tabs>
          <w:tab w:val="num" w:pos="0"/>
        </w:tabs>
        <w:ind w:firstLine="567"/>
        <w:jc w:val="both"/>
        <w:rPr>
          <w:color w:val="000000"/>
          <w:sz w:val="20"/>
          <w:szCs w:val="20"/>
        </w:rPr>
      </w:pPr>
      <w:r w:rsidRPr="007D4F07">
        <w:rPr>
          <w:b/>
          <w:sz w:val="20"/>
          <w:szCs w:val="20"/>
        </w:rPr>
        <w:t xml:space="preserve">Краткое описание курса:  </w:t>
      </w:r>
      <w:r w:rsidRPr="007D4F07">
        <w:rPr>
          <w:rStyle w:val="submenu-table"/>
          <w:iCs/>
          <w:color w:val="000000"/>
          <w:sz w:val="20"/>
          <w:szCs w:val="20"/>
          <w:shd w:val="clear" w:color="auto" w:fill="FFFFFF"/>
        </w:rPr>
        <w:t>Интернет-маркетинг как неотъемлемая часть маркетинговой стратегии.</w:t>
      </w:r>
      <w:r w:rsidRPr="007D4F07">
        <w:rPr>
          <w:color w:val="000000"/>
          <w:sz w:val="20"/>
          <w:szCs w:val="20"/>
        </w:rPr>
        <w:t xml:space="preserve"> Сайт, как инструмент маркетинга. Принципы построения и возможности </w:t>
      </w:r>
      <w:r w:rsidRPr="007D4F07">
        <w:rPr>
          <w:color w:val="000000"/>
          <w:sz w:val="20"/>
          <w:szCs w:val="20"/>
          <w:lang w:val="en-US"/>
        </w:rPr>
        <w:t>E</w:t>
      </w:r>
      <w:r w:rsidRPr="007D4F07">
        <w:rPr>
          <w:color w:val="000000"/>
          <w:sz w:val="20"/>
          <w:szCs w:val="20"/>
        </w:rPr>
        <w:t>-</w:t>
      </w:r>
      <w:r w:rsidRPr="007D4F07">
        <w:rPr>
          <w:color w:val="000000"/>
          <w:sz w:val="20"/>
          <w:szCs w:val="20"/>
          <w:lang w:val="en-US"/>
        </w:rPr>
        <w:t>mail</w:t>
      </w:r>
      <w:r w:rsidRPr="007D4F07">
        <w:rPr>
          <w:color w:val="000000"/>
          <w:sz w:val="20"/>
          <w:szCs w:val="20"/>
        </w:rPr>
        <w:t xml:space="preserve"> маркетинг. Ценовые модели размещения рекламы в Интернет. Оценка эффективности рекламной кампании. Проведение маркетинговых исследований в Интернет. Реклама в сети Интернет.</w:t>
      </w:r>
      <w:r w:rsidRPr="007D4F07">
        <w:rPr>
          <w:iCs/>
          <w:color w:val="000000"/>
          <w:sz w:val="20"/>
          <w:szCs w:val="20"/>
          <w:shd w:val="clear" w:color="auto" w:fill="FFFFFF"/>
        </w:rPr>
        <w:t xml:space="preserve"> Социальные медиа в маркетинге.</w:t>
      </w:r>
      <w:r w:rsidRPr="007D4F07">
        <w:rPr>
          <w:color w:val="000000"/>
          <w:sz w:val="20"/>
          <w:szCs w:val="20"/>
        </w:rPr>
        <w:t xml:space="preserve"> Методы продвижения в Интернет</w:t>
      </w:r>
    </w:p>
    <w:p w:rsidR="0078451D" w:rsidRPr="007D4F07" w:rsidRDefault="0078451D" w:rsidP="0078451D">
      <w:pPr>
        <w:pStyle w:val="af6"/>
        <w:shd w:val="clear" w:color="auto" w:fill="FFFFFF"/>
        <w:spacing w:before="0" w:beforeAutospacing="0" w:after="0" w:afterAutospacing="0"/>
        <w:ind w:firstLine="567"/>
        <w:jc w:val="both"/>
        <w:rPr>
          <w:b/>
          <w:sz w:val="20"/>
          <w:szCs w:val="20"/>
        </w:rPr>
      </w:pPr>
      <w:r w:rsidRPr="007D4F07">
        <w:rPr>
          <w:b/>
          <w:sz w:val="20"/>
          <w:szCs w:val="20"/>
        </w:rPr>
        <w:t xml:space="preserve">Ожидаемые результаты: </w:t>
      </w:r>
    </w:p>
    <w:p w:rsidR="0078451D" w:rsidRPr="007D4F07" w:rsidRDefault="0078451D" w:rsidP="0078451D">
      <w:pPr>
        <w:widowControl w:val="0"/>
        <w:numPr>
          <w:ilvl w:val="0"/>
          <w:numId w:val="17"/>
        </w:numPr>
        <w:shd w:val="clear" w:color="auto" w:fill="FFFFFF"/>
        <w:tabs>
          <w:tab w:val="clear" w:pos="720"/>
          <w:tab w:val="left" w:pos="180"/>
        </w:tabs>
        <w:autoSpaceDE w:val="0"/>
        <w:autoSpaceDN w:val="0"/>
        <w:adjustRightInd w:val="0"/>
        <w:ind w:left="0" w:firstLine="567"/>
        <w:jc w:val="both"/>
        <w:rPr>
          <w:color w:val="000000"/>
          <w:sz w:val="20"/>
          <w:szCs w:val="20"/>
        </w:rPr>
      </w:pPr>
      <w:r w:rsidRPr="007D4F07">
        <w:rPr>
          <w:color w:val="000000"/>
          <w:sz w:val="20"/>
          <w:szCs w:val="20"/>
        </w:rPr>
        <w:t>анализировать исходные данные, необходимые для проведения эффективной рекламной кампании;</w:t>
      </w:r>
    </w:p>
    <w:p w:rsidR="0078451D" w:rsidRPr="007D4F07" w:rsidRDefault="0078451D" w:rsidP="0078451D">
      <w:pPr>
        <w:widowControl w:val="0"/>
        <w:numPr>
          <w:ilvl w:val="0"/>
          <w:numId w:val="17"/>
        </w:numPr>
        <w:shd w:val="clear" w:color="auto" w:fill="FFFFFF"/>
        <w:tabs>
          <w:tab w:val="clear" w:pos="720"/>
          <w:tab w:val="left" w:pos="180"/>
        </w:tabs>
        <w:autoSpaceDE w:val="0"/>
        <w:autoSpaceDN w:val="0"/>
        <w:adjustRightInd w:val="0"/>
        <w:ind w:left="0" w:firstLine="567"/>
        <w:jc w:val="both"/>
        <w:rPr>
          <w:color w:val="000000"/>
          <w:sz w:val="20"/>
          <w:szCs w:val="20"/>
        </w:rPr>
      </w:pPr>
      <w:r w:rsidRPr="007D4F07">
        <w:rPr>
          <w:color w:val="000000"/>
          <w:sz w:val="20"/>
          <w:szCs w:val="20"/>
        </w:rPr>
        <w:t xml:space="preserve">составлять портрет потребителя продукции и определять состав </w:t>
      </w:r>
      <w:r w:rsidRPr="007D4F07">
        <w:rPr>
          <w:color w:val="000000"/>
          <w:sz w:val="20"/>
          <w:szCs w:val="20"/>
        </w:rPr>
        <w:lastRenderedPageBreak/>
        <w:t>целевой аудитории рекламодателя.</w:t>
      </w:r>
    </w:p>
    <w:p w:rsidR="0078451D" w:rsidRPr="007D4F07" w:rsidRDefault="0078451D" w:rsidP="0078451D">
      <w:pPr>
        <w:widowControl w:val="0"/>
        <w:numPr>
          <w:ilvl w:val="0"/>
          <w:numId w:val="17"/>
        </w:numPr>
        <w:shd w:val="clear" w:color="auto" w:fill="FFFFFF"/>
        <w:tabs>
          <w:tab w:val="clear" w:pos="720"/>
          <w:tab w:val="left" w:pos="180"/>
        </w:tabs>
        <w:autoSpaceDE w:val="0"/>
        <w:autoSpaceDN w:val="0"/>
        <w:adjustRightInd w:val="0"/>
        <w:ind w:left="0" w:firstLine="567"/>
        <w:jc w:val="both"/>
        <w:rPr>
          <w:color w:val="000000"/>
          <w:sz w:val="20"/>
          <w:szCs w:val="20"/>
        </w:rPr>
      </w:pPr>
      <w:r w:rsidRPr="007D4F07">
        <w:rPr>
          <w:color w:val="000000"/>
          <w:sz w:val="20"/>
          <w:szCs w:val="20"/>
        </w:rPr>
        <w:t>уметь разрабатывать сайт</w:t>
      </w:r>
    </w:p>
    <w:p w:rsidR="0078451D" w:rsidRPr="007D4F07" w:rsidRDefault="0078451D" w:rsidP="0078451D">
      <w:pPr>
        <w:widowControl w:val="0"/>
        <w:numPr>
          <w:ilvl w:val="0"/>
          <w:numId w:val="17"/>
        </w:numPr>
        <w:shd w:val="clear" w:color="auto" w:fill="FFFFFF"/>
        <w:tabs>
          <w:tab w:val="clear" w:pos="720"/>
          <w:tab w:val="left" w:pos="180"/>
        </w:tabs>
        <w:autoSpaceDE w:val="0"/>
        <w:autoSpaceDN w:val="0"/>
        <w:adjustRightInd w:val="0"/>
        <w:ind w:left="0" w:firstLine="567"/>
        <w:jc w:val="both"/>
        <w:rPr>
          <w:color w:val="000000"/>
          <w:sz w:val="20"/>
          <w:szCs w:val="20"/>
        </w:rPr>
      </w:pPr>
      <w:r w:rsidRPr="007D4F07">
        <w:rPr>
          <w:color w:val="000000"/>
          <w:sz w:val="20"/>
          <w:szCs w:val="20"/>
        </w:rPr>
        <w:t>уметь использовать возможности интернет ресурсов</w:t>
      </w:r>
    </w:p>
    <w:p w:rsidR="0078451D" w:rsidRPr="007D4F07" w:rsidRDefault="0078451D" w:rsidP="0078451D">
      <w:pPr>
        <w:widowControl w:val="0"/>
        <w:numPr>
          <w:ilvl w:val="0"/>
          <w:numId w:val="17"/>
        </w:numPr>
        <w:shd w:val="clear" w:color="auto" w:fill="FFFFFF"/>
        <w:tabs>
          <w:tab w:val="clear" w:pos="720"/>
          <w:tab w:val="left" w:pos="180"/>
        </w:tabs>
        <w:autoSpaceDE w:val="0"/>
        <w:autoSpaceDN w:val="0"/>
        <w:adjustRightInd w:val="0"/>
        <w:ind w:left="0" w:firstLine="567"/>
        <w:jc w:val="both"/>
        <w:rPr>
          <w:color w:val="000000"/>
          <w:sz w:val="20"/>
          <w:szCs w:val="20"/>
        </w:rPr>
      </w:pPr>
      <w:r w:rsidRPr="007D4F07">
        <w:rPr>
          <w:color w:val="000000"/>
          <w:sz w:val="20"/>
          <w:szCs w:val="20"/>
        </w:rPr>
        <w:t>организовывать маркетинговые исследования в Интернет.</w:t>
      </w:r>
    </w:p>
    <w:p w:rsidR="0078451D" w:rsidRPr="007D4F07" w:rsidRDefault="0078451D" w:rsidP="0078451D">
      <w:pPr>
        <w:pStyle w:val="a4"/>
        <w:widowControl w:val="0"/>
        <w:ind w:firstLine="567"/>
        <w:rPr>
          <w:b/>
          <w:sz w:val="20"/>
          <w:szCs w:val="20"/>
          <w:lang w:val="ru-RU"/>
        </w:rPr>
      </w:pPr>
      <w:r w:rsidRPr="007D4F07">
        <w:rPr>
          <w:b/>
          <w:sz w:val="20"/>
          <w:szCs w:val="20"/>
          <w:lang w:val="ru-RU"/>
        </w:rPr>
        <w:t>Лектор: маг</w:t>
      </w:r>
      <w:proofErr w:type="gramStart"/>
      <w:r w:rsidRPr="007D4F07">
        <w:rPr>
          <w:b/>
          <w:sz w:val="20"/>
          <w:szCs w:val="20"/>
          <w:lang w:val="ru-RU"/>
        </w:rPr>
        <w:t>.</w:t>
      </w:r>
      <w:proofErr w:type="gramEnd"/>
      <w:r w:rsidR="00BE28D8" w:rsidRPr="007D4F07">
        <w:rPr>
          <w:b/>
          <w:sz w:val="20"/>
          <w:szCs w:val="20"/>
        </w:rPr>
        <w:t xml:space="preserve"> </w:t>
      </w:r>
      <w:proofErr w:type="gramStart"/>
      <w:r w:rsidR="00BE28D8" w:rsidRPr="007D4F07">
        <w:rPr>
          <w:b/>
          <w:sz w:val="20"/>
          <w:szCs w:val="20"/>
        </w:rPr>
        <w:t>с</w:t>
      </w:r>
      <w:proofErr w:type="gramEnd"/>
      <w:r w:rsidR="00BE28D8" w:rsidRPr="007D4F07">
        <w:rPr>
          <w:b/>
          <w:sz w:val="20"/>
          <w:szCs w:val="20"/>
        </w:rPr>
        <w:t>т. преподаватель</w:t>
      </w:r>
      <w:r w:rsidR="00BE28D8" w:rsidRPr="007D4F07">
        <w:rPr>
          <w:b/>
          <w:sz w:val="20"/>
          <w:szCs w:val="20"/>
          <w:lang w:val="ru-RU"/>
        </w:rPr>
        <w:t xml:space="preserve"> </w:t>
      </w:r>
      <w:proofErr w:type="spellStart"/>
      <w:r w:rsidRPr="007D4F07">
        <w:rPr>
          <w:b/>
          <w:sz w:val="20"/>
          <w:szCs w:val="20"/>
          <w:lang w:val="ru-RU"/>
        </w:rPr>
        <w:t>Шахшина</w:t>
      </w:r>
      <w:proofErr w:type="spellEnd"/>
      <w:r w:rsidRPr="007D4F07">
        <w:rPr>
          <w:b/>
          <w:sz w:val="20"/>
          <w:szCs w:val="20"/>
          <w:lang w:val="ru-RU"/>
        </w:rPr>
        <w:t xml:space="preserve"> А.К.</w:t>
      </w:r>
    </w:p>
    <w:p w:rsidR="0078451D" w:rsidRPr="007D4F07" w:rsidRDefault="0078451D" w:rsidP="0078451D">
      <w:pPr>
        <w:pStyle w:val="a4"/>
        <w:widowControl w:val="0"/>
        <w:ind w:firstLine="567"/>
        <w:rPr>
          <w:b/>
          <w:sz w:val="20"/>
          <w:szCs w:val="20"/>
          <w:lang w:val="ru-RU"/>
        </w:rPr>
      </w:pPr>
    </w:p>
    <w:p w:rsidR="002C68CB" w:rsidRPr="007D4F07" w:rsidRDefault="002C68CB" w:rsidP="00B30792">
      <w:pPr>
        <w:pStyle w:val="a4"/>
        <w:widowControl w:val="0"/>
        <w:ind w:firstLine="567"/>
        <w:rPr>
          <w:b/>
          <w:color w:val="000000" w:themeColor="text1"/>
          <w:sz w:val="20"/>
          <w:szCs w:val="20"/>
          <w:lang w:val="ru-RU"/>
        </w:rPr>
      </w:pPr>
    </w:p>
    <w:p w:rsidR="00B30792" w:rsidRPr="007D4F07" w:rsidRDefault="00B30792" w:rsidP="00B30792">
      <w:pPr>
        <w:pStyle w:val="a4"/>
        <w:widowControl w:val="0"/>
        <w:ind w:firstLine="567"/>
        <w:rPr>
          <w:b/>
          <w:color w:val="000000" w:themeColor="text1"/>
          <w:sz w:val="20"/>
          <w:szCs w:val="20"/>
          <w:lang w:val="ru-RU"/>
        </w:rPr>
      </w:pPr>
      <w:r w:rsidRPr="007D4F07">
        <w:rPr>
          <w:b/>
          <w:color w:val="000000" w:themeColor="text1"/>
          <w:sz w:val="20"/>
          <w:szCs w:val="20"/>
        </w:rPr>
        <w:t xml:space="preserve">Курс по выбору </w:t>
      </w:r>
      <w:r w:rsidR="00E2406D" w:rsidRPr="007D4F07">
        <w:rPr>
          <w:b/>
          <w:color w:val="000000" w:themeColor="text1"/>
          <w:sz w:val="20"/>
          <w:szCs w:val="20"/>
          <w:lang w:val="ru-RU"/>
        </w:rPr>
        <w:t>2</w:t>
      </w:r>
    </w:p>
    <w:p w:rsidR="007D4F07" w:rsidRPr="007D4F07" w:rsidRDefault="007D4F07" w:rsidP="007D4F07">
      <w:pPr>
        <w:pStyle w:val="a6"/>
        <w:spacing w:after="0"/>
        <w:ind w:left="0" w:firstLine="567"/>
        <w:jc w:val="both"/>
        <w:rPr>
          <w:b/>
          <w:sz w:val="20"/>
          <w:szCs w:val="28"/>
        </w:rPr>
      </w:pPr>
      <w:r w:rsidRPr="007D4F07">
        <w:rPr>
          <w:b/>
          <w:sz w:val="20"/>
          <w:szCs w:val="20"/>
        </w:rPr>
        <w:t>Поведение потребителей</w:t>
      </w:r>
      <w:r w:rsidRPr="007D4F07">
        <w:rPr>
          <w:b/>
          <w:sz w:val="20"/>
          <w:szCs w:val="28"/>
        </w:rPr>
        <w:t xml:space="preserve"> </w:t>
      </w:r>
    </w:p>
    <w:p w:rsidR="004931A8" w:rsidRPr="00126F75" w:rsidRDefault="006E5BA7" w:rsidP="00126F75">
      <w:pPr>
        <w:widowControl w:val="0"/>
        <w:ind w:firstLine="284"/>
        <w:jc w:val="both"/>
        <w:rPr>
          <w:b/>
          <w:bCs/>
          <w:sz w:val="20"/>
          <w:szCs w:val="20"/>
          <w:lang w:val="kk-KZ"/>
        </w:rPr>
      </w:pPr>
      <w:r w:rsidRPr="00126F75">
        <w:rPr>
          <w:b/>
          <w:color w:val="000000"/>
          <w:sz w:val="20"/>
          <w:szCs w:val="28"/>
        </w:rPr>
        <w:t xml:space="preserve">     </w:t>
      </w:r>
      <w:proofErr w:type="spellStart"/>
      <w:r w:rsidR="007D4F07" w:rsidRPr="007D4F07">
        <w:rPr>
          <w:b/>
          <w:color w:val="000000"/>
          <w:sz w:val="20"/>
          <w:szCs w:val="28"/>
        </w:rPr>
        <w:t>Пререквизиты</w:t>
      </w:r>
      <w:proofErr w:type="spellEnd"/>
      <w:r w:rsidR="007D4F07" w:rsidRPr="007D4F07">
        <w:rPr>
          <w:b/>
          <w:color w:val="000000"/>
          <w:sz w:val="20"/>
          <w:szCs w:val="28"/>
        </w:rPr>
        <w:t xml:space="preserve">: </w:t>
      </w:r>
      <w:r w:rsidR="004931A8" w:rsidRPr="004931A8">
        <w:rPr>
          <w:sz w:val="20"/>
          <w:szCs w:val="20"/>
        </w:rPr>
        <w:t>«Основы противодействия коррупции (</w:t>
      </w:r>
      <w:proofErr w:type="spellStart"/>
      <w:r w:rsidR="004931A8" w:rsidRPr="004931A8">
        <w:rPr>
          <w:sz w:val="20"/>
          <w:szCs w:val="20"/>
        </w:rPr>
        <w:t>Basis</w:t>
      </w:r>
      <w:proofErr w:type="spellEnd"/>
      <w:r w:rsidR="004931A8" w:rsidRPr="004931A8">
        <w:rPr>
          <w:sz w:val="20"/>
          <w:szCs w:val="20"/>
        </w:rPr>
        <w:t xml:space="preserve"> </w:t>
      </w:r>
      <w:proofErr w:type="spellStart"/>
      <w:r w:rsidR="004931A8" w:rsidRPr="004931A8">
        <w:rPr>
          <w:sz w:val="20"/>
          <w:szCs w:val="20"/>
        </w:rPr>
        <w:t>of</w:t>
      </w:r>
      <w:proofErr w:type="spellEnd"/>
      <w:r w:rsidR="004931A8" w:rsidRPr="004931A8">
        <w:rPr>
          <w:sz w:val="20"/>
          <w:szCs w:val="20"/>
        </w:rPr>
        <w:t xml:space="preserve"> </w:t>
      </w:r>
      <w:proofErr w:type="spellStart"/>
      <w:r w:rsidR="004931A8" w:rsidRPr="004931A8">
        <w:rPr>
          <w:sz w:val="20"/>
          <w:szCs w:val="20"/>
        </w:rPr>
        <w:t>anticorruption</w:t>
      </w:r>
      <w:proofErr w:type="spellEnd"/>
      <w:r w:rsidR="004931A8" w:rsidRPr="004931A8">
        <w:rPr>
          <w:sz w:val="20"/>
          <w:szCs w:val="20"/>
        </w:rPr>
        <w:t>)»</w:t>
      </w:r>
      <w:r w:rsidR="004931A8">
        <w:rPr>
          <w:sz w:val="20"/>
          <w:szCs w:val="20"/>
        </w:rPr>
        <w:t>,</w:t>
      </w:r>
      <w:r w:rsidR="004931A8" w:rsidRPr="004931A8">
        <w:rPr>
          <w:bCs/>
          <w:color w:val="000000"/>
          <w:spacing w:val="-2"/>
          <w:sz w:val="20"/>
          <w:szCs w:val="20"/>
        </w:rPr>
        <w:t xml:space="preserve"> «Модуль СПЗ»</w:t>
      </w:r>
    </w:p>
    <w:p w:rsidR="007D4F07" w:rsidRPr="004931A8" w:rsidRDefault="004931A8" w:rsidP="007D4F07">
      <w:pPr>
        <w:pStyle w:val="a6"/>
        <w:widowControl w:val="0"/>
        <w:tabs>
          <w:tab w:val="left" w:pos="9000"/>
        </w:tabs>
        <w:spacing w:after="0"/>
        <w:ind w:left="0" w:firstLine="567"/>
        <w:jc w:val="both"/>
        <w:rPr>
          <w:b/>
          <w:color w:val="000000"/>
          <w:sz w:val="20"/>
          <w:szCs w:val="28"/>
          <w:lang w:val="kk-KZ"/>
        </w:rPr>
      </w:pPr>
      <w:proofErr w:type="spellStart"/>
      <w:r>
        <w:rPr>
          <w:b/>
          <w:color w:val="000000"/>
          <w:sz w:val="20"/>
          <w:szCs w:val="28"/>
        </w:rPr>
        <w:t>Постреквизиты</w:t>
      </w:r>
      <w:proofErr w:type="spellEnd"/>
      <w:r>
        <w:rPr>
          <w:b/>
          <w:color w:val="000000"/>
          <w:sz w:val="20"/>
          <w:szCs w:val="28"/>
        </w:rPr>
        <w:t>:</w:t>
      </w:r>
      <w:r w:rsidR="00126F75">
        <w:rPr>
          <w:b/>
          <w:color w:val="000000"/>
          <w:sz w:val="20"/>
          <w:szCs w:val="28"/>
        </w:rPr>
        <w:t xml:space="preserve"> </w:t>
      </w:r>
      <w:r>
        <w:rPr>
          <w:b/>
          <w:color w:val="000000"/>
          <w:sz w:val="20"/>
          <w:szCs w:val="28"/>
          <w:lang w:val="kk-KZ"/>
        </w:rPr>
        <w:t>«</w:t>
      </w:r>
      <w:r>
        <w:rPr>
          <w:color w:val="000000"/>
          <w:sz w:val="20"/>
          <w:szCs w:val="28"/>
          <w:lang w:val="kk-KZ"/>
        </w:rPr>
        <w:t>Стратегический</w:t>
      </w:r>
      <w:r>
        <w:rPr>
          <w:color w:val="000000"/>
          <w:sz w:val="20"/>
          <w:szCs w:val="28"/>
        </w:rPr>
        <w:t xml:space="preserve"> маркетинг</w:t>
      </w:r>
      <w:r>
        <w:rPr>
          <w:color w:val="000000"/>
          <w:sz w:val="20"/>
          <w:szCs w:val="28"/>
          <w:lang w:val="kk-KZ"/>
        </w:rPr>
        <w:t>»,</w:t>
      </w:r>
      <w:r w:rsidR="007D4F07" w:rsidRPr="007D4F07">
        <w:rPr>
          <w:b/>
          <w:color w:val="000000"/>
          <w:sz w:val="20"/>
          <w:szCs w:val="28"/>
        </w:rPr>
        <w:t xml:space="preserve"> </w:t>
      </w:r>
      <w:r>
        <w:rPr>
          <w:b/>
          <w:color w:val="000000"/>
          <w:sz w:val="20"/>
          <w:szCs w:val="28"/>
          <w:lang w:val="kk-KZ"/>
        </w:rPr>
        <w:t>«</w:t>
      </w:r>
      <w:r>
        <w:rPr>
          <w:color w:val="000000"/>
          <w:sz w:val="20"/>
          <w:szCs w:val="28"/>
          <w:lang w:val="kk-KZ"/>
        </w:rPr>
        <w:t>Реклама товаров и услуг»</w:t>
      </w:r>
    </w:p>
    <w:p w:rsidR="007D4F07" w:rsidRPr="007D4F07" w:rsidRDefault="007D4F07" w:rsidP="007D4F07">
      <w:pPr>
        <w:widowControl w:val="0"/>
        <w:ind w:firstLine="567"/>
        <w:jc w:val="both"/>
        <w:rPr>
          <w:b/>
          <w:color w:val="000000"/>
          <w:sz w:val="20"/>
          <w:szCs w:val="28"/>
        </w:rPr>
      </w:pPr>
      <w:r w:rsidRPr="007D4F07">
        <w:rPr>
          <w:b/>
          <w:color w:val="000000"/>
          <w:sz w:val="20"/>
          <w:szCs w:val="28"/>
        </w:rPr>
        <w:t>Цель:</w:t>
      </w:r>
      <w:r w:rsidRPr="007D4F07">
        <w:rPr>
          <w:color w:val="000000"/>
          <w:sz w:val="20"/>
          <w:szCs w:val="28"/>
        </w:rPr>
        <w:t xml:space="preserve"> изучение теоретических основ поведение потребителей и овладение практическими навыками в области изучения и моделирования поведения потребителей и принятия решений о покупке, методологии анализа и оценки мотивации покупателей для разработки маркетинговых мероприятий по завоеванию и удовлетворению целевых сегментов рынка.</w:t>
      </w:r>
    </w:p>
    <w:p w:rsidR="007D4F07" w:rsidRPr="007D4F07" w:rsidRDefault="007D4F07" w:rsidP="007D4F07">
      <w:pPr>
        <w:widowControl w:val="0"/>
        <w:ind w:firstLine="567"/>
        <w:jc w:val="both"/>
        <w:rPr>
          <w:color w:val="000000"/>
          <w:sz w:val="20"/>
          <w:szCs w:val="28"/>
          <w:lang w:eastAsia="ko-KR"/>
        </w:rPr>
      </w:pPr>
      <w:r w:rsidRPr="007D4F07">
        <w:rPr>
          <w:b/>
          <w:color w:val="000000"/>
          <w:sz w:val="20"/>
          <w:szCs w:val="28"/>
        </w:rPr>
        <w:t>Краткое описание курса:</w:t>
      </w:r>
      <w:r w:rsidRPr="007D4F07">
        <w:rPr>
          <w:color w:val="000000"/>
          <w:sz w:val="20"/>
          <w:szCs w:val="28"/>
        </w:rPr>
        <w:t xml:space="preserve"> </w:t>
      </w:r>
      <w:r w:rsidRPr="007D4F07">
        <w:rPr>
          <w:color w:val="000000"/>
          <w:sz w:val="20"/>
          <w:szCs w:val="28"/>
          <w:lang w:eastAsia="ko-KR"/>
        </w:rPr>
        <w:t xml:space="preserve">Изучение теоретических основ поведения потребителей и овладение практическими навыками в области изучения и моделирования поведения покупателей, и принятия решений о покупке. Роль потребителей в системе маркетинга, типы покупательского поведения, модели и моделирование поведения потребителя, поведение индивидуального потребителя. Направления изучения потребителей: по изучению отношения к предприятию с различным  аспектом деятельности предприятия в разрезе отдельных элементов. Факторы, определяющие имидж предприятия. Изучение намерений и поведения потребителей. Права потребителя. Закон РК «О защите прав потребителей». </w:t>
      </w:r>
    </w:p>
    <w:p w:rsidR="007D4F07" w:rsidRPr="007D4F07" w:rsidRDefault="007D4F07" w:rsidP="007D4F07">
      <w:pPr>
        <w:pStyle w:val="a8"/>
        <w:ind w:left="0" w:firstLine="567"/>
        <w:jc w:val="both"/>
        <w:rPr>
          <w:b/>
          <w:color w:val="000000"/>
          <w:sz w:val="20"/>
          <w:szCs w:val="28"/>
        </w:rPr>
      </w:pPr>
      <w:r w:rsidRPr="007D4F07">
        <w:rPr>
          <w:b/>
          <w:color w:val="000000"/>
          <w:sz w:val="20"/>
          <w:szCs w:val="28"/>
        </w:rPr>
        <w:t xml:space="preserve">Ожидаемые результаты: </w:t>
      </w:r>
      <w:r w:rsidRPr="007D4F07">
        <w:rPr>
          <w:color w:val="000000"/>
          <w:sz w:val="20"/>
          <w:szCs w:val="28"/>
        </w:rPr>
        <w:t>студент должен правильно оценить мотивацию покупательского поведения, владеть передовыми методами изучения  поведение потребителей, знать модели покупательского поведения, делать прогноз их поведения на рынке и аргументировать свою точку зрения.</w:t>
      </w:r>
    </w:p>
    <w:p w:rsidR="007D4F07" w:rsidRPr="007D4F07" w:rsidRDefault="007D4F07" w:rsidP="007D4F07">
      <w:pPr>
        <w:widowControl w:val="0"/>
        <w:ind w:firstLine="567"/>
        <w:jc w:val="both"/>
        <w:rPr>
          <w:b/>
          <w:color w:val="FF0000"/>
          <w:sz w:val="20"/>
          <w:szCs w:val="20"/>
        </w:rPr>
      </w:pPr>
      <w:r w:rsidRPr="007D4F07">
        <w:rPr>
          <w:b/>
          <w:sz w:val="20"/>
          <w:szCs w:val="20"/>
        </w:rPr>
        <w:t xml:space="preserve">Лектор: </w:t>
      </w:r>
      <w:proofErr w:type="spellStart"/>
      <w:r w:rsidRPr="007D4F07">
        <w:rPr>
          <w:b/>
          <w:sz w:val="20"/>
          <w:szCs w:val="20"/>
        </w:rPr>
        <w:t>ст</w:t>
      </w:r>
      <w:proofErr w:type="gramStart"/>
      <w:r w:rsidRPr="007D4F07">
        <w:rPr>
          <w:b/>
          <w:sz w:val="20"/>
          <w:szCs w:val="20"/>
        </w:rPr>
        <w:t>.п</w:t>
      </w:r>
      <w:proofErr w:type="gramEnd"/>
      <w:r w:rsidRPr="007D4F07">
        <w:rPr>
          <w:b/>
          <w:sz w:val="20"/>
          <w:szCs w:val="20"/>
        </w:rPr>
        <w:t>реп</w:t>
      </w:r>
      <w:proofErr w:type="spellEnd"/>
      <w:r w:rsidRPr="007D4F07">
        <w:rPr>
          <w:b/>
          <w:sz w:val="20"/>
          <w:szCs w:val="20"/>
        </w:rPr>
        <w:t xml:space="preserve">. </w:t>
      </w:r>
      <w:proofErr w:type="spellStart"/>
      <w:r w:rsidRPr="007D4F07">
        <w:rPr>
          <w:b/>
          <w:sz w:val="20"/>
          <w:szCs w:val="20"/>
        </w:rPr>
        <w:t>Томашинова</w:t>
      </w:r>
      <w:proofErr w:type="spellEnd"/>
      <w:r w:rsidRPr="007D4F07">
        <w:rPr>
          <w:b/>
          <w:sz w:val="20"/>
          <w:szCs w:val="20"/>
        </w:rPr>
        <w:t xml:space="preserve"> А.Е.</w:t>
      </w:r>
    </w:p>
    <w:p w:rsidR="007D4F07" w:rsidRPr="007D4F07" w:rsidRDefault="007D4F07" w:rsidP="007D4F07">
      <w:pPr>
        <w:widowControl w:val="0"/>
        <w:ind w:firstLine="567"/>
        <w:jc w:val="both"/>
        <w:rPr>
          <w:bCs/>
          <w:iCs/>
          <w:color w:val="FF0000"/>
          <w:sz w:val="20"/>
          <w:szCs w:val="20"/>
        </w:rPr>
      </w:pPr>
    </w:p>
    <w:p w:rsidR="002B0556" w:rsidRPr="007D4F07" w:rsidRDefault="002B0556" w:rsidP="002B0556">
      <w:pPr>
        <w:pStyle w:val="a4"/>
        <w:widowControl w:val="0"/>
        <w:ind w:firstLine="567"/>
        <w:rPr>
          <w:sz w:val="20"/>
          <w:szCs w:val="20"/>
          <w:lang w:val="ru-RU"/>
        </w:rPr>
      </w:pPr>
      <w:r w:rsidRPr="007D4F07">
        <w:rPr>
          <w:b/>
          <w:sz w:val="20"/>
          <w:szCs w:val="20"/>
        </w:rPr>
        <w:t>Налоги и налогообложение</w:t>
      </w:r>
      <w:r w:rsidRPr="007D4F07">
        <w:rPr>
          <w:sz w:val="20"/>
          <w:szCs w:val="20"/>
        </w:rPr>
        <w:t xml:space="preserve"> (Тaxes and taxation)</w:t>
      </w:r>
    </w:p>
    <w:p w:rsidR="00E42208" w:rsidRDefault="00E42208" w:rsidP="00E42208">
      <w:pPr>
        <w:ind w:firstLine="284"/>
        <w:jc w:val="both"/>
        <w:rPr>
          <w:b/>
          <w:sz w:val="20"/>
          <w:szCs w:val="20"/>
          <w:lang w:val="kk-KZ"/>
        </w:rPr>
      </w:pPr>
      <w:r w:rsidRPr="00045144">
        <w:rPr>
          <w:b/>
          <w:sz w:val="20"/>
          <w:szCs w:val="20"/>
          <w:lang w:val="kk-KZ"/>
        </w:rPr>
        <w:t>Налоги и налогообложение (Taxes and taxation)</w:t>
      </w:r>
    </w:p>
    <w:p w:rsidR="00E42208" w:rsidRPr="00154C6F" w:rsidRDefault="00E42208" w:rsidP="00E42208">
      <w:pPr>
        <w:ind w:firstLine="284"/>
        <w:jc w:val="both"/>
        <w:rPr>
          <w:b/>
          <w:sz w:val="20"/>
          <w:szCs w:val="20"/>
          <w:lang w:val="kk-KZ"/>
        </w:rPr>
      </w:pPr>
      <w:r w:rsidRPr="00154C6F">
        <w:rPr>
          <w:b/>
          <w:sz w:val="20"/>
          <w:szCs w:val="20"/>
          <w:lang w:val="kk-KZ"/>
        </w:rPr>
        <w:t xml:space="preserve">Пререквизиты: </w:t>
      </w:r>
      <w:r w:rsidRPr="00154C6F">
        <w:rPr>
          <w:sz w:val="20"/>
          <w:szCs w:val="20"/>
          <w:lang w:val="kk-KZ"/>
        </w:rPr>
        <w:t>«Статистика», «</w:t>
      </w:r>
      <w:r w:rsidR="004931A8">
        <w:rPr>
          <w:sz w:val="20"/>
          <w:szCs w:val="20"/>
          <w:lang w:val="kk-KZ"/>
        </w:rPr>
        <w:t>Социальная статистика»</w:t>
      </w:r>
      <w:r w:rsidRPr="00154C6F">
        <w:rPr>
          <w:sz w:val="20"/>
          <w:szCs w:val="20"/>
          <w:lang w:val="kk-KZ"/>
        </w:rPr>
        <w:t xml:space="preserve"> </w:t>
      </w:r>
    </w:p>
    <w:p w:rsidR="00E42208" w:rsidRDefault="00E42208" w:rsidP="00E42208">
      <w:pPr>
        <w:ind w:firstLine="284"/>
        <w:jc w:val="both"/>
        <w:rPr>
          <w:b/>
          <w:sz w:val="20"/>
          <w:szCs w:val="20"/>
          <w:lang w:val="kk-KZ"/>
        </w:rPr>
      </w:pPr>
      <w:r w:rsidRPr="00154C6F">
        <w:rPr>
          <w:b/>
          <w:sz w:val="20"/>
          <w:szCs w:val="20"/>
          <w:lang w:val="kk-KZ"/>
        </w:rPr>
        <w:t xml:space="preserve">Постреквизиты: </w:t>
      </w:r>
      <w:r w:rsidR="004931A8">
        <w:rPr>
          <w:sz w:val="20"/>
          <w:szCs w:val="20"/>
          <w:lang w:val="kk-KZ"/>
        </w:rPr>
        <w:t>«Управление маркетингом», «Практический маркетинг», «Стратегический маркетинг», «Ресторанный и гостиничный маркетинг»</w:t>
      </w:r>
      <w:r w:rsidRPr="00045144">
        <w:rPr>
          <w:b/>
          <w:sz w:val="20"/>
          <w:szCs w:val="20"/>
          <w:lang w:val="kk-KZ"/>
        </w:rPr>
        <w:t xml:space="preserve"> </w:t>
      </w:r>
    </w:p>
    <w:p w:rsidR="00E42208" w:rsidRPr="00045144" w:rsidRDefault="00E42208" w:rsidP="00E42208">
      <w:pPr>
        <w:ind w:firstLine="284"/>
        <w:jc w:val="both"/>
        <w:rPr>
          <w:sz w:val="20"/>
          <w:szCs w:val="20"/>
          <w:lang w:val="kk-KZ"/>
        </w:rPr>
      </w:pPr>
      <w:r w:rsidRPr="00045144">
        <w:rPr>
          <w:b/>
          <w:sz w:val="20"/>
          <w:szCs w:val="20"/>
          <w:lang w:val="kk-KZ"/>
        </w:rPr>
        <w:t>Prerequisites:</w:t>
      </w:r>
      <w:r w:rsidRPr="00045144">
        <w:rPr>
          <w:sz w:val="20"/>
          <w:szCs w:val="20"/>
          <w:lang w:val="kk-KZ"/>
        </w:rPr>
        <w:t xml:space="preserve"> «Economic theory»</w:t>
      </w:r>
    </w:p>
    <w:p w:rsidR="00E42208" w:rsidRPr="00045144" w:rsidRDefault="00E42208" w:rsidP="00E42208">
      <w:pPr>
        <w:ind w:firstLine="284"/>
        <w:jc w:val="both"/>
        <w:rPr>
          <w:sz w:val="20"/>
          <w:szCs w:val="20"/>
          <w:lang w:val="kk-KZ"/>
        </w:rPr>
      </w:pPr>
      <w:r w:rsidRPr="00045144">
        <w:rPr>
          <w:b/>
          <w:sz w:val="20"/>
          <w:szCs w:val="20"/>
          <w:lang w:val="kk-KZ"/>
        </w:rPr>
        <w:t>Post-requisites</w:t>
      </w:r>
      <w:r w:rsidRPr="00045144">
        <w:rPr>
          <w:sz w:val="20"/>
          <w:szCs w:val="20"/>
          <w:lang w:val="kk-KZ"/>
        </w:rPr>
        <w:t>:  «Organization of cargo and commercial work», «Transportation in the supply chain»</w:t>
      </w:r>
    </w:p>
    <w:p w:rsidR="00E42208" w:rsidRPr="00045144" w:rsidRDefault="00E42208" w:rsidP="00E42208">
      <w:pPr>
        <w:ind w:firstLine="284"/>
        <w:jc w:val="both"/>
        <w:rPr>
          <w:sz w:val="20"/>
          <w:szCs w:val="20"/>
          <w:lang w:val="kk-KZ"/>
        </w:rPr>
      </w:pPr>
      <w:r w:rsidRPr="00045144">
        <w:rPr>
          <w:b/>
          <w:sz w:val="20"/>
          <w:szCs w:val="20"/>
          <w:lang w:val="kk-KZ"/>
        </w:rPr>
        <w:t>The purpose of course:</w:t>
      </w:r>
      <w:r w:rsidRPr="00045144">
        <w:rPr>
          <w:sz w:val="20"/>
          <w:szCs w:val="20"/>
          <w:lang w:val="kk-KZ"/>
        </w:rPr>
        <w:t xml:space="preserve"> The study of the theoretical aspects of the functioning of the tax and the taxation system, namely the disclosure of economic content, </w:t>
      </w:r>
      <w:r w:rsidRPr="00045144">
        <w:rPr>
          <w:sz w:val="20"/>
          <w:szCs w:val="20"/>
          <w:lang w:val="kk-KZ"/>
        </w:rPr>
        <w:lastRenderedPageBreak/>
        <w:t>functions and principles of taxation, the historical stages of formation and development of Kazakhstan taxes and tax system, basic concepts of tax reform in the country. Tax preferences. Taxation of non-residents in the Republic of Kazakhstan. The necessity and the economic content of the tax control. The appeal of the results of tax audits and actions (inaction) of tax officials.</w:t>
      </w:r>
    </w:p>
    <w:p w:rsidR="00E42208" w:rsidRPr="00045144" w:rsidRDefault="00E42208" w:rsidP="00E42208">
      <w:pPr>
        <w:ind w:firstLine="284"/>
        <w:jc w:val="both"/>
        <w:rPr>
          <w:sz w:val="20"/>
          <w:szCs w:val="20"/>
          <w:lang w:val="kk-KZ"/>
        </w:rPr>
      </w:pPr>
      <w:r w:rsidRPr="00045144">
        <w:rPr>
          <w:b/>
          <w:sz w:val="20"/>
          <w:szCs w:val="20"/>
          <w:lang w:val="kk-KZ"/>
        </w:rPr>
        <w:t>Brief description of the course:</w:t>
      </w:r>
      <w:r w:rsidRPr="00045144">
        <w:rPr>
          <w:sz w:val="20"/>
          <w:szCs w:val="20"/>
          <w:lang w:val="kk-KZ"/>
        </w:rPr>
        <w:t xml:space="preserve"> Theoretical aspects of the functioning and development tax. Differentiation of taxes and fees between levels of the budget system. Features of functioning of the main groups of taxes in the tax system of the Republic of Kazakhstan. Features of the application of special tax regimes for certain categories of taxpayers. Tax administration.</w:t>
      </w:r>
    </w:p>
    <w:p w:rsidR="00E42208" w:rsidRPr="00045144" w:rsidRDefault="00E42208" w:rsidP="00E42208">
      <w:pPr>
        <w:ind w:firstLine="284"/>
        <w:jc w:val="both"/>
        <w:rPr>
          <w:sz w:val="20"/>
          <w:szCs w:val="20"/>
          <w:lang w:val="kk-KZ"/>
        </w:rPr>
      </w:pPr>
      <w:r w:rsidRPr="00045144">
        <w:rPr>
          <w:b/>
          <w:sz w:val="20"/>
          <w:szCs w:val="20"/>
          <w:lang w:val="kk-KZ"/>
        </w:rPr>
        <w:t>Expected results:</w:t>
      </w:r>
      <w:r w:rsidRPr="00045144">
        <w:rPr>
          <w:sz w:val="20"/>
          <w:szCs w:val="20"/>
          <w:lang w:val="kk-KZ"/>
        </w:rPr>
        <w:t xml:space="preserve"> Forming students' systematic and in-depth knowledge of the theoretical and methodological foundations of the current tax system in the Republic of Kazakhstan businesses. Mastering the practical skills of applying theoretical knowledge gained in the study of the discipline, in practice, including on the calculation of taxes and fees paid by business entities on the territory of the Republic of Kazakhstan. Be familiar with and able to use the available sources of information on legal support of taxation of business entities, using special tax regimes, and the Internet - resources. </w:t>
      </w:r>
    </w:p>
    <w:p w:rsidR="00E42208" w:rsidRPr="00E42208" w:rsidRDefault="00E42208" w:rsidP="00E42208">
      <w:pPr>
        <w:tabs>
          <w:tab w:val="left" w:pos="4210"/>
        </w:tabs>
        <w:ind w:firstLine="284"/>
        <w:jc w:val="both"/>
        <w:rPr>
          <w:b/>
          <w:sz w:val="20"/>
          <w:szCs w:val="20"/>
          <w:highlight w:val="yellow"/>
          <w:lang w:val="kk-KZ"/>
        </w:rPr>
      </w:pPr>
      <w:r w:rsidRPr="00E42208">
        <w:rPr>
          <w:b/>
          <w:sz w:val="20"/>
          <w:szCs w:val="20"/>
          <w:lang w:val="kk-KZ"/>
        </w:rPr>
        <w:t>Лектор: к.э.н., доцент Улаков Н.С.</w:t>
      </w:r>
      <w:r w:rsidRPr="00E42208">
        <w:rPr>
          <w:b/>
          <w:sz w:val="20"/>
          <w:szCs w:val="20"/>
          <w:lang w:val="kk-KZ"/>
        </w:rPr>
        <w:tab/>
      </w:r>
    </w:p>
    <w:p w:rsidR="00E42208" w:rsidRDefault="00E42208" w:rsidP="00E42208">
      <w:pPr>
        <w:autoSpaceDE w:val="0"/>
        <w:autoSpaceDN w:val="0"/>
        <w:adjustRightInd w:val="0"/>
        <w:ind w:left="284"/>
        <w:jc w:val="both"/>
        <w:rPr>
          <w:b/>
          <w:iCs/>
          <w:sz w:val="20"/>
          <w:szCs w:val="20"/>
        </w:rPr>
      </w:pPr>
    </w:p>
    <w:p w:rsidR="00E2406D" w:rsidRPr="00E42208" w:rsidRDefault="00E2406D" w:rsidP="00E42208">
      <w:pPr>
        <w:widowControl w:val="0"/>
        <w:jc w:val="both"/>
        <w:rPr>
          <w:b/>
          <w:color w:val="000000"/>
          <w:sz w:val="20"/>
          <w:szCs w:val="20"/>
          <w:lang w:val="kk-KZ"/>
        </w:rPr>
      </w:pPr>
    </w:p>
    <w:p w:rsidR="00E2406D" w:rsidRPr="007D4F07" w:rsidRDefault="00E2406D" w:rsidP="00E2406D">
      <w:pPr>
        <w:pStyle w:val="a4"/>
        <w:widowControl w:val="0"/>
        <w:ind w:firstLine="567"/>
        <w:rPr>
          <w:b/>
          <w:color w:val="000000" w:themeColor="text1"/>
          <w:sz w:val="20"/>
          <w:szCs w:val="20"/>
          <w:lang w:val="ru-RU"/>
        </w:rPr>
      </w:pPr>
      <w:r w:rsidRPr="007D4F07">
        <w:rPr>
          <w:b/>
          <w:color w:val="000000" w:themeColor="text1"/>
          <w:sz w:val="20"/>
          <w:szCs w:val="20"/>
        </w:rPr>
        <w:t xml:space="preserve">Курс по выбору </w:t>
      </w:r>
      <w:r w:rsidRPr="007D4F07">
        <w:rPr>
          <w:b/>
          <w:color w:val="000000" w:themeColor="text1"/>
          <w:sz w:val="20"/>
          <w:szCs w:val="20"/>
          <w:lang w:val="ru-RU"/>
        </w:rPr>
        <w:t>3</w:t>
      </w:r>
    </w:p>
    <w:p w:rsidR="00E2406D" w:rsidRPr="007D4F07" w:rsidRDefault="00E2406D" w:rsidP="00E2406D">
      <w:pPr>
        <w:tabs>
          <w:tab w:val="left" w:pos="284"/>
        </w:tabs>
        <w:ind w:firstLine="567"/>
        <w:jc w:val="both"/>
        <w:rPr>
          <w:b/>
          <w:sz w:val="20"/>
          <w:szCs w:val="20"/>
        </w:rPr>
      </w:pPr>
      <w:r w:rsidRPr="007D4F07">
        <w:rPr>
          <w:b/>
          <w:sz w:val="20"/>
          <w:szCs w:val="20"/>
        </w:rPr>
        <w:t>Цены и ценообразование</w:t>
      </w:r>
    </w:p>
    <w:p w:rsidR="00EE136E" w:rsidRPr="00022A8B" w:rsidRDefault="00EE136E" w:rsidP="00EE136E">
      <w:pPr>
        <w:ind w:left="284" w:firstLine="425"/>
        <w:jc w:val="both"/>
        <w:rPr>
          <w:sz w:val="20"/>
          <w:szCs w:val="20"/>
          <w:lang w:val="kk-KZ"/>
        </w:rPr>
      </w:pPr>
      <w:proofErr w:type="spellStart"/>
      <w:r w:rsidRPr="00971CF7">
        <w:rPr>
          <w:b/>
          <w:sz w:val="20"/>
          <w:szCs w:val="20"/>
        </w:rPr>
        <w:t>Пререквизиты</w:t>
      </w:r>
      <w:proofErr w:type="spellEnd"/>
      <w:r w:rsidRPr="00971CF7">
        <w:rPr>
          <w:b/>
          <w:sz w:val="20"/>
          <w:szCs w:val="20"/>
        </w:rPr>
        <w:t>:</w:t>
      </w:r>
      <w:r>
        <w:rPr>
          <w:sz w:val="20"/>
          <w:szCs w:val="20"/>
        </w:rPr>
        <w:t xml:space="preserve"> </w:t>
      </w:r>
      <w:r w:rsidRPr="00971CF7">
        <w:rPr>
          <w:sz w:val="20"/>
          <w:szCs w:val="20"/>
          <w:lang w:val="kk-KZ"/>
        </w:rPr>
        <w:t>«</w:t>
      </w:r>
      <w:r>
        <w:rPr>
          <w:sz w:val="20"/>
          <w:szCs w:val="20"/>
          <w:lang w:val="kk-KZ"/>
        </w:rPr>
        <w:t>Маркетинг</w:t>
      </w:r>
      <w:r w:rsidRPr="00971CF7">
        <w:rPr>
          <w:sz w:val="20"/>
          <w:szCs w:val="20"/>
          <w:lang w:val="kk-KZ"/>
        </w:rPr>
        <w:t>»</w:t>
      </w:r>
      <w:r>
        <w:rPr>
          <w:sz w:val="20"/>
          <w:szCs w:val="20"/>
          <w:lang w:val="kk-KZ"/>
        </w:rPr>
        <w:t xml:space="preserve">, </w:t>
      </w:r>
      <w:r w:rsidRPr="00971CF7">
        <w:rPr>
          <w:b/>
          <w:sz w:val="20"/>
          <w:szCs w:val="20"/>
        </w:rPr>
        <w:t>«</w:t>
      </w:r>
      <w:r>
        <w:rPr>
          <w:sz w:val="20"/>
          <w:szCs w:val="20"/>
        </w:rPr>
        <w:t xml:space="preserve">Статистика», </w:t>
      </w:r>
      <w:r>
        <w:rPr>
          <w:sz w:val="20"/>
          <w:szCs w:val="20"/>
          <w:lang w:val="kk-KZ"/>
        </w:rPr>
        <w:t>«Математика в экономике»</w:t>
      </w:r>
    </w:p>
    <w:p w:rsidR="00EE136E" w:rsidRPr="00062E05" w:rsidRDefault="00EE136E" w:rsidP="00EE136E">
      <w:pPr>
        <w:ind w:left="284"/>
        <w:jc w:val="both"/>
        <w:rPr>
          <w:sz w:val="20"/>
          <w:szCs w:val="20"/>
          <w:lang w:val="kk-KZ"/>
        </w:rPr>
      </w:pPr>
      <w:r w:rsidRPr="00971CF7">
        <w:rPr>
          <w:b/>
          <w:sz w:val="20"/>
          <w:szCs w:val="20"/>
        </w:rPr>
        <w:tab/>
      </w:r>
      <w:proofErr w:type="spellStart"/>
      <w:r w:rsidRPr="00971CF7">
        <w:rPr>
          <w:b/>
          <w:sz w:val="20"/>
          <w:szCs w:val="20"/>
        </w:rPr>
        <w:t>Постреквизиты</w:t>
      </w:r>
      <w:proofErr w:type="spellEnd"/>
      <w:r w:rsidRPr="00971CF7">
        <w:rPr>
          <w:b/>
          <w:sz w:val="20"/>
          <w:szCs w:val="20"/>
        </w:rPr>
        <w:t xml:space="preserve">: </w:t>
      </w:r>
      <w:r>
        <w:rPr>
          <w:sz w:val="20"/>
          <w:szCs w:val="20"/>
        </w:rPr>
        <w:t>«</w:t>
      </w:r>
      <w:r w:rsidRPr="00747F36">
        <w:rPr>
          <w:sz w:val="20"/>
          <w:szCs w:val="20"/>
        </w:rPr>
        <w:t>Организация и оценка бизнеса</w:t>
      </w:r>
      <w:r w:rsidRPr="00971CF7">
        <w:rPr>
          <w:sz w:val="20"/>
          <w:szCs w:val="20"/>
        </w:rPr>
        <w:t xml:space="preserve">», </w:t>
      </w:r>
      <w:r>
        <w:rPr>
          <w:sz w:val="20"/>
          <w:szCs w:val="20"/>
        </w:rPr>
        <w:t>«</w:t>
      </w:r>
      <w:r>
        <w:rPr>
          <w:sz w:val="20"/>
          <w:szCs w:val="20"/>
          <w:lang w:val="kk-KZ"/>
        </w:rPr>
        <w:t>Практический маркетинг</w:t>
      </w:r>
      <w:r>
        <w:rPr>
          <w:sz w:val="20"/>
          <w:szCs w:val="20"/>
        </w:rPr>
        <w:t>»</w:t>
      </w:r>
      <w:r>
        <w:rPr>
          <w:sz w:val="20"/>
          <w:szCs w:val="20"/>
          <w:lang w:val="kk-KZ"/>
        </w:rPr>
        <w:t>, «Оптово-розничная торговля»</w:t>
      </w:r>
    </w:p>
    <w:p w:rsidR="00E2406D" w:rsidRPr="007D4F07" w:rsidRDefault="00E2406D" w:rsidP="00E2406D">
      <w:pPr>
        <w:tabs>
          <w:tab w:val="left" w:pos="284"/>
        </w:tabs>
        <w:ind w:firstLine="567"/>
        <w:jc w:val="both"/>
        <w:rPr>
          <w:sz w:val="20"/>
          <w:szCs w:val="20"/>
        </w:rPr>
      </w:pPr>
      <w:r w:rsidRPr="007D4F07">
        <w:rPr>
          <w:b/>
          <w:sz w:val="20"/>
          <w:szCs w:val="20"/>
        </w:rPr>
        <w:t>Цель:</w:t>
      </w:r>
      <w:r w:rsidRPr="007D4F07">
        <w:rPr>
          <w:sz w:val="20"/>
          <w:szCs w:val="20"/>
          <w:lang w:val="kk-KZ"/>
        </w:rPr>
        <w:t xml:space="preserve"> изучение основ управления ценообразованием хозяйствующих субъектов</w:t>
      </w:r>
      <w:r w:rsidRPr="007D4F07">
        <w:rPr>
          <w:sz w:val="20"/>
          <w:szCs w:val="20"/>
        </w:rPr>
        <w:t>.</w:t>
      </w:r>
    </w:p>
    <w:p w:rsidR="00E2406D" w:rsidRPr="007D4F07" w:rsidRDefault="00E2406D" w:rsidP="00E2406D">
      <w:pPr>
        <w:tabs>
          <w:tab w:val="left" w:pos="284"/>
        </w:tabs>
        <w:ind w:firstLine="567"/>
        <w:jc w:val="both"/>
        <w:rPr>
          <w:sz w:val="20"/>
          <w:szCs w:val="20"/>
        </w:rPr>
      </w:pPr>
      <w:r w:rsidRPr="007D4F07">
        <w:rPr>
          <w:b/>
          <w:sz w:val="20"/>
          <w:szCs w:val="20"/>
          <w:lang w:val="kk-KZ"/>
        </w:rPr>
        <w:t>Краткое описание курса:</w:t>
      </w:r>
      <w:r w:rsidRPr="007D4F07">
        <w:rPr>
          <w:sz w:val="20"/>
          <w:szCs w:val="20"/>
          <w:lang w:val="kk-KZ"/>
        </w:rPr>
        <w:t xml:space="preserve"> Основные вопросы ценообразования при переходе к рынку. Классификация цен и их система. Состав и структура цены. Ценообразующие факторы. Структура рынка и ценообразование. Этапы процесса ценообразования. Ценовая политика фирмы. Издержки и их роль в формировании цен. Методы ценообразования. Риск в ценообразовании и страхование цен. Особенности ценообразования в некоторых отраслях и сферах экономики. Опыт ценообразования и регулирования цен в промышленно развитых странах.</w:t>
      </w:r>
    </w:p>
    <w:p w:rsidR="00E2406D" w:rsidRPr="007D4F07" w:rsidRDefault="00E2406D" w:rsidP="00E2406D">
      <w:pPr>
        <w:tabs>
          <w:tab w:val="left" w:pos="284"/>
        </w:tabs>
        <w:ind w:firstLine="567"/>
        <w:jc w:val="both"/>
        <w:rPr>
          <w:sz w:val="20"/>
          <w:szCs w:val="20"/>
        </w:rPr>
      </w:pPr>
      <w:r w:rsidRPr="007D4F07">
        <w:rPr>
          <w:b/>
          <w:sz w:val="20"/>
          <w:szCs w:val="20"/>
        </w:rPr>
        <w:t>Ожидаемые результаты:</w:t>
      </w:r>
      <w:r w:rsidRPr="007D4F07">
        <w:rPr>
          <w:sz w:val="20"/>
          <w:szCs w:val="20"/>
        </w:rPr>
        <w:t xml:space="preserve"> студент должен </w:t>
      </w:r>
      <w:r w:rsidRPr="007D4F07">
        <w:rPr>
          <w:sz w:val="20"/>
          <w:szCs w:val="20"/>
          <w:lang w:val="kk-KZ"/>
        </w:rPr>
        <w:t>знать</w:t>
      </w:r>
      <w:r w:rsidRPr="007D4F07">
        <w:rPr>
          <w:sz w:val="20"/>
          <w:szCs w:val="20"/>
        </w:rPr>
        <w:t xml:space="preserve"> </w:t>
      </w:r>
      <w:r w:rsidRPr="007D4F07">
        <w:rPr>
          <w:sz w:val="20"/>
          <w:szCs w:val="20"/>
          <w:lang w:val="kk-KZ"/>
        </w:rPr>
        <w:t xml:space="preserve">законы и </w:t>
      </w:r>
      <w:proofErr w:type="gramStart"/>
      <w:r w:rsidRPr="007D4F07">
        <w:rPr>
          <w:sz w:val="20"/>
          <w:szCs w:val="20"/>
          <w:lang w:val="kk-KZ"/>
        </w:rPr>
        <w:t>тенденции</w:t>
      </w:r>
      <w:proofErr w:type="gramEnd"/>
      <w:r w:rsidRPr="007D4F07">
        <w:rPr>
          <w:sz w:val="20"/>
          <w:szCs w:val="20"/>
          <w:lang w:val="kk-KZ"/>
        </w:rPr>
        <w:t xml:space="preserve"> воздействую</w:t>
      </w:r>
      <w:proofErr w:type="spellStart"/>
      <w:r w:rsidRPr="007D4F07">
        <w:rPr>
          <w:sz w:val="20"/>
          <w:szCs w:val="20"/>
        </w:rPr>
        <w:t>щие</w:t>
      </w:r>
      <w:proofErr w:type="spellEnd"/>
      <w:r w:rsidRPr="007D4F07">
        <w:rPr>
          <w:sz w:val="20"/>
          <w:szCs w:val="20"/>
          <w:lang w:val="kk-KZ"/>
        </w:rPr>
        <w:t xml:space="preserve"> на процессы формирования и движения</w:t>
      </w:r>
      <w:r w:rsidRPr="007D4F07">
        <w:rPr>
          <w:sz w:val="20"/>
          <w:szCs w:val="20"/>
        </w:rPr>
        <w:t xml:space="preserve"> цен.</w:t>
      </w:r>
    </w:p>
    <w:p w:rsidR="00E2406D" w:rsidRPr="007D4F07" w:rsidRDefault="00E2406D" w:rsidP="00E2406D">
      <w:pPr>
        <w:pStyle w:val="a4"/>
        <w:widowControl w:val="0"/>
        <w:ind w:firstLine="567"/>
        <w:rPr>
          <w:b/>
          <w:color w:val="000000"/>
          <w:sz w:val="20"/>
          <w:szCs w:val="20"/>
          <w:lang w:val="ru-RU"/>
        </w:rPr>
      </w:pPr>
      <w:r w:rsidRPr="007D4F07">
        <w:rPr>
          <w:b/>
          <w:color w:val="000000"/>
          <w:sz w:val="20"/>
          <w:szCs w:val="20"/>
          <w:lang w:val="ru-RU"/>
        </w:rPr>
        <w:t xml:space="preserve">Лектор: к.э.н., доцент </w:t>
      </w:r>
      <w:proofErr w:type="spellStart"/>
      <w:r w:rsidRPr="007D4F07">
        <w:rPr>
          <w:b/>
          <w:color w:val="000000"/>
          <w:sz w:val="20"/>
          <w:szCs w:val="20"/>
          <w:lang w:val="ru-RU"/>
        </w:rPr>
        <w:t>Мажитова</w:t>
      </w:r>
      <w:proofErr w:type="spellEnd"/>
      <w:r w:rsidRPr="007D4F07">
        <w:rPr>
          <w:b/>
          <w:color w:val="000000"/>
          <w:sz w:val="20"/>
          <w:szCs w:val="20"/>
          <w:lang w:val="ru-RU"/>
        </w:rPr>
        <w:t xml:space="preserve"> С.К.</w:t>
      </w:r>
    </w:p>
    <w:p w:rsidR="00E2406D" w:rsidRPr="007D4F07" w:rsidRDefault="00E2406D" w:rsidP="00E2406D">
      <w:pPr>
        <w:tabs>
          <w:tab w:val="left" w:pos="284"/>
        </w:tabs>
        <w:ind w:firstLine="567"/>
        <w:jc w:val="both"/>
        <w:rPr>
          <w:b/>
          <w:sz w:val="20"/>
          <w:szCs w:val="20"/>
        </w:rPr>
      </w:pPr>
    </w:p>
    <w:p w:rsidR="00E2406D" w:rsidRPr="007D4F07" w:rsidRDefault="00E2406D" w:rsidP="00E2406D">
      <w:pPr>
        <w:tabs>
          <w:tab w:val="left" w:pos="284"/>
        </w:tabs>
        <w:ind w:firstLine="567"/>
        <w:jc w:val="both"/>
        <w:rPr>
          <w:b/>
          <w:sz w:val="20"/>
          <w:szCs w:val="20"/>
        </w:rPr>
      </w:pPr>
      <w:r w:rsidRPr="007D4F07">
        <w:rPr>
          <w:b/>
          <w:sz w:val="20"/>
          <w:szCs w:val="20"/>
        </w:rPr>
        <w:t>Финансы</w:t>
      </w:r>
    </w:p>
    <w:p w:rsidR="00E2406D" w:rsidRPr="007D4F07" w:rsidRDefault="00E2406D" w:rsidP="00E2406D">
      <w:pPr>
        <w:ind w:firstLine="567"/>
        <w:jc w:val="both"/>
        <w:rPr>
          <w:sz w:val="20"/>
          <w:szCs w:val="20"/>
          <w:lang w:val="kk-KZ"/>
        </w:rPr>
      </w:pPr>
      <w:proofErr w:type="spellStart"/>
      <w:r w:rsidRPr="007D4F07">
        <w:rPr>
          <w:b/>
          <w:sz w:val="20"/>
          <w:szCs w:val="20"/>
        </w:rPr>
        <w:t>Пререквизиты</w:t>
      </w:r>
      <w:proofErr w:type="spellEnd"/>
      <w:r w:rsidRPr="007D4F07">
        <w:rPr>
          <w:b/>
          <w:sz w:val="20"/>
          <w:szCs w:val="20"/>
        </w:rPr>
        <w:t xml:space="preserve">: </w:t>
      </w:r>
      <w:r w:rsidRPr="007D4F07">
        <w:rPr>
          <w:sz w:val="20"/>
          <w:szCs w:val="20"/>
        </w:rPr>
        <w:t xml:space="preserve">Математика в экономике, </w:t>
      </w:r>
      <w:proofErr w:type="spellStart"/>
      <w:r w:rsidRPr="007D4F07">
        <w:rPr>
          <w:sz w:val="20"/>
          <w:szCs w:val="20"/>
        </w:rPr>
        <w:t>Статистика</w:t>
      </w:r>
      <w:proofErr w:type="gramStart"/>
      <w:r w:rsidRPr="007D4F07">
        <w:rPr>
          <w:sz w:val="20"/>
          <w:szCs w:val="20"/>
        </w:rPr>
        <w:t>,М</w:t>
      </w:r>
      <w:proofErr w:type="gramEnd"/>
      <w:r w:rsidRPr="007D4F07">
        <w:rPr>
          <w:sz w:val="20"/>
          <w:szCs w:val="20"/>
        </w:rPr>
        <w:t>акроэкономика</w:t>
      </w:r>
      <w:proofErr w:type="spellEnd"/>
    </w:p>
    <w:p w:rsidR="00E2406D" w:rsidRPr="007D4F07" w:rsidRDefault="00E2406D" w:rsidP="00E2406D">
      <w:pPr>
        <w:ind w:firstLine="567"/>
        <w:jc w:val="both"/>
        <w:rPr>
          <w:sz w:val="20"/>
          <w:szCs w:val="20"/>
        </w:rPr>
      </w:pPr>
      <w:proofErr w:type="spellStart"/>
      <w:r w:rsidRPr="007D4F07">
        <w:rPr>
          <w:b/>
          <w:sz w:val="20"/>
          <w:szCs w:val="20"/>
        </w:rPr>
        <w:lastRenderedPageBreak/>
        <w:t>Постреквизиты</w:t>
      </w:r>
      <w:proofErr w:type="spellEnd"/>
      <w:r w:rsidRPr="007D4F07">
        <w:rPr>
          <w:b/>
          <w:sz w:val="20"/>
          <w:szCs w:val="20"/>
        </w:rPr>
        <w:t xml:space="preserve">: </w:t>
      </w:r>
      <w:r w:rsidR="00EE136E">
        <w:rPr>
          <w:sz w:val="20"/>
          <w:szCs w:val="20"/>
          <w:lang w:val="kk-KZ"/>
        </w:rPr>
        <w:t>«Управление маркетингом», «Практический маркетинг», «Стратегический маркетинг», «Ресторанный и гостиничный маркетинг»</w:t>
      </w:r>
    </w:p>
    <w:p w:rsidR="00E2406D" w:rsidRPr="007D4F07" w:rsidRDefault="00E2406D" w:rsidP="00E2406D">
      <w:pPr>
        <w:tabs>
          <w:tab w:val="left" w:pos="284"/>
        </w:tabs>
        <w:ind w:firstLine="567"/>
        <w:jc w:val="both"/>
        <w:rPr>
          <w:b/>
          <w:sz w:val="20"/>
          <w:szCs w:val="20"/>
        </w:rPr>
      </w:pPr>
      <w:r w:rsidRPr="007D4F07">
        <w:rPr>
          <w:b/>
          <w:sz w:val="20"/>
          <w:szCs w:val="20"/>
        </w:rPr>
        <w:t>Цель:</w:t>
      </w:r>
      <w:r w:rsidRPr="007D4F07">
        <w:rPr>
          <w:sz w:val="20"/>
          <w:szCs w:val="20"/>
        </w:rPr>
        <w:t xml:space="preserve"> обеспечить теоретическую и практическую подготовку студентов в усвоении финансовых категорий, понятий, терминов, их классификации, значении и месте в социально-экономических процессах.</w:t>
      </w:r>
    </w:p>
    <w:p w:rsidR="00E2406D" w:rsidRPr="007D4F07" w:rsidRDefault="00E2406D" w:rsidP="00E2406D">
      <w:pPr>
        <w:tabs>
          <w:tab w:val="left" w:pos="284"/>
        </w:tabs>
        <w:ind w:firstLine="567"/>
        <w:jc w:val="both"/>
        <w:rPr>
          <w:bCs/>
          <w:sz w:val="20"/>
          <w:szCs w:val="20"/>
        </w:rPr>
      </w:pPr>
      <w:r w:rsidRPr="007D4F07">
        <w:rPr>
          <w:b/>
          <w:sz w:val="20"/>
          <w:szCs w:val="20"/>
        </w:rPr>
        <w:t>Краткое описание курса:</w:t>
      </w:r>
      <w:r w:rsidRPr="007D4F07">
        <w:rPr>
          <w:b/>
          <w:bCs/>
          <w:sz w:val="20"/>
          <w:szCs w:val="20"/>
        </w:rPr>
        <w:t xml:space="preserve"> </w:t>
      </w:r>
      <w:r w:rsidRPr="007D4F07">
        <w:rPr>
          <w:bCs/>
          <w:sz w:val="20"/>
          <w:szCs w:val="20"/>
        </w:rPr>
        <w:t>Сущность, функции и роль финансов в общественном воспроизводстве. Организация финансовой системы</w:t>
      </w:r>
      <w:r w:rsidRPr="007D4F07">
        <w:rPr>
          <w:bCs/>
          <w:sz w:val="20"/>
          <w:szCs w:val="20"/>
          <w:lang w:val="kk-KZ"/>
        </w:rPr>
        <w:t xml:space="preserve">. </w:t>
      </w:r>
      <w:r w:rsidRPr="007D4F07">
        <w:rPr>
          <w:bCs/>
          <w:sz w:val="20"/>
          <w:szCs w:val="20"/>
        </w:rPr>
        <w:t>Финансовая политика и финансовый механизм</w:t>
      </w:r>
      <w:r w:rsidRPr="007D4F07">
        <w:rPr>
          <w:bCs/>
          <w:sz w:val="20"/>
          <w:szCs w:val="20"/>
          <w:lang w:val="kk-KZ"/>
        </w:rPr>
        <w:t xml:space="preserve">. </w:t>
      </w:r>
      <w:r w:rsidRPr="007D4F07">
        <w:rPr>
          <w:bCs/>
          <w:sz w:val="20"/>
          <w:szCs w:val="20"/>
        </w:rPr>
        <w:t>Финансы хозяйствующих субъектов</w:t>
      </w:r>
      <w:r w:rsidRPr="007D4F07">
        <w:rPr>
          <w:bCs/>
          <w:sz w:val="20"/>
          <w:szCs w:val="20"/>
          <w:lang w:val="kk-KZ"/>
        </w:rPr>
        <w:t xml:space="preserve">. </w:t>
      </w:r>
      <w:r w:rsidRPr="007D4F07">
        <w:rPr>
          <w:bCs/>
          <w:sz w:val="20"/>
          <w:szCs w:val="20"/>
        </w:rPr>
        <w:t>Общая характеристика государственных финансов. Государственные доходы и расходы</w:t>
      </w:r>
      <w:r w:rsidRPr="007D4F07">
        <w:rPr>
          <w:bCs/>
          <w:sz w:val="20"/>
          <w:szCs w:val="20"/>
          <w:lang w:val="kk-KZ"/>
        </w:rPr>
        <w:t xml:space="preserve">. </w:t>
      </w:r>
      <w:r w:rsidRPr="007D4F07">
        <w:rPr>
          <w:bCs/>
          <w:sz w:val="20"/>
          <w:szCs w:val="20"/>
        </w:rPr>
        <w:t>Налоги и организация налоговой системы</w:t>
      </w:r>
      <w:r w:rsidRPr="007D4F07">
        <w:rPr>
          <w:bCs/>
          <w:sz w:val="20"/>
          <w:szCs w:val="20"/>
          <w:lang w:val="kk-KZ"/>
        </w:rPr>
        <w:t xml:space="preserve">. </w:t>
      </w:r>
      <w:r w:rsidRPr="007D4F07">
        <w:rPr>
          <w:bCs/>
          <w:sz w:val="20"/>
          <w:szCs w:val="20"/>
        </w:rPr>
        <w:t>Государственный бюджет</w:t>
      </w:r>
      <w:r w:rsidRPr="007D4F07">
        <w:rPr>
          <w:bCs/>
          <w:sz w:val="20"/>
          <w:szCs w:val="20"/>
          <w:lang w:val="kk-KZ"/>
        </w:rPr>
        <w:t xml:space="preserve">. </w:t>
      </w:r>
      <w:r w:rsidRPr="007D4F07">
        <w:rPr>
          <w:bCs/>
          <w:sz w:val="20"/>
          <w:szCs w:val="20"/>
        </w:rPr>
        <w:t>Государственные внебюджетные фонды</w:t>
      </w:r>
      <w:r w:rsidRPr="007D4F07">
        <w:rPr>
          <w:bCs/>
          <w:sz w:val="20"/>
          <w:szCs w:val="20"/>
          <w:lang w:val="kk-KZ"/>
        </w:rPr>
        <w:t xml:space="preserve">. </w:t>
      </w:r>
      <w:r w:rsidRPr="007D4F07">
        <w:rPr>
          <w:bCs/>
          <w:sz w:val="20"/>
          <w:szCs w:val="20"/>
        </w:rPr>
        <w:t>Государственный кредит и государственный долг</w:t>
      </w:r>
      <w:r w:rsidRPr="007D4F07">
        <w:rPr>
          <w:bCs/>
          <w:sz w:val="20"/>
          <w:szCs w:val="20"/>
          <w:lang w:val="kk-KZ"/>
        </w:rPr>
        <w:t xml:space="preserve">. </w:t>
      </w:r>
      <w:r w:rsidRPr="007D4F07">
        <w:rPr>
          <w:bCs/>
          <w:sz w:val="20"/>
          <w:szCs w:val="20"/>
        </w:rPr>
        <w:t>Финансы и инфляция</w:t>
      </w:r>
      <w:r w:rsidRPr="007D4F07">
        <w:rPr>
          <w:bCs/>
          <w:sz w:val="20"/>
          <w:szCs w:val="20"/>
          <w:lang w:val="kk-KZ"/>
        </w:rPr>
        <w:t xml:space="preserve">. </w:t>
      </w:r>
      <w:r w:rsidRPr="007D4F07">
        <w:rPr>
          <w:bCs/>
          <w:sz w:val="20"/>
          <w:szCs w:val="20"/>
        </w:rPr>
        <w:t>Страхование</w:t>
      </w:r>
      <w:r w:rsidRPr="007D4F07">
        <w:rPr>
          <w:bCs/>
          <w:sz w:val="20"/>
          <w:szCs w:val="20"/>
          <w:lang w:val="kk-KZ"/>
        </w:rPr>
        <w:t xml:space="preserve">. </w:t>
      </w:r>
      <w:r w:rsidRPr="007D4F07">
        <w:rPr>
          <w:bCs/>
          <w:sz w:val="20"/>
          <w:szCs w:val="20"/>
        </w:rPr>
        <w:t>Государственное финансовое регулирование экономики</w:t>
      </w:r>
      <w:r w:rsidRPr="007D4F07">
        <w:rPr>
          <w:bCs/>
          <w:sz w:val="20"/>
          <w:szCs w:val="20"/>
          <w:lang w:val="kk-KZ"/>
        </w:rPr>
        <w:t xml:space="preserve">. </w:t>
      </w:r>
      <w:r w:rsidRPr="007D4F07">
        <w:rPr>
          <w:bCs/>
          <w:sz w:val="20"/>
          <w:szCs w:val="20"/>
        </w:rPr>
        <w:t>Финансовый рынок</w:t>
      </w:r>
      <w:r w:rsidRPr="007D4F07">
        <w:rPr>
          <w:bCs/>
          <w:sz w:val="20"/>
          <w:szCs w:val="20"/>
          <w:lang w:val="kk-KZ"/>
        </w:rPr>
        <w:t xml:space="preserve">. </w:t>
      </w:r>
      <w:r w:rsidRPr="007D4F07">
        <w:rPr>
          <w:bCs/>
          <w:sz w:val="20"/>
          <w:szCs w:val="20"/>
        </w:rPr>
        <w:t>Финансы в системе внешнеэкономических связей</w:t>
      </w:r>
      <w:r w:rsidRPr="007D4F07">
        <w:rPr>
          <w:bCs/>
          <w:sz w:val="20"/>
          <w:szCs w:val="20"/>
          <w:lang w:val="kk-KZ"/>
        </w:rPr>
        <w:t xml:space="preserve">. </w:t>
      </w:r>
      <w:r w:rsidRPr="007D4F07">
        <w:rPr>
          <w:bCs/>
          <w:sz w:val="20"/>
          <w:szCs w:val="20"/>
        </w:rPr>
        <w:t>Финансы домашних хозяйств</w:t>
      </w:r>
    </w:p>
    <w:p w:rsidR="00E2406D" w:rsidRPr="007D4F07" w:rsidRDefault="00E2406D" w:rsidP="00E2406D">
      <w:pPr>
        <w:tabs>
          <w:tab w:val="left" w:pos="284"/>
        </w:tabs>
        <w:ind w:firstLine="567"/>
        <w:jc w:val="both"/>
        <w:rPr>
          <w:b/>
          <w:sz w:val="20"/>
          <w:szCs w:val="20"/>
        </w:rPr>
      </w:pPr>
      <w:r w:rsidRPr="007D4F07">
        <w:rPr>
          <w:b/>
          <w:sz w:val="20"/>
          <w:szCs w:val="20"/>
        </w:rPr>
        <w:t xml:space="preserve">Ожидаемые результаты: </w:t>
      </w:r>
    </w:p>
    <w:p w:rsidR="00E2406D" w:rsidRPr="007D4F07" w:rsidRDefault="00E2406D" w:rsidP="00E2406D">
      <w:pPr>
        <w:tabs>
          <w:tab w:val="left" w:pos="284"/>
        </w:tabs>
        <w:ind w:firstLine="567"/>
        <w:jc w:val="both"/>
        <w:rPr>
          <w:sz w:val="20"/>
          <w:szCs w:val="20"/>
        </w:rPr>
      </w:pPr>
      <w:r w:rsidRPr="007D4F07">
        <w:rPr>
          <w:sz w:val="20"/>
          <w:szCs w:val="20"/>
        </w:rPr>
        <w:t>В результате освоения дисциплины студент должен:</w:t>
      </w:r>
    </w:p>
    <w:p w:rsidR="00E2406D" w:rsidRPr="007D4F07" w:rsidRDefault="00E2406D" w:rsidP="00E2406D">
      <w:pPr>
        <w:tabs>
          <w:tab w:val="left" w:pos="284"/>
        </w:tabs>
        <w:ind w:firstLine="567"/>
        <w:jc w:val="both"/>
        <w:rPr>
          <w:sz w:val="20"/>
          <w:szCs w:val="20"/>
        </w:rPr>
      </w:pPr>
      <w:r w:rsidRPr="007D4F07">
        <w:rPr>
          <w:sz w:val="20"/>
          <w:szCs w:val="20"/>
        </w:rPr>
        <w:t>- Понимать объективные возможности финансов в обществе, изыскивать источники финансовых ресурсов, знать характер финансовых отношений на современном этапе, определять роль государства в управлении финансами, его финансовой политики, механизма налогообложения, страхования;</w:t>
      </w:r>
    </w:p>
    <w:p w:rsidR="00E2406D" w:rsidRPr="007D4F07" w:rsidRDefault="00E2406D" w:rsidP="00E2406D">
      <w:pPr>
        <w:tabs>
          <w:tab w:val="left" w:pos="284"/>
        </w:tabs>
        <w:ind w:firstLine="567"/>
        <w:jc w:val="both"/>
        <w:rPr>
          <w:sz w:val="20"/>
          <w:szCs w:val="20"/>
        </w:rPr>
      </w:pPr>
      <w:r w:rsidRPr="007D4F07">
        <w:rPr>
          <w:sz w:val="20"/>
          <w:szCs w:val="20"/>
        </w:rPr>
        <w:t>- Уметь использовать методологию финансовых исследований (поиск и анализ литературы, теоретические и прикладные исследовательские навыки, умение критически оценивать и презентовать изыскания);</w:t>
      </w:r>
    </w:p>
    <w:p w:rsidR="00E2406D" w:rsidRPr="007D4F07" w:rsidRDefault="00E2406D" w:rsidP="00E2406D">
      <w:pPr>
        <w:tabs>
          <w:tab w:val="left" w:pos="284"/>
        </w:tabs>
        <w:ind w:firstLine="567"/>
        <w:jc w:val="both"/>
        <w:rPr>
          <w:sz w:val="20"/>
          <w:szCs w:val="20"/>
        </w:rPr>
      </w:pPr>
      <w:r w:rsidRPr="007D4F07">
        <w:rPr>
          <w:sz w:val="20"/>
          <w:szCs w:val="20"/>
        </w:rPr>
        <w:t>- Знать современные  методы менеджмента в сфере  финансов хозяйствующих субъектов, финансового планирования и прогнозирования;</w:t>
      </w:r>
    </w:p>
    <w:p w:rsidR="00E2406D" w:rsidRPr="007D4F07" w:rsidRDefault="00E2406D" w:rsidP="00E2406D">
      <w:pPr>
        <w:tabs>
          <w:tab w:val="left" w:pos="284"/>
        </w:tabs>
        <w:ind w:firstLine="567"/>
        <w:jc w:val="both"/>
        <w:rPr>
          <w:sz w:val="20"/>
          <w:szCs w:val="20"/>
        </w:rPr>
      </w:pPr>
      <w:r w:rsidRPr="007D4F07">
        <w:rPr>
          <w:sz w:val="20"/>
          <w:szCs w:val="20"/>
        </w:rPr>
        <w:t>- Проводить анализ и оценку существующих финансово-экономических рисков, составить и обосновать прогноз динамики основных финансово-экономических показателей на микро-, макро-уровне;</w:t>
      </w:r>
    </w:p>
    <w:p w:rsidR="00E2406D" w:rsidRPr="007D4F07" w:rsidRDefault="00E2406D" w:rsidP="00E2406D">
      <w:pPr>
        <w:tabs>
          <w:tab w:val="left" w:pos="284"/>
        </w:tabs>
        <w:ind w:firstLine="567"/>
        <w:jc w:val="both"/>
        <w:rPr>
          <w:sz w:val="20"/>
          <w:szCs w:val="20"/>
        </w:rPr>
      </w:pPr>
      <w:r w:rsidRPr="007D4F07">
        <w:rPr>
          <w:sz w:val="20"/>
          <w:szCs w:val="20"/>
        </w:rPr>
        <w:t>- Уметь применять  полученные знания для решения проблем на основе принятия оптимальных экономических решений.</w:t>
      </w:r>
    </w:p>
    <w:p w:rsidR="00E2406D" w:rsidRPr="007D4F07" w:rsidRDefault="00E2406D" w:rsidP="00E2406D">
      <w:pPr>
        <w:widowControl w:val="0"/>
        <w:ind w:firstLine="567"/>
        <w:jc w:val="both"/>
        <w:rPr>
          <w:color w:val="000000"/>
          <w:sz w:val="20"/>
          <w:szCs w:val="20"/>
        </w:rPr>
      </w:pPr>
      <w:r w:rsidRPr="007D4F07">
        <w:rPr>
          <w:color w:val="000000"/>
          <w:sz w:val="20"/>
          <w:szCs w:val="20"/>
        </w:rPr>
        <w:t xml:space="preserve"> </w:t>
      </w:r>
      <w:r w:rsidRPr="007D4F07">
        <w:rPr>
          <w:b/>
          <w:color w:val="000000"/>
          <w:sz w:val="20"/>
          <w:szCs w:val="20"/>
        </w:rPr>
        <w:t xml:space="preserve">Лектор: к.э.н., профессор Серикова Г.С. </w:t>
      </w:r>
    </w:p>
    <w:p w:rsidR="00E2406D" w:rsidRPr="007D4F07" w:rsidRDefault="00E2406D" w:rsidP="00E2406D">
      <w:pPr>
        <w:pStyle w:val="a4"/>
        <w:widowControl w:val="0"/>
        <w:ind w:firstLine="567"/>
        <w:rPr>
          <w:b/>
          <w:color w:val="000000" w:themeColor="text1"/>
          <w:sz w:val="20"/>
          <w:szCs w:val="20"/>
          <w:lang w:val="ru-RU"/>
        </w:rPr>
      </w:pPr>
    </w:p>
    <w:p w:rsidR="00E2406D" w:rsidRPr="007D4F07" w:rsidRDefault="00E2406D" w:rsidP="00E2406D">
      <w:pPr>
        <w:pStyle w:val="a4"/>
        <w:widowControl w:val="0"/>
        <w:ind w:firstLine="567"/>
        <w:rPr>
          <w:b/>
          <w:color w:val="000000" w:themeColor="text1"/>
          <w:sz w:val="20"/>
          <w:szCs w:val="20"/>
          <w:lang w:val="ru-RU"/>
        </w:rPr>
      </w:pPr>
      <w:r w:rsidRPr="007D4F07">
        <w:rPr>
          <w:b/>
          <w:color w:val="000000" w:themeColor="text1"/>
          <w:sz w:val="20"/>
          <w:szCs w:val="20"/>
        </w:rPr>
        <w:t xml:space="preserve">Курс по выбору </w:t>
      </w:r>
      <w:r w:rsidRPr="007D4F07">
        <w:rPr>
          <w:b/>
          <w:color w:val="000000" w:themeColor="text1"/>
          <w:sz w:val="20"/>
          <w:szCs w:val="20"/>
          <w:lang w:val="ru-RU"/>
        </w:rPr>
        <w:t>4</w:t>
      </w:r>
    </w:p>
    <w:p w:rsidR="00E2406D" w:rsidRPr="007D4F07" w:rsidRDefault="00E2406D" w:rsidP="00E2406D">
      <w:pPr>
        <w:pStyle w:val="a4"/>
        <w:widowControl w:val="0"/>
        <w:ind w:firstLine="567"/>
        <w:rPr>
          <w:b/>
          <w:sz w:val="20"/>
          <w:szCs w:val="20"/>
        </w:rPr>
      </w:pPr>
      <w:r w:rsidRPr="007D4F07">
        <w:rPr>
          <w:b/>
          <w:sz w:val="20"/>
          <w:szCs w:val="20"/>
        </w:rPr>
        <w:t>Паблик рилейшнз и теория брендинга</w:t>
      </w:r>
    </w:p>
    <w:p w:rsidR="00E2406D" w:rsidRPr="00EE136E" w:rsidRDefault="00E2406D" w:rsidP="00E2406D">
      <w:pPr>
        <w:ind w:firstLine="567"/>
        <w:jc w:val="both"/>
        <w:rPr>
          <w:color w:val="000000"/>
          <w:sz w:val="20"/>
          <w:szCs w:val="20"/>
          <w:lang w:val="kk-KZ"/>
        </w:rPr>
      </w:pPr>
      <w:proofErr w:type="spellStart"/>
      <w:r w:rsidRPr="007D4F07">
        <w:rPr>
          <w:b/>
          <w:color w:val="000000"/>
          <w:sz w:val="20"/>
          <w:szCs w:val="20"/>
        </w:rPr>
        <w:t>Пререквизиты</w:t>
      </w:r>
      <w:proofErr w:type="spellEnd"/>
      <w:r w:rsidRPr="007D4F07">
        <w:rPr>
          <w:b/>
          <w:color w:val="000000"/>
          <w:sz w:val="20"/>
          <w:szCs w:val="20"/>
        </w:rPr>
        <w:t>:</w:t>
      </w:r>
      <w:r w:rsidRPr="007D4F07">
        <w:rPr>
          <w:color w:val="000000"/>
          <w:sz w:val="20"/>
          <w:szCs w:val="20"/>
        </w:rPr>
        <w:t xml:space="preserve"> </w:t>
      </w:r>
      <w:r w:rsidR="00EE136E">
        <w:rPr>
          <w:color w:val="000000"/>
          <w:sz w:val="20"/>
          <w:szCs w:val="20"/>
          <w:lang w:val="kk-KZ"/>
        </w:rPr>
        <w:t>«</w:t>
      </w:r>
      <w:r w:rsidRPr="007D4F07">
        <w:rPr>
          <w:sz w:val="20"/>
          <w:szCs w:val="20"/>
        </w:rPr>
        <w:t>Маркетинг</w:t>
      </w:r>
      <w:r w:rsidR="00EE136E">
        <w:rPr>
          <w:sz w:val="20"/>
          <w:szCs w:val="20"/>
          <w:lang w:val="kk-KZ"/>
        </w:rPr>
        <w:t>»</w:t>
      </w:r>
      <w:r w:rsidRPr="007D4F07">
        <w:rPr>
          <w:sz w:val="20"/>
          <w:szCs w:val="20"/>
        </w:rPr>
        <w:t xml:space="preserve">, </w:t>
      </w:r>
      <w:r w:rsidR="00EE136E">
        <w:rPr>
          <w:sz w:val="20"/>
          <w:szCs w:val="20"/>
          <w:lang w:val="kk-KZ"/>
        </w:rPr>
        <w:t>«</w:t>
      </w:r>
      <w:r w:rsidR="00EE136E">
        <w:rPr>
          <w:color w:val="000000"/>
          <w:sz w:val="20"/>
          <w:szCs w:val="20"/>
          <w:lang w:val="kk-KZ"/>
        </w:rPr>
        <w:t>Поведение потребителей», Модуль СПЗ</w:t>
      </w:r>
    </w:p>
    <w:p w:rsidR="00E2406D" w:rsidRPr="007D4F07" w:rsidRDefault="00E2406D" w:rsidP="00E2406D">
      <w:pPr>
        <w:widowControl w:val="0"/>
        <w:tabs>
          <w:tab w:val="left" w:pos="142"/>
          <w:tab w:val="left" w:pos="284"/>
        </w:tabs>
        <w:ind w:firstLine="567"/>
        <w:jc w:val="both"/>
        <w:rPr>
          <w:b/>
          <w:sz w:val="20"/>
          <w:szCs w:val="20"/>
        </w:rPr>
      </w:pPr>
      <w:proofErr w:type="spellStart"/>
      <w:r w:rsidRPr="007D4F07">
        <w:rPr>
          <w:b/>
          <w:color w:val="000000"/>
          <w:sz w:val="20"/>
          <w:szCs w:val="20"/>
        </w:rPr>
        <w:t>Постреквизиты</w:t>
      </w:r>
      <w:proofErr w:type="spellEnd"/>
      <w:r w:rsidRPr="007D4F07">
        <w:rPr>
          <w:b/>
          <w:color w:val="000000"/>
          <w:sz w:val="20"/>
          <w:szCs w:val="20"/>
        </w:rPr>
        <w:t xml:space="preserve">: </w:t>
      </w:r>
      <w:r w:rsidR="00EE136E" w:rsidRPr="00EE136E">
        <w:rPr>
          <w:color w:val="000000"/>
          <w:sz w:val="20"/>
          <w:szCs w:val="20"/>
          <w:lang w:val="kk-KZ"/>
        </w:rPr>
        <w:t>«Управление маркетингом</w:t>
      </w:r>
      <w:r w:rsidR="00EE136E">
        <w:rPr>
          <w:b/>
          <w:color w:val="000000"/>
          <w:sz w:val="20"/>
          <w:szCs w:val="20"/>
          <w:lang w:val="kk-KZ"/>
        </w:rPr>
        <w:t xml:space="preserve">», </w:t>
      </w:r>
      <w:r w:rsidR="00EE136E">
        <w:rPr>
          <w:sz w:val="20"/>
          <w:szCs w:val="20"/>
          <w:lang w:val="kk-KZ"/>
        </w:rPr>
        <w:t>производственная практика</w:t>
      </w:r>
    </w:p>
    <w:p w:rsidR="00E2406D" w:rsidRPr="007D4F07" w:rsidRDefault="00E2406D" w:rsidP="00E2406D">
      <w:pPr>
        <w:widowControl w:val="0"/>
        <w:ind w:firstLine="567"/>
        <w:jc w:val="both"/>
        <w:rPr>
          <w:color w:val="000000"/>
          <w:sz w:val="20"/>
          <w:szCs w:val="20"/>
        </w:rPr>
      </w:pPr>
      <w:r w:rsidRPr="007D4F07">
        <w:rPr>
          <w:b/>
          <w:color w:val="000000"/>
          <w:sz w:val="20"/>
          <w:szCs w:val="20"/>
        </w:rPr>
        <w:t xml:space="preserve">Цель: </w:t>
      </w:r>
      <w:r w:rsidRPr="00EE136E">
        <w:rPr>
          <w:color w:val="000000"/>
          <w:sz w:val="20"/>
          <w:szCs w:val="20"/>
        </w:rPr>
        <w:t>и</w:t>
      </w:r>
      <w:r w:rsidRPr="007D4F07">
        <w:rPr>
          <w:color w:val="000000"/>
          <w:sz w:val="20"/>
          <w:szCs w:val="20"/>
        </w:rPr>
        <w:t xml:space="preserve">зучить алгоритмы воздействия на состояние общественного мнения, технологий завоевания доверия общественности к организации; </w:t>
      </w:r>
    </w:p>
    <w:p w:rsidR="00E2406D" w:rsidRPr="007D4F07" w:rsidRDefault="00E2406D" w:rsidP="00E2406D">
      <w:pPr>
        <w:widowControl w:val="0"/>
        <w:ind w:firstLine="567"/>
        <w:jc w:val="both"/>
        <w:rPr>
          <w:color w:val="000000"/>
          <w:sz w:val="20"/>
          <w:szCs w:val="20"/>
        </w:rPr>
      </w:pPr>
      <w:r w:rsidRPr="007D4F07">
        <w:rPr>
          <w:color w:val="000000"/>
          <w:sz w:val="20"/>
          <w:szCs w:val="20"/>
        </w:rPr>
        <w:t xml:space="preserve">- Научиться создавать позитивную известность, обеспечение взаимопонимания, основанного на правде и полной информированности; </w:t>
      </w:r>
    </w:p>
    <w:p w:rsidR="00E2406D" w:rsidRPr="007D4F07" w:rsidRDefault="00E2406D" w:rsidP="00E2406D">
      <w:pPr>
        <w:widowControl w:val="0"/>
        <w:ind w:firstLine="567"/>
        <w:jc w:val="both"/>
        <w:rPr>
          <w:color w:val="000000"/>
          <w:sz w:val="20"/>
          <w:szCs w:val="20"/>
        </w:rPr>
      </w:pPr>
      <w:r w:rsidRPr="007D4F07">
        <w:rPr>
          <w:color w:val="000000"/>
          <w:sz w:val="20"/>
          <w:szCs w:val="20"/>
        </w:rPr>
        <w:lastRenderedPageBreak/>
        <w:t xml:space="preserve">- Сформировать у студента цельную систему экономического мышления, знаний и практических навыков в области разработки и продвижения, конкурентоспособных брендов на основе комплексного изучения рыночной ситуации. </w:t>
      </w:r>
    </w:p>
    <w:p w:rsidR="00E2406D" w:rsidRPr="007D4F07" w:rsidRDefault="00E2406D" w:rsidP="00E2406D">
      <w:pPr>
        <w:widowControl w:val="0"/>
        <w:ind w:firstLine="567"/>
        <w:jc w:val="both"/>
        <w:rPr>
          <w:color w:val="000000"/>
          <w:sz w:val="20"/>
          <w:szCs w:val="20"/>
        </w:rPr>
      </w:pPr>
      <w:r w:rsidRPr="007D4F07">
        <w:rPr>
          <w:b/>
          <w:color w:val="000000"/>
          <w:sz w:val="20"/>
          <w:szCs w:val="20"/>
        </w:rPr>
        <w:t>Краткое описание курса:</w:t>
      </w:r>
      <w:r w:rsidRPr="007D4F07">
        <w:rPr>
          <w:color w:val="000000"/>
          <w:sz w:val="20"/>
          <w:szCs w:val="20"/>
        </w:rPr>
        <w:t xml:space="preserve"> </w:t>
      </w:r>
      <w:r w:rsidRPr="007D4F07">
        <w:rPr>
          <w:iCs/>
          <w:color w:val="000000"/>
          <w:sz w:val="20"/>
          <w:szCs w:val="20"/>
        </w:rPr>
        <w:t xml:space="preserve">ПР – сущность и содержание. Основные этапы деятельности ПР. Средства коммуникации. </w:t>
      </w:r>
      <w:r w:rsidRPr="007D4F07">
        <w:rPr>
          <w:color w:val="000000"/>
          <w:sz w:val="20"/>
          <w:szCs w:val="20"/>
        </w:rPr>
        <w:t xml:space="preserve">Инструментарий ПР. </w:t>
      </w:r>
      <w:r w:rsidRPr="007D4F07">
        <w:rPr>
          <w:iCs/>
          <w:color w:val="000000"/>
          <w:sz w:val="20"/>
          <w:szCs w:val="20"/>
        </w:rPr>
        <w:t>ПР - стратегии в различных сферах.</w:t>
      </w:r>
      <w:r w:rsidRPr="007D4F07">
        <w:rPr>
          <w:color w:val="000000"/>
          <w:sz w:val="20"/>
          <w:szCs w:val="20"/>
        </w:rPr>
        <w:t xml:space="preserve"> История возникновения и основные характеристики бренда. Брендинг в системе стратегического управления. Этапы разработки бренда: формирование идентичности бренда.</w:t>
      </w:r>
    </w:p>
    <w:p w:rsidR="00E2406D" w:rsidRPr="007D4F07" w:rsidRDefault="00E2406D" w:rsidP="00E2406D">
      <w:pPr>
        <w:widowControl w:val="0"/>
        <w:ind w:firstLine="567"/>
        <w:jc w:val="both"/>
        <w:rPr>
          <w:color w:val="000000"/>
          <w:sz w:val="20"/>
          <w:szCs w:val="20"/>
        </w:rPr>
      </w:pPr>
      <w:r w:rsidRPr="007D4F07">
        <w:rPr>
          <w:color w:val="000000"/>
          <w:sz w:val="20"/>
          <w:szCs w:val="20"/>
        </w:rPr>
        <w:t>Этапы разработки бренда: маркетинговые исследования   Управление брендовым портфелем Капитал бренда и его оценка Целостность восприятия бренда: роль массовых коммуникаций Бренды в некоммерческой деятельности и в В2В-сфере Интернет-брендинг Охрана и защита брендов</w:t>
      </w:r>
    </w:p>
    <w:p w:rsidR="00E2406D" w:rsidRPr="007D4F07" w:rsidRDefault="00E2406D" w:rsidP="00E2406D">
      <w:pPr>
        <w:widowControl w:val="0"/>
        <w:ind w:firstLine="567"/>
        <w:jc w:val="both"/>
        <w:rPr>
          <w:b/>
          <w:color w:val="000000"/>
          <w:sz w:val="20"/>
          <w:szCs w:val="20"/>
        </w:rPr>
      </w:pPr>
      <w:r w:rsidRPr="007D4F07">
        <w:rPr>
          <w:b/>
          <w:color w:val="000000"/>
          <w:sz w:val="20"/>
          <w:szCs w:val="20"/>
        </w:rPr>
        <w:t>Ожидаемые результаты:</w:t>
      </w:r>
    </w:p>
    <w:p w:rsidR="00E2406D" w:rsidRPr="007D4F07" w:rsidRDefault="00E2406D" w:rsidP="00E2406D">
      <w:pPr>
        <w:pStyle w:val="a8"/>
        <w:ind w:left="0" w:firstLine="567"/>
        <w:jc w:val="both"/>
        <w:rPr>
          <w:color w:val="000000"/>
          <w:sz w:val="20"/>
        </w:rPr>
      </w:pPr>
      <w:r w:rsidRPr="007D4F07">
        <w:rPr>
          <w:color w:val="000000"/>
          <w:sz w:val="20"/>
        </w:rPr>
        <w:t xml:space="preserve">- овладеть знаниями основ паблик рилейшнз и теории брендинга; </w:t>
      </w:r>
    </w:p>
    <w:p w:rsidR="00E2406D" w:rsidRPr="007D4F07" w:rsidRDefault="00E2406D" w:rsidP="00E2406D">
      <w:pPr>
        <w:widowControl w:val="0"/>
        <w:ind w:firstLine="567"/>
        <w:jc w:val="both"/>
        <w:rPr>
          <w:color w:val="000000"/>
          <w:sz w:val="20"/>
          <w:szCs w:val="20"/>
        </w:rPr>
      </w:pPr>
      <w:r w:rsidRPr="007D4F07">
        <w:rPr>
          <w:color w:val="000000"/>
          <w:sz w:val="20"/>
          <w:szCs w:val="20"/>
        </w:rPr>
        <w:t xml:space="preserve">- усвоить профессиональные знания и управленческую культуру фирм; </w:t>
      </w:r>
    </w:p>
    <w:p w:rsidR="00E2406D" w:rsidRPr="007D4F07" w:rsidRDefault="00E2406D" w:rsidP="00E2406D">
      <w:pPr>
        <w:widowControl w:val="0"/>
        <w:ind w:firstLine="567"/>
        <w:jc w:val="both"/>
        <w:rPr>
          <w:color w:val="000000"/>
          <w:sz w:val="20"/>
          <w:szCs w:val="20"/>
        </w:rPr>
      </w:pPr>
      <w:r w:rsidRPr="007D4F07">
        <w:rPr>
          <w:color w:val="000000"/>
          <w:sz w:val="20"/>
          <w:szCs w:val="20"/>
        </w:rPr>
        <w:t>- научиться строить свои отношения с общественностью;</w:t>
      </w:r>
    </w:p>
    <w:p w:rsidR="00E2406D" w:rsidRPr="007D4F07" w:rsidRDefault="00E2406D" w:rsidP="00E2406D">
      <w:pPr>
        <w:widowControl w:val="0"/>
        <w:ind w:firstLine="567"/>
        <w:jc w:val="both"/>
        <w:rPr>
          <w:color w:val="000000"/>
          <w:sz w:val="20"/>
          <w:szCs w:val="20"/>
        </w:rPr>
      </w:pPr>
      <w:r w:rsidRPr="007D4F07">
        <w:rPr>
          <w:color w:val="000000"/>
          <w:sz w:val="20"/>
          <w:szCs w:val="20"/>
        </w:rPr>
        <w:t xml:space="preserve">- уметь работать с интеллектуальной собственностью, с товарными знаками; </w:t>
      </w:r>
    </w:p>
    <w:p w:rsidR="00E2406D" w:rsidRPr="007D4F07" w:rsidRDefault="00E2406D" w:rsidP="00E2406D">
      <w:pPr>
        <w:pStyle w:val="a8"/>
        <w:ind w:left="0" w:firstLine="567"/>
        <w:jc w:val="both"/>
        <w:rPr>
          <w:color w:val="000000"/>
          <w:sz w:val="20"/>
        </w:rPr>
      </w:pPr>
      <w:r w:rsidRPr="007D4F07">
        <w:rPr>
          <w:color w:val="000000"/>
          <w:sz w:val="20"/>
        </w:rPr>
        <w:t xml:space="preserve">- изучить средства коммуникации; </w:t>
      </w:r>
    </w:p>
    <w:p w:rsidR="00E2406D" w:rsidRPr="007D4F07" w:rsidRDefault="00E2406D" w:rsidP="00E2406D">
      <w:pPr>
        <w:pStyle w:val="a8"/>
        <w:ind w:left="0" w:firstLine="567"/>
        <w:jc w:val="both"/>
        <w:rPr>
          <w:b/>
          <w:color w:val="000000"/>
          <w:sz w:val="20"/>
        </w:rPr>
      </w:pPr>
      <w:r w:rsidRPr="007D4F07">
        <w:rPr>
          <w:color w:val="000000"/>
          <w:sz w:val="20"/>
        </w:rPr>
        <w:t>- понимать брендинг в системе стратегического управления, управление брендовым портфелем;</w:t>
      </w:r>
    </w:p>
    <w:p w:rsidR="00E2406D" w:rsidRPr="007D4F07" w:rsidRDefault="00E2406D" w:rsidP="00E2406D">
      <w:pPr>
        <w:pStyle w:val="a4"/>
        <w:widowControl w:val="0"/>
        <w:ind w:firstLine="567"/>
        <w:rPr>
          <w:color w:val="000000"/>
          <w:sz w:val="20"/>
          <w:szCs w:val="20"/>
          <w:lang w:val="ru-RU"/>
        </w:rPr>
      </w:pPr>
      <w:r w:rsidRPr="007D4F07">
        <w:rPr>
          <w:color w:val="000000"/>
          <w:sz w:val="20"/>
          <w:szCs w:val="20"/>
        </w:rPr>
        <w:t>- уметь оценивать бренд и его составляющие</w:t>
      </w:r>
      <w:r w:rsidRPr="007D4F07">
        <w:rPr>
          <w:color w:val="000000"/>
          <w:sz w:val="20"/>
          <w:szCs w:val="20"/>
          <w:lang w:val="ru-RU"/>
        </w:rPr>
        <w:t>.</w:t>
      </w:r>
    </w:p>
    <w:p w:rsidR="00E2406D" w:rsidRPr="007D4F07" w:rsidRDefault="00E2406D" w:rsidP="00E2406D">
      <w:pPr>
        <w:widowControl w:val="0"/>
        <w:ind w:firstLine="567"/>
        <w:jc w:val="both"/>
        <w:rPr>
          <w:b/>
          <w:sz w:val="20"/>
          <w:szCs w:val="20"/>
          <w:lang w:val="kk-KZ"/>
        </w:rPr>
      </w:pPr>
      <w:r w:rsidRPr="007D4F07">
        <w:rPr>
          <w:b/>
          <w:sz w:val="20"/>
          <w:szCs w:val="20"/>
        </w:rPr>
        <w:t>Лектор</w:t>
      </w:r>
      <w:r w:rsidRPr="007D4F07">
        <w:rPr>
          <w:b/>
          <w:sz w:val="20"/>
          <w:szCs w:val="20"/>
          <w:lang w:val="kk-KZ"/>
        </w:rPr>
        <w:t>: маг</w:t>
      </w:r>
      <w:proofErr w:type="gramStart"/>
      <w:r w:rsidRPr="007D4F07">
        <w:rPr>
          <w:b/>
          <w:sz w:val="20"/>
          <w:szCs w:val="20"/>
          <w:lang w:val="kk-KZ"/>
        </w:rPr>
        <w:t>.</w:t>
      </w:r>
      <w:proofErr w:type="gramEnd"/>
      <w:r w:rsidR="0014594F" w:rsidRPr="007D4F07">
        <w:rPr>
          <w:b/>
          <w:sz w:val="20"/>
          <w:szCs w:val="20"/>
        </w:rPr>
        <w:t xml:space="preserve"> </w:t>
      </w:r>
      <w:proofErr w:type="gramStart"/>
      <w:r w:rsidR="0014594F" w:rsidRPr="007D4F07">
        <w:rPr>
          <w:b/>
          <w:sz w:val="20"/>
          <w:szCs w:val="20"/>
        </w:rPr>
        <w:t>с</w:t>
      </w:r>
      <w:proofErr w:type="gramEnd"/>
      <w:r w:rsidR="0014594F" w:rsidRPr="007D4F07">
        <w:rPr>
          <w:b/>
          <w:sz w:val="20"/>
          <w:szCs w:val="20"/>
        </w:rPr>
        <w:t>т. преподаватель</w:t>
      </w:r>
      <w:r w:rsidRPr="007D4F07">
        <w:rPr>
          <w:b/>
          <w:sz w:val="20"/>
          <w:szCs w:val="20"/>
          <w:lang w:val="kk-KZ"/>
        </w:rPr>
        <w:t xml:space="preserve"> Шахшина А.К.</w:t>
      </w:r>
    </w:p>
    <w:p w:rsidR="00E2406D" w:rsidRPr="007D4F07" w:rsidRDefault="00E2406D" w:rsidP="00E2406D">
      <w:pPr>
        <w:widowControl w:val="0"/>
        <w:ind w:firstLine="567"/>
        <w:jc w:val="both"/>
        <w:rPr>
          <w:b/>
          <w:sz w:val="20"/>
          <w:szCs w:val="20"/>
          <w:lang w:val="kk-KZ"/>
        </w:rPr>
      </w:pPr>
    </w:p>
    <w:p w:rsidR="00E2406D" w:rsidRPr="00F168B5" w:rsidRDefault="00E2406D" w:rsidP="00E2406D">
      <w:pPr>
        <w:ind w:firstLine="567"/>
        <w:jc w:val="both"/>
        <w:rPr>
          <w:b/>
          <w:color w:val="000000" w:themeColor="text1"/>
          <w:sz w:val="20"/>
          <w:szCs w:val="20"/>
        </w:rPr>
      </w:pPr>
      <w:r w:rsidRPr="00D12586">
        <w:rPr>
          <w:b/>
          <w:color w:val="000000" w:themeColor="text1"/>
          <w:sz w:val="20"/>
          <w:szCs w:val="20"/>
        </w:rPr>
        <w:t>Маркетинговые коммуникации</w:t>
      </w:r>
      <w:r w:rsidRPr="00F168B5">
        <w:rPr>
          <w:b/>
          <w:color w:val="000000" w:themeColor="text1"/>
          <w:sz w:val="20"/>
          <w:szCs w:val="20"/>
        </w:rPr>
        <w:t xml:space="preserve"> </w:t>
      </w:r>
    </w:p>
    <w:p w:rsidR="00E2406D" w:rsidRPr="007D4F07" w:rsidRDefault="00E2406D" w:rsidP="00E2406D">
      <w:pPr>
        <w:ind w:firstLine="567"/>
        <w:jc w:val="both"/>
        <w:rPr>
          <w:sz w:val="20"/>
          <w:szCs w:val="20"/>
        </w:rPr>
      </w:pPr>
      <w:proofErr w:type="spellStart"/>
      <w:r w:rsidRPr="007D4F07">
        <w:rPr>
          <w:b/>
          <w:sz w:val="20"/>
          <w:szCs w:val="20"/>
        </w:rPr>
        <w:t>Пререквизиты</w:t>
      </w:r>
      <w:proofErr w:type="spellEnd"/>
      <w:r w:rsidRPr="007D4F07">
        <w:rPr>
          <w:b/>
          <w:sz w:val="20"/>
          <w:szCs w:val="20"/>
        </w:rPr>
        <w:t>:</w:t>
      </w:r>
      <w:r w:rsidRPr="007D4F07">
        <w:rPr>
          <w:sz w:val="20"/>
          <w:szCs w:val="20"/>
        </w:rPr>
        <w:t xml:space="preserve"> </w:t>
      </w:r>
      <w:r w:rsidRPr="007D4F07">
        <w:rPr>
          <w:color w:val="000000"/>
          <w:sz w:val="20"/>
          <w:szCs w:val="20"/>
        </w:rPr>
        <w:t xml:space="preserve"> </w:t>
      </w:r>
      <w:r w:rsidR="00F168B5">
        <w:rPr>
          <w:sz w:val="20"/>
          <w:szCs w:val="20"/>
          <w:lang w:val="kk-KZ"/>
        </w:rPr>
        <w:t>«</w:t>
      </w:r>
      <w:r w:rsidRPr="007D4F07">
        <w:rPr>
          <w:sz w:val="20"/>
          <w:szCs w:val="20"/>
        </w:rPr>
        <w:t>Маркетинг</w:t>
      </w:r>
      <w:r w:rsidR="00F168B5">
        <w:rPr>
          <w:sz w:val="20"/>
          <w:szCs w:val="20"/>
          <w:lang w:val="kk-KZ"/>
        </w:rPr>
        <w:t>»</w:t>
      </w:r>
      <w:r w:rsidRPr="007D4F07">
        <w:rPr>
          <w:color w:val="000000"/>
          <w:sz w:val="20"/>
          <w:szCs w:val="20"/>
        </w:rPr>
        <w:t xml:space="preserve">, </w:t>
      </w:r>
      <w:r w:rsidR="00F168B5">
        <w:rPr>
          <w:color w:val="000000"/>
          <w:sz w:val="20"/>
          <w:szCs w:val="20"/>
          <w:lang w:val="kk-KZ"/>
        </w:rPr>
        <w:t>«</w:t>
      </w:r>
      <w:r w:rsidRPr="007D4F07">
        <w:rPr>
          <w:color w:val="000000"/>
          <w:sz w:val="20"/>
          <w:szCs w:val="20"/>
        </w:rPr>
        <w:t>Финансы</w:t>
      </w:r>
      <w:r w:rsidR="00F168B5">
        <w:rPr>
          <w:color w:val="000000"/>
          <w:sz w:val="20"/>
          <w:szCs w:val="20"/>
          <w:lang w:val="kk-KZ"/>
        </w:rPr>
        <w:t>»</w:t>
      </w:r>
      <w:r w:rsidRPr="007D4F07">
        <w:rPr>
          <w:color w:val="000000"/>
          <w:sz w:val="20"/>
          <w:szCs w:val="20"/>
        </w:rPr>
        <w:t>.</w:t>
      </w:r>
    </w:p>
    <w:p w:rsidR="00E2406D" w:rsidRPr="007D4F07" w:rsidRDefault="00E2406D" w:rsidP="00E2406D">
      <w:pPr>
        <w:widowControl w:val="0"/>
        <w:tabs>
          <w:tab w:val="left" w:pos="142"/>
          <w:tab w:val="left" w:pos="284"/>
        </w:tabs>
        <w:ind w:firstLine="567"/>
        <w:jc w:val="both"/>
        <w:rPr>
          <w:sz w:val="20"/>
          <w:szCs w:val="20"/>
          <w:lang w:val="kk-KZ"/>
        </w:rPr>
      </w:pPr>
      <w:proofErr w:type="spellStart"/>
      <w:r w:rsidRPr="007D4F07">
        <w:rPr>
          <w:b/>
          <w:color w:val="000000"/>
          <w:sz w:val="20"/>
          <w:szCs w:val="20"/>
        </w:rPr>
        <w:t>Постреквизиты</w:t>
      </w:r>
      <w:proofErr w:type="spellEnd"/>
      <w:r w:rsidRPr="007D4F07">
        <w:rPr>
          <w:b/>
          <w:color w:val="000000"/>
          <w:sz w:val="20"/>
          <w:szCs w:val="20"/>
        </w:rPr>
        <w:t xml:space="preserve">: </w:t>
      </w:r>
      <w:r w:rsidRPr="007D4F07">
        <w:rPr>
          <w:sz w:val="20"/>
          <w:szCs w:val="20"/>
          <w:lang w:val="kk-KZ"/>
        </w:rPr>
        <w:t>производственная практика, дипломная работа.</w:t>
      </w:r>
    </w:p>
    <w:p w:rsidR="00E2406D" w:rsidRPr="007D4F07" w:rsidRDefault="00E2406D" w:rsidP="00E2406D">
      <w:pPr>
        <w:widowControl w:val="0"/>
        <w:ind w:firstLine="567"/>
        <w:jc w:val="both"/>
        <w:rPr>
          <w:b/>
          <w:color w:val="000000"/>
          <w:sz w:val="20"/>
          <w:szCs w:val="20"/>
        </w:rPr>
      </w:pPr>
      <w:r w:rsidRPr="007D4F07">
        <w:rPr>
          <w:b/>
          <w:color w:val="000000"/>
          <w:sz w:val="20"/>
          <w:szCs w:val="20"/>
        </w:rPr>
        <w:t>Цель: и</w:t>
      </w:r>
      <w:r w:rsidRPr="007D4F07">
        <w:rPr>
          <w:color w:val="000000"/>
          <w:sz w:val="20"/>
          <w:szCs w:val="20"/>
        </w:rPr>
        <w:t xml:space="preserve">зучить </w:t>
      </w:r>
      <w:r w:rsidRPr="007D4F07">
        <w:rPr>
          <w:sz w:val="20"/>
          <w:szCs w:val="20"/>
        </w:rPr>
        <w:t xml:space="preserve">комплекс мер по продвижению товара (услуги) при помощи рекламы, продавцов, названий магазинов, оформления витрин, упаковки, рассылки литературы, раздачи бесплатных образцов, купонов, пресс-релизов и других коммуникационных и </w:t>
      </w:r>
      <w:proofErr w:type="spellStart"/>
      <w:r w:rsidRPr="007D4F07">
        <w:rPr>
          <w:sz w:val="20"/>
          <w:szCs w:val="20"/>
        </w:rPr>
        <w:t>продвиженческих</w:t>
      </w:r>
      <w:proofErr w:type="spellEnd"/>
      <w:r w:rsidRPr="007D4F07">
        <w:rPr>
          <w:sz w:val="20"/>
          <w:szCs w:val="20"/>
        </w:rPr>
        <w:t xml:space="preserve"> видов деятельности.</w:t>
      </w:r>
    </w:p>
    <w:p w:rsidR="00E2406D" w:rsidRPr="007D4F07" w:rsidRDefault="00E2406D" w:rsidP="00E2406D">
      <w:pPr>
        <w:widowControl w:val="0"/>
        <w:tabs>
          <w:tab w:val="left" w:pos="142"/>
          <w:tab w:val="left" w:pos="284"/>
        </w:tabs>
        <w:ind w:firstLine="567"/>
        <w:jc w:val="both"/>
        <w:rPr>
          <w:b/>
          <w:color w:val="000000"/>
          <w:sz w:val="20"/>
          <w:szCs w:val="20"/>
        </w:rPr>
      </w:pPr>
      <w:r w:rsidRPr="007D4F07">
        <w:rPr>
          <w:b/>
          <w:color w:val="000000"/>
          <w:sz w:val="20"/>
          <w:szCs w:val="20"/>
        </w:rPr>
        <w:t>Краткое описание курса:</w:t>
      </w:r>
      <w:r w:rsidRPr="007D4F07">
        <w:rPr>
          <w:sz w:val="20"/>
          <w:szCs w:val="20"/>
        </w:rPr>
        <w:t xml:space="preserve"> Маркетинговые коммуникации - деятельность, совокупность средств и конкретные действия по поиску, анализу, генерации и распространению информации, значимой для субъектов маркетинговых отношений. Маркетинговый коммуникационный набор включает в себя следующие основные инструменты: </w:t>
      </w:r>
      <w:r w:rsidRPr="007D4F07">
        <w:rPr>
          <w:sz w:val="20"/>
          <w:szCs w:val="20"/>
        </w:rPr>
        <w:sym w:font="Symbol" w:char="F02D"/>
      </w:r>
      <w:r w:rsidRPr="007D4F07">
        <w:rPr>
          <w:sz w:val="20"/>
          <w:szCs w:val="20"/>
        </w:rPr>
        <w:t xml:space="preserve"> реклама, </w:t>
      </w:r>
      <w:r w:rsidRPr="007D4F07">
        <w:rPr>
          <w:sz w:val="20"/>
          <w:szCs w:val="20"/>
        </w:rPr>
        <w:sym w:font="Symbol" w:char="F02D"/>
      </w:r>
      <w:r w:rsidRPr="007D4F07">
        <w:rPr>
          <w:sz w:val="20"/>
          <w:szCs w:val="20"/>
        </w:rPr>
        <w:t xml:space="preserve"> личная продажа (продавцы, места продаж), </w:t>
      </w:r>
      <w:r w:rsidRPr="007D4F07">
        <w:rPr>
          <w:sz w:val="20"/>
          <w:szCs w:val="20"/>
        </w:rPr>
        <w:sym w:font="Symbol" w:char="F02D"/>
      </w:r>
      <w:r w:rsidRPr="007D4F07">
        <w:rPr>
          <w:sz w:val="20"/>
          <w:szCs w:val="20"/>
        </w:rPr>
        <w:t xml:space="preserve"> стимулирование сбыта, </w:t>
      </w:r>
      <w:r w:rsidRPr="007D4F07">
        <w:rPr>
          <w:sz w:val="20"/>
          <w:szCs w:val="20"/>
        </w:rPr>
        <w:sym w:font="Symbol" w:char="F02D"/>
      </w:r>
      <w:r w:rsidRPr="007D4F07">
        <w:rPr>
          <w:sz w:val="20"/>
          <w:szCs w:val="20"/>
        </w:rPr>
        <w:t xml:space="preserve"> связи с общественностью, </w:t>
      </w:r>
      <w:r w:rsidRPr="007D4F07">
        <w:rPr>
          <w:sz w:val="20"/>
          <w:szCs w:val="20"/>
        </w:rPr>
        <w:sym w:font="Symbol" w:char="F02D"/>
      </w:r>
      <w:r w:rsidRPr="007D4F07">
        <w:rPr>
          <w:sz w:val="20"/>
          <w:szCs w:val="20"/>
        </w:rPr>
        <w:t xml:space="preserve"> корпоративный имидж, </w:t>
      </w:r>
      <w:r w:rsidRPr="007D4F07">
        <w:rPr>
          <w:sz w:val="20"/>
          <w:szCs w:val="20"/>
        </w:rPr>
        <w:sym w:font="Symbol" w:char="F02D"/>
      </w:r>
      <w:r w:rsidRPr="007D4F07">
        <w:rPr>
          <w:sz w:val="20"/>
          <w:szCs w:val="20"/>
        </w:rPr>
        <w:t xml:space="preserve"> выставки, </w:t>
      </w:r>
      <w:r w:rsidRPr="007D4F07">
        <w:rPr>
          <w:sz w:val="20"/>
          <w:szCs w:val="20"/>
        </w:rPr>
        <w:sym w:font="Symbol" w:char="F02D"/>
      </w:r>
      <w:r w:rsidRPr="007D4F07">
        <w:rPr>
          <w:sz w:val="20"/>
          <w:szCs w:val="20"/>
        </w:rPr>
        <w:t xml:space="preserve"> спонсорство, </w:t>
      </w:r>
      <w:r w:rsidRPr="007D4F07">
        <w:rPr>
          <w:sz w:val="20"/>
          <w:szCs w:val="20"/>
        </w:rPr>
        <w:sym w:font="Symbol" w:char="F02D"/>
      </w:r>
      <w:r w:rsidRPr="007D4F07">
        <w:rPr>
          <w:sz w:val="20"/>
          <w:szCs w:val="20"/>
        </w:rPr>
        <w:t xml:space="preserve"> упаковка, </w:t>
      </w:r>
      <w:r w:rsidRPr="007D4F07">
        <w:rPr>
          <w:sz w:val="20"/>
          <w:szCs w:val="20"/>
        </w:rPr>
        <w:sym w:font="Symbol" w:char="F02D"/>
      </w:r>
      <w:r w:rsidRPr="007D4F07">
        <w:rPr>
          <w:sz w:val="20"/>
          <w:szCs w:val="20"/>
        </w:rPr>
        <w:t xml:space="preserve"> товарный знак (бренд), </w:t>
      </w:r>
      <w:r w:rsidRPr="007D4F07">
        <w:rPr>
          <w:sz w:val="20"/>
          <w:szCs w:val="20"/>
        </w:rPr>
        <w:sym w:font="Symbol" w:char="F02D"/>
      </w:r>
      <w:r w:rsidRPr="007D4F07">
        <w:rPr>
          <w:sz w:val="20"/>
          <w:szCs w:val="20"/>
        </w:rPr>
        <w:t xml:space="preserve"> оформление транспортных средств.</w:t>
      </w:r>
    </w:p>
    <w:p w:rsidR="00E2406D" w:rsidRPr="007D4F07" w:rsidRDefault="00E2406D" w:rsidP="00E2406D">
      <w:pPr>
        <w:widowControl w:val="0"/>
        <w:ind w:firstLine="567"/>
        <w:jc w:val="both"/>
        <w:rPr>
          <w:b/>
          <w:color w:val="000000"/>
          <w:sz w:val="20"/>
          <w:szCs w:val="20"/>
        </w:rPr>
      </w:pPr>
      <w:r w:rsidRPr="007D4F07">
        <w:rPr>
          <w:b/>
          <w:color w:val="000000"/>
          <w:sz w:val="20"/>
          <w:szCs w:val="20"/>
        </w:rPr>
        <w:t>Ожидаемые результаты:</w:t>
      </w:r>
    </w:p>
    <w:p w:rsidR="00E2406D" w:rsidRPr="007D4F07" w:rsidRDefault="00E2406D" w:rsidP="00E2406D">
      <w:pPr>
        <w:ind w:firstLine="567"/>
        <w:jc w:val="both"/>
        <w:rPr>
          <w:b/>
          <w:sz w:val="20"/>
          <w:szCs w:val="20"/>
        </w:rPr>
      </w:pPr>
      <w:r w:rsidRPr="007D4F07">
        <w:rPr>
          <w:color w:val="000000"/>
          <w:sz w:val="20"/>
          <w:szCs w:val="20"/>
        </w:rPr>
        <w:t xml:space="preserve">- овладеть знаниями </w:t>
      </w:r>
      <w:r w:rsidRPr="007D4F07">
        <w:rPr>
          <w:sz w:val="20"/>
          <w:szCs w:val="20"/>
        </w:rPr>
        <w:t>маркетинговых коммуникации</w:t>
      </w:r>
      <w:proofErr w:type="gramStart"/>
      <w:r w:rsidRPr="007D4F07">
        <w:rPr>
          <w:b/>
          <w:sz w:val="20"/>
          <w:szCs w:val="20"/>
        </w:rPr>
        <w:t xml:space="preserve"> </w:t>
      </w:r>
      <w:r w:rsidRPr="007D4F07">
        <w:rPr>
          <w:color w:val="000000"/>
          <w:sz w:val="20"/>
          <w:szCs w:val="20"/>
        </w:rPr>
        <w:t>;</w:t>
      </w:r>
      <w:proofErr w:type="gramEnd"/>
      <w:r w:rsidRPr="007D4F07">
        <w:rPr>
          <w:color w:val="000000"/>
          <w:sz w:val="20"/>
          <w:szCs w:val="20"/>
        </w:rPr>
        <w:t xml:space="preserve"> </w:t>
      </w:r>
    </w:p>
    <w:p w:rsidR="00E2406D" w:rsidRPr="007D4F07" w:rsidRDefault="00E2406D" w:rsidP="00E2406D">
      <w:pPr>
        <w:widowControl w:val="0"/>
        <w:ind w:firstLine="567"/>
        <w:jc w:val="both"/>
        <w:rPr>
          <w:color w:val="000000"/>
          <w:sz w:val="20"/>
          <w:szCs w:val="20"/>
        </w:rPr>
      </w:pPr>
      <w:r w:rsidRPr="007D4F07">
        <w:rPr>
          <w:color w:val="000000"/>
          <w:sz w:val="20"/>
          <w:szCs w:val="20"/>
        </w:rPr>
        <w:t xml:space="preserve">- усвоить профессиональные знания и управленческую культуру фирм; </w:t>
      </w:r>
    </w:p>
    <w:p w:rsidR="00E2406D" w:rsidRPr="007D4F07" w:rsidRDefault="00E2406D" w:rsidP="00E2406D">
      <w:pPr>
        <w:widowControl w:val="0"/>
        <w:ind w:firstLine="567"/>
        <w:jc w:val="both"/>
        <w:rPr>
          <w:color w:val="000000"/>
          <w:sz w:val="20"/>
          <w:szCs w:val="20"/>
        </w:rPr>
      </w:pPr>
      <w:r w:rsidRPr="007D4F07">
        <w:rPr>
          <w:color w:val="000000"/>
          <w:sz w:val="20"/>
          <w:szCs w:val="20"/>
        </w:rPr>
        <w:lastRenderedPageBreak/>
        <w:t>- научиться строить коммуникации с общественностью;</w:t>
      </w:r>
    </w:p>
    <w:p w:rsidR="00E2406D" w:rsidRPr="007D4F07" w:rsidRDefault="00E2406D" w:rsidP="00E2406D">
      <w:pPr>
        <w:widowControl w:val="0"/>
        <w:ind w:firstLine="567"/>
        <w:jc w:val="both"/>
        <w:rPr>
          <w:color w:val="000000"/>
          <w:sz w:val="20"/>
          <w:szCs w:val="20"/>
        </w:rPr>
      </w:pPr>
      <w:r w:rsidRPr="007D4F07">
        <w:rPr>
          <w:color w:val="000000"/>
          <w:sz w:val="20"/>
          <w:szCs w:val="20"/>
        </w:rPr>
        <w:t xml:space="preserve">- уметь работать с интеллектуальной собственностью, с товарными знаками; </w:t>
      </w:r>
    </w:p>
    <w:p w:rsidR="00E2406D" w:rsidRPr="007D4F07" w:rsidRDefault="00E2406D" w:rsidP="00E2406D">
      <w:pPr>
        <w:pStyle w:val="a4"/>
        <w:widowControl w:val="0"/>
        <w:ind w:firstLine="567"/>
        <w:rPr>
          <w:b/>
          <w:color w:val="000000"/>
          <w:sz w:val="20"/>
          <w:szCs w:val="20"/>
          <w:lang w:val="ru-RU"/>
        </w:rPr>
      </w:pPr>
      <w:r w:rsidRPr="007D4F07">
        <w:rPr>
          <w:b/>
          <w:sz w:val="20"/>
          <w:szCs w:val="20"/>
        </w:rPr>
        <w:t>Лектор:</w:t>
      </w:r>
      <w:r w:rsidRPr="007D4F07">
        <w:rPr>
          <w:b/>
          <w:sz w:val="20"/>
          <w:szCs w:val="20"/>
          <w:lang w:val="ru-RU"/>
        </w:rPr>
        <w:t xml:space="preserve"> </w:t>
      </w:r>
      <w:r w:rsidRPr="007D4F07">
        <w:rPr>
          <w:b/>
          <w:sz w:val="20"/>
          <w:szCs w:val="20"/>
        </w:rPr>
        <w:t xml:space="preserve">маг. </w:t>
      </w:r>
      <w:r w:rsidR="0014594F" w:rsidRPr="007D4F07">
        <w:rPr>
          <w:b/>
          <w:sz w:val="20"/>
          <w:szCs w:val="20"/>
        </w:rPr>
        <w:t>ст. преподаватель</w:t>
      </w:r>
      <w:r w:rsidR="0014594F" w:rsidRPr="007D4F07">
        <w:rPr>
          <w:b/>
          <w:sz w:val="20"/>
          <w:szCs w:val="20"/>
          <w:lang w:val="ru-RU"/>
        </w:rPr>
        <w:t xml:space="preserve"> </w:t>
      </w:r>
      <w:r w:rsidRPr="007D4F07">
        <w:rPr>
          <w:b/>
          <w:sz w:val="20"/>
          <w:szCs w:val="20"/>
        </w:rPr>
        <w:t>Шахшина А.К.</w:t>
      </w:r>
    </w:p>
    <w:p w:rsidR="00E2406D" w:rsidRPr="007D4F07" w:rsidRDefault="00E2406D" w:rsidP="00E2406D">
      <w:pPr>
        <w:pStyle w:val="a4"/>
        <w:widowControl w:val="0"/>
        <w:ind w:firstLine="567"/>
        <w:rPr>
          <w:b/>
          <w:color w:val="000000" w:themeColor="text1"/>
          <w:sz w:val="20"/>
          <w:szCs w:val="20"/>
          <w:lang w:val="ru-RU"/>
        </w:rPr>
      </w:pPr>
    </w:p>
    <w:p w:rsidR="00E2406D" w:rsidRPr="007D4F07" w:rsidRDefault="00E2406D" w:rsidP="00E2406D">
      <w:pPr>
        <w:pStyle w:val="a4"/>
        <w:widowControl w:val="0"/>
        <w:ind w:firstLine="567"/>
        <w:rPr>
          <w:b/>
          <w:color w:val="000000" w:themeColor="text1"/>
          <w:sz w:val="20"/>
          <w:szCs w:val="20"/>
          <w:lang w:val="en-US"/>
        </w:rPr>
      </w:pPr>
      <w:r w:rsidRPr="007D4F07">
        <w:rPr>
          <w:b/>
          <w:color w:val="000000" w:themeColor="text1"/>
          <w:sz w:val="20"/>
          <w:szCs w:val="20"/>
        </w:rPr>
        <w:t xml:space="preserve">Курс по выбору </w:t>
      </w:r>
      <w:r w:rsidRPr="007D4F07">
        <w:rPr>
          <w:b/>
          <w:color w:val="000000" w:themeColor="text1"/>
          <w:sz w:val="20"/>
          <w:szCs w:val="20"/>
          <w:lang w:val="en-US"/>
        </w:rPr>
        <w:t>5</w:t>
      </w:r>
    </w:p>
    <w:p w:rsidR="00E2406D" w:rsidRPr="007D4F07" w:rsidRDefault="00E2406D" w:rsidP="00E2406D">
      <w:pPr>
        <w:pStyle w:val="a4"/>
        <w:widowControl w:val="0"/>
        <w:tabs>
          <w:tab w:val="left" w:pos="1932"/>
        </w:tabs>
        <w:ind w:firstLine="567"/>
        <w:rPr>
          <w:b/>
          <w:sz w:val="20"/>
          <w:szCs w:val="20"/>
          <w:lang w:val="en-US"/>
        </w:rPr>
      </w:pPr>
      <w:r w:rsidRPr="007D4F07">
        <w:rPr>
          <w:b/>
          <w:sz w:val="20"/>
          <w:szCs w:val="20"/>
        </w:rPr>
        <w:t>Реклама</w:t>
      </w:r>
      <w:r w:rsidRPr="007D4F07">
        <w:rPr>
          <w:b/>
          <w:sz w:val="20"/>
          <w:szCs w:val="20"/>
          <w:lang w:val="en-US"/>
        </w:rPr>
        <w:t xml:space="preserve"> </w:t>
      </w:r>
      <w:r w:rsidRPr="007D4F07">
        <w:rPr>
          <w:b/>
          <w:sz w:val="20"/>
          <w:szCs w:val="20"/>
        </w:rPr>
        <w:t>товаров</w:t>
      </w:r>
      <w:r w:rsidRPr="007D4F07">
        <w:rPr>
          <w:b/>
          <w:sz w:val="20"/>
          <w:szCs w:val="20"/>
          <w:lang w:val="en-US"/>
        </w:rPr>
        <w:t xml:space="preserve"> </w:t>
      </w:r>
      <w:r w:rsidRPr="007D4F07">
        <w:rPr>
          <w:b/>
          <w:sz w:val="20"/>
          <w:szCs w:val="20"/>
        </w:rPr>
        <w:t>и</w:t>
      </w:r>
      <w:r w:rsidRPr="007D4F07">
        <w:rPr>
          <w:b/>
          <w:sz w:val="20"/>
          <w:szCs w:val="20"/>
          <w:lang w:val="en-US"/>
        </w:rPr>
        <w:t xml:space="preserve"> </w:t>
      </w:r>
      <w:r w:rsidRPr="007D4F07">
        <w:rPr>
          <w:b/>
          <w:sz w:val="20"/>
          <w:szCs w:val="20"/>
        </w:rPr>
        <w:t>услуг</w:t>
      </w:r>
      <w:r w:rsidRPr="007D4F07">
        <w:rPr>
          <w:b/>
          <w:sz w:val="20"/>
          <w:szCs w:val="20"/>
          <w:lang w:val="en-US"/>
        </w:rPr>
        <w:t xml:space="preserve"> (Promotion of goods and services)</w:t>
      </w:r>
    </w:p>
    <w:p w:rsidR="00E2406D" w:rsidRPr="007D4F07" w:rsidRDefault="00E2406D" w:rsidP="00E2406D">
      <w:pPr>
        <w:pStyle w:val="a4"/>
        <w:widowControl w:val="0"/>
        <w:ind w:firstLine="567"/>
        <w:rPr>
          <w:b/>
          <w:sz w:val="20"/>
          <w:szCs w:val="20"/>
          <w:lang w:val="en-US"/>
        </w:rPr>
      </w:pPr>
      <w:r w:rsidRPr="007D4F07">
        <w:rPr>
          <w:b/>
          <w:sz w:val="20"/>
          <w:szCs w:val="20"/>
          <w:lang w:val="en-US"/>
        </w:rPr>
        <w:t xml:space="preserve">Promotion of goods and services </w:t>
      </w:r>
    </w:p>
    <w:p w:rsidR="00E2406D" w:rsidRPr="007D4F07" w:rsidRDefault="00E2406D" w:rsidP="00E2406D">
      <w:pPr>
        <w:pStyle w:val="af6"/>
        <w:spacing w:before="0" w:beforeAutospacing="0" w:after="0" w:afterAutospacing="0"/>
        <w:ind w:firstLine="567"/>
        <w:jc w:val="both"/>
        <w:rPr>
          <w:sz w:val="20"/>
          <w:szCs w:val="20"/>
          <w:lang w:val="en-US"/>
        </w:rPr>
      </w:pPr>
      <w:r w:rsidRPr="007D4F07">
        <w:rPr>
          <w:b/>
          <w:sz w:val="20"/>
          <w:szCs w:val="20"/>
          <w:lang w:val="en-US"/>
        </w:rPr>
        <w:t xml:space="preserve">Prerequisites: </w:t>
      </w:r>
      <w:r w:rsidRPr="007D4F07">
        <w:rPr>
          <w:sz w:val="20"/>
          <w:szCs w:val="20"/>
          <w:lang w:val="en-US"/>
        </w:rPr>
        <w:t>Marketing.</w:t>
      </w:r>
    </w:p>
    <w:p w:rsidR="00E2406D" w:rsidRPr="007D4F07" w:rsidRDefault="00E2406D" w:rsidP="00E2406D">
      <w:pPr>
        <w:pStyle w:val="af6"/>
        <w:spacing w:before="0" w:beforeAutospacing="0" w:after="0" w:afterAutospacing="0"/>
        <w:ind w:firstLine="567"/>
        <w:jc w:val="both"/>
        <w:rPr>
          <w:sz w:val="20"/>
          <w:szCs w:val="20"/>
          <w:lang w:val="en-US"/>
        </w:rPr>
      </w:pPr>
      <w:r w:rsidRPr="007D4F07">
        <w:rPr>
          <w:b/>
          <w:sz w:val="20"/>
          <w:szCs w:val="20"/>
          <w:lang w:val="en-US"/>
        </w:rPr>
        <w:t>Post-requisites:</w:t>
      </w:r>
      <w:r w:rsidRPr="007D4F07">
        <w:rPr>
          <w:sz w:val="20"/>
          <w:szCs w:val="20"/>
          <w:lang w:val="en-US"/>
        </w:rPr>
        <w:t xml:space="preserve"> </w:t>
      </w:r>
      <w:r w:rsidRPr="007D4F07">
        <w:rPr>
          <w:rStyle w:val="alt-edited"/>
          <w:sz w:val="20"/>
          <w:szCs w:val="20"/>
        </w:rPr>
        <w:t>М</w:t>
      </w:r>
      <w:proofErr w:type="spellStart"/>
      <w:r w:rsidRPr="007D4F07">
        <w:rPr>
          <w:rStyle w:val="alt-edited"/>
          <w:sz w:val="20"/>
          <w:szCs w:val="20"/>
          <w:lang w:val="en-US"/>
        </w:rPr>
        <w:t>anagement</w:t>
      </w:r>
      <w:proofErr w:type="spellEnd"/>
      <w:r w:rsidRPr="007D4F07">
        <w:rPr>
          <w:rStyle w:val="alt-edited"/>
          <w:sz w:val="20"/>
          <w:szCs w:val="20"/>
          <w:lang w:val="en-US"/>
        </w:rPr>
        <w:t xml:space="preserve"> firms</w:t>
      </w:r>
    </w:p>
    <w:p w:rsidR="00E2406D" w:rsidRPr="007D4F07" w:rsidRDefault="00E2406D" w:rsidP="00E2406D">
      <w:pPr>
        <w:pStyle w:val="af6"/>
        <w:spacing w:before="0" w:beforeAutospacing="0" w:after="0" w:afterAutospacing="0"/>
        <w:ind w:firstLine="567"/>
        <w:jc w:val="both"/>
        <w:rPr>
          <w:sz w:val="20"/>
          <w:szCs w:val="20"/>
          <w:lang w:val="en-US"/>
        </w:rPr>
      </w:pPr>
      <w:r w:rsidRPr="007D4F07">
        <w:rPr>
          <w:b/>
          <w:sz w:val="20"/>
          <w:szCs w:val="20"/>
          <w:lang w:val="en-US"/>
        </w:rPr>
        <w:t xml:space="preserve">Goal of teaching the discipline: </w:t>
      </w:r>
      <w:r w:rsidRPr="007D4F07">
        <w:rPr>
          <w:sz w:val="20"/>
          <w:szCs w:val="20"/>
          <w:lang w:val="en-US"/>
        </w:rPr>
        <w:t xml:space="preserve">to determine the place of </w:t>
      </w:r>
      <w:proofErr w:type="spellStart"/>
      <w:r w:rsidRPr="007D4F07">
        <w:rPr>
          <w:sz w:val="20"/>
          <w:szCs w:val="20"/>
          <w:lang w:val="en-US"/>
        </w:rPr>
        <w:t>advertizing</w:t>
      </w:r>
      <w:proofErr w:type="spellEnd"/>
      <w:r w:rsidRPr="007D4F07">
        <w:rPr>
          <w:sz w:val="20"/>
          <w:szCs w:val="20"/>
          <w:lang w:val="en-US"/>
        </w:rPr>
        <w:t xml:space="preserve"> in a marketing mix, in system of marketing communications</w:t>
      </w:r>
    </w:p>
    <w:p w:rsidR="00E2406D" w:rsidRPr="007D4F07" w:rsidRDefault="00E2406D" w:rsidP="00E2406D">
      <w:pPr>
        <w:pStyle w:val="af6"/>
        <w:spacing w:before="0" w:beforeAutospacing="0" w:after="0" w:afterAutospacing="0"/>
        <w:ind w:firstLine="567"/>
        <w:jc w:val="both"/>
        <w:rPr>
          <w:sz w:val="20"/>
          <w:szCs w:val="20"/>
          <w:lang w:val="en-US"/>
        </w:rPr>
      </w:pPr>
      <w:r w:rsidRPr="007D4F07">
        <w:rPr>
          <w:b/>
          <w:sz w:val="20"/>
          <w:szCs w:val="20"/>
          <w:lang w:val="en-US"/>
        </w:rPr>
        <w:t xml:space="preserve">Short description of the course: </w:t>
      </w:r>
      <w:proofErr w:type="spellStart"/>
      <w:r w:rsidRPr="007D4F07">
        <w:rPr>
          <w:sz w:val="20"/>
          <w:szCs w:val="20"/>
          <w:lang w:val="en-US"/>
        </w:rPr>
        <w:t>Advertizing</w:t>
      </w:r>
      <w:proofErr w:type="spellEnd"/>
      <w:r w:rsidRPr="007D4F07">
        <w:rPr>
          <w:sz w:val="20"/>
          <w:szCs w:val="20"/>
          <w:lang w:val="en-US"/>
        </w:rPr>
        <w:t xml:space="preserve"> in system of marketing communications. </w:t>
      </w:r>
      <w:proofErr w:type="gramStart"/>
      <w:r w:rsidRPr="007D4F07">
        <w:rPr>
          <w:sz w:val="20"/>
          <w:szCs w:val="20"/>
          <w:lang w:val="en-US"/>
        </w:rPr>
        <w:t xml:space="preserve">Evolution and main types of </w:t>
      </w:r>
      <w:proofErr w:type="spellStart"/>
      <w:r w:rsidRPr="007D4F07">
        <w:rPr>
          <w:sz w:val="20"/>
          <w:szCs w:val="20"/>
          <w:lang w:val="en-US"/>
        </w:rPr>
        <w:t>advertizing</w:t>
      </w:r>
      <w:proofErr w:type="spellEnd"/>
      <w:r w:rsidRPr="007D4F07">
        <w:rPr>
          <w:sz w:val="20"/>
          <w:szCs w:val="20"/>
          <w:lang w:val="en-US"/>
        </w:rPr>
        <w:t>.</w:t>
      </w:r>
      <w:proofErr w:type="gramEnd"/>
      <w:r w:rsidRPr="007D4F07">
        <w:rPr>
          <w:sz w:val="20"/>
          <w:szCs w:val="20"/>
          <w:lang w:val="en-US"/>
        </w:rPr>
        <w:t xml:space="preserve"> </w:t>
      </w:r>
      <w:proofErr w:type="gramStart"/>
      <w:r w:rsidRPr="007D4F07">
        <w:rPr>
          <w:sz w:val="20"/>
          <w:szCs w:val="20"/>
          <w:lang w:val="en-US"/>
        </w:rPr>
        <w:t xml:space="preserve">Subjects of </w:t>
      </w:r>
      <w:proofErr w:type="spellStart"/>
      <w:r w:rsidRPr="007D4F07">
        <w:rPr>
          <w:sz w:val="20"/>
          <w:szCs w:val="20"/>
          <w:lang w:val="en-US"/>
        </w:rPr>
        <w:t>advertizing</w:t>
      </w:r>
      <w:proofErr w:type="spellEnd"/>
      <w:r w:rsidRPr="007D4F07">
        <w:rPr>
          <w:sz w:val="20"/>
          <w:szCs w:val="20"/>
          <w:lang w:val="en-US"/>
        </w:rPr>
        <w:t xml:space="preserve"> activities.</w:t>
      </w:r>
      <w:proofErr w:type="gramEnd"/>
      <w:r w:rsidRPr="007D4F07">
        <w:rPr>
          <w:sz w:val="20"/>
          <w:szCs w:val="20"/>
          <w:lang w:val="en-US"/>
        </w:rPr>
        <w:t xml:space="preserve"> </w:t>
      </w:r>
      <w:proofErr w:type="spellStart"/>
      <w:proofErr w:type="gramStart"/>
      <w:r w:rsidRPr="007D4F07">
        <w:rPr>
          <w:sz w:val="20"/>
          <w:szCs w:val="20"/>
          <w:lang w:val="en-US"/>
        </w:rPr>
        <w:t>Advertizing</w:t>
      </w:r>
      <w:proofErr w:type="spellEnd"/>
      <w:r w:rsidRPr="007D4F07">
        <w:rPr>
          <w:sz w:val="20"/>
          <w:szCs w:val="20"/>
          <w:lang w:val="en-US"/>
        </w:rPr>
        <w:t xml:space="preserve"> creativity.</w:t>
      </w:r>
      <w:proofErr w:type="gramEnd"/>
      <w:r w:rsidRPr="007D4F07">
        <w:rPr>
          <w:sz w:val="20"/>
          <w:szCs w:val="20"/>
          <w:lang w:val="en-US"/>
        </w:rPr>
        <w:t xml:space="preserve"> </w:t>
      </w:r>
      <w:proofErr w:type="gramStart"/>
      <w:r w:rsidRPr="007D4F07">
        <w:rPr>
          <w:sz w:val="20"/>
          <w:szCs w:val="20"/>
          <w:lang w:val="en-US"/>
        </w:rPr>
        <w:t xml:space="preserve">Social and psychological bases of </w:t>
      </w:r>
      <w:proofErr w:type="spellStart"/>
      <w:r w:rsidRPr="007D4F07">
        <w:rPr>
          <w:sz w:val="20"/>
          <w:szCs w:val="20"/>
          <w:lang w:val="en-US"/>
        </w:rPr>
        <w:t>advertizing</w:t>
      </w:r>
      <w:proofErr w:type="spellEnd"/>
      <w:r w:rsidRPr="007D4F07">
        <w:rPr>
          <w:sz w:val="20"/>
          <w:szCs w:val="20"/>
          <w:lang w:val="en-US"/>
        </w:rPr>
        <w:t>.</w:t>
      </w:r>
      <w:proofErr w:type="gramEnd"/>
      <w:r w:rsidRPr="007D4F07">
        <w:rPr>
          <w:sz w:val="20"/>
          <w:szCs w:val="20"/>
          <w:lang w:val="en-US"/>
        </w:rPr>
        <w:t xml:space="preserve"> </w:t>
      </w:r>
      <w:proofErr w:type="gramStart"/>
      <w:r w:rsidRPr="007D4F07">
        <w:rPr>
          <w:sz w:val="20"/>
          <w:szCs w:val="20"/>
          <w:lang w:val="en-US"/>
        </w:rPr>
        <w:t xml:space="preserve">Purposes and tasks of </w:t>
      </w:r>
      <w:proofErr w:type="spellStart"/>
      <w:r w:rsidRPr="007D4F07">
        <w:rPr>
          <w:sz w:val="20"/>
          <w:szCs w:val="20"/>
          <w:lang w:val="en-US"/>
        </w:rPr>
        <w:t>advertizing</w:t>
      </w:r>
      <w:proofErr w:type="spellEnd"/>
      <w:r w:rsidRPr="007D4F07">
        <w:rPr>
          <w:sz w:val="20"/>
          <w:szCs w:val="20"/>
          <w:lang w:val="en-US"/>
        </w:rPr>
        <w:t xml:space="preserve"> of the Research of </w:t>
      </w:r>
      <w:proofErr w:type="spellStart"/>
      <w:r w:rsidRPr="007D4F07">
        <w:rPr>
          <w:sz w:val="20"/>
          <w:szCs w:val="20"/>
          <w:lang w:val="en-US"/>
        </w:rPr>
        <w:t>advertizing</w:t>
      </w:r>
      <w:proofErr w:type="spellEnd"/>
      <w:r w:rsidRPr="007D4F07">
        <w:rPr>
          <w:sz w:val="20"/>
          <w:szCs w:val="20"/>
          <w:lang w:val="en-US"/>
        </w:rPr>
        <w:t>.</w:t>
      </w:r>
      <w:proofErr w:type="gramEnd"/>
      <w:r w:rsidRPr="007D4F07">
        <w:rPr>
          <w:sz w:val="20"/>
          <w:szCs w:val="20"/>
          <w:lang w:val="en-US"/>
        </w:rPr>
        <w:t xml:space="preserve"> </w:t>
      </w:r>
      <w:proofErr w:type="gramStart"/>
      <w:r w:rsidRPr="007D4F07">
        <w:rPr>
          <w:sz w:val="20"/>
          <w:szCs w:val="20"/>
          <w:lang w:val="en-US"/>
        </w:rPr>
        <w:t xml:space="preserve">Structure of the </w:t>
      </w:r>
      <w:proofErr w:type="spellStart"/>
      <w:r w:rsidRPr="007D4F07">
        <w:rPr>
          <w:sz w:val="20"/>
          <w:szCs w:val="20"/>
          <w:lang w:val="en-US"/>
        </w:rPr>
        <w:t>advertizing</w:t>
      </w:r>
      <w:proofErr w:type="spellEnd"/>
      <w:r w:rsidRPr="007D4F07">
        <w:rPr>
          <w:sz w:val="20"/>
          <w:szCs w:val="20"/>
          <w:lang w:val="en-US"/>
        </w:rPr>
        <w:t xml:space="preserve"> appeal.</w:t>
      </w:r>
      <w:proofErr w:type="gramEnd"/>
      <w:r w:rsidRPr="007D4F07">
        <w:rPr>
          <w:sz w:val="20"/>
          <w:szCs w:val="20"/>
          <w:lang w:val="en-US"/>
        </w:rPr>
        <w:t xml:space="preserve"> </w:t>
      </w:r>
      <w:proofErr w:type="spellStart"/>
      <w:proofErr w:type="gramStart"/>
      <w:r w:rsidRPr="007D4F07">
        <w:rPr>
          <w:sz w:val="20"/>
          <w:szCs w:val="20"/>
          <w:lang w:val="en-US"/>
        </w:rPr>
        <w:t>Advertizing</w:t>
      </w:r>
      <w:proofErr w:type="spellEnd"/>
      <w:r w:rsidRPr="007D4F07">
        <w:rPr>
          <w:sz w:val="20"/>
          <w:szCs w:val="20"/>
          <w:lang w:val="en-US"/>
        </w:rPr>
        <w:t xml:space="preserve"> means and their classification.</w:t>
      </w:r>
      <w:proofErr w:type="gramEnd"/>
      <w:r w:rsidRPr="007D4F07">
        <w:rPr>
          <w:sz w:val="20"/>
          <w:szCs w:val="20"/>
          <w:lang w:val="en-US"/>
        </w:rPr>
        <w:t xml:space="preserve"> </w:t>
      </w:r>
      <w:proofErr w:type="gramStart"/>
      <w:r w:rsidRPr="007D4F07">
        <w:rPr>
          <w:sz w:val="20"/>
          <w:szCs w:val="20"/>
          <w:lang w:val="en-US"/>
        </w:rPr>
        <w:t xml:space="preserve">The corporate style in </w:t>
      </w:r>
      <w:proofErr w:type="spellStart"/>
      <w:r w:rsidRPr="007D4F07">
        <w:rPr>
          <w:sz w:val="20"/>
          <w:szCs w:val="20"/>
          <w:lang w:val="en-US"/>
        </w:rPr>
        <w:t>advertizing</w:t>
      </w:r>
      <w:proofErr w:type="spellEnd"/>
      <w:r w:rsidRPr="007D4F07">
        <w:rPr>
          <w:sz w:val="20"/>
          <w:szCs w:val="20"/>
          <w:lang w:val="en-US"/>
        </w:rPr>
        <w:t>.</w:t>
      </w:r>
      <w:proofErr w:type="gramEnd"/>
      <w:r w:rsidRPr="007D4F07">
        <w:rPr>
          <w:sz w:val="20"/>
          <w:szCs w:val="20"/>
          <w:lang w:val="en-US"/>
        </w:rPr>
        <w:t xml:space="preserve"> </w:t>
      </w:r>
      <w:proofErr w:type="gramStart"/>
      <w:r w:rsidRPr="007D4F07">
        <w:rPr>
          <w:sz w:val="20"/>
          <w:szCs w:val="20"/>
          <w:lang w:val="en-US"/>
        </w:rPr>
        <w:t xml:space="preserve">Organization of an </w:t>
      </w:r>
      <w:proofErr w:type="spellStart"/>
      <w:r w:rsidRPr="007D4F07">
        <w:rPr>
          <w:sz w:val="20"/>
          <w:szCs w:val="20"/>
          <w:lang w:val="en-US"/>
        </w:rPr>
        <w:t>advertizing</w:t>
      </w:r>
      <w:proofErr w:type="spellEnd"/>
      <w:r w:rsidRPr="007D4F07">
        <w:rPr>
          <w:sz w:val="20"/>
          <w:szCs w:val="20"/>
          <w:lang w:val="en-US"/>
        </w:rPr>
        <w:t xml:space="preserve"> campaign.</w:t>
      </w:r>
      <w:proofErr w:type="gramEnd"/>
      <w:r w:rsidRPr="007D4F07">
        <w:rPr>
          <w:sz w:val="20"/>
          <w:szCs w:val="20"/>
          <w:lang w:val="en-US"/>
        </w:rPr>
        <w:t xml:space="preserve"> </w:t>
      </w:r>
      <w:proofErr w:type="gramStart"/>
      <w:r w:rsidRPr="007D4F07">
        <w:rPr>
          <w:sz w:val="20"/>
          <w:szCs w:val="20"/>
          <w:lang w:val="en-US"/>
        </w:rPr>
        <w:t xml:space="preserve">Planning of </w:t>
      </w:r>
      <w:proofErr w:type="spellStart"/>
      <w:r w:rsidRPr="007D4F07">
        <w:rPr>
          <w:sz w:val="20"/>
          <w:szCs w:val="20"/>
          <w:lang w:val="en-US"/>
        </w:rPr>
        <w:t>advertizing</w:t>
      </w:r>
      <w:proofErr w:type="spellEnd"/>
      <w:r w:rsidRPr="007D4F07">
        <w:rPr>
          <w:sz w:val="20"/>
          <w:szCs w:val="20"/>
          <w:lang w:val="en-US"/>
        </w:rPr>
        <w:t xml:space="preserve"> activities.</w:t>
      </w:r>
      <w:proofErr w:type="gramEnd"/>
      <w:r w:rsidRPr="007D4F07">
        <w:rPr>
          <w:sz w:val="20"/>
          <w:szCs w:val="20"/>
          <w:lang w:val="en-US"/>
        </w:rPr>
        <w:t xml:space="preserve"> </w:t>
      </w:r>
      <w:proofErr w:type="gramStart"/>
      <w:r w:rsidRPr="007D4F07">
        <w:rPr>
          <w:sz w:val="20"/>
          <w:szCs w:val="20"/>
          <w:lang w:val="en-US"/>
        </w:rPr>
        <w:t xml:space="preserve">Forming of an </w:t>
      </w:r>
      <w:proofErr w:type="spellStart"/>
      <w:r w:rsidRPr="007D4F07">
        <w:rPr>
          <w:sz w:val="20"/>
          <w:szCs w:val="20"/>
          <w:lang w:val="en-US"/>
        </w:rPr>
        <w:t>advertizing</w:t>
      </w:r>
      <w:proofErr w:type="spellEnd"/>
      <w:r w:rsidRPr="007D4F07">
        <w:rPr>
          <w:sz w:val="20"/>
          <w:szCs w:val="20"/>
          <w:lang w:val="en-US"/>
        </w:rPr>
        <w:t xml:space="preserve"> budget.</w:t>
      </w:r>
      <w:proofErr w:type="gramEnd"/>
      <w:r w:rsidRPr="007D4F07">
        <w:rPr>
          <w:sz w:val="20"/>
          <w:szCs w:val="20"/>
          <w:lang w:val="en-US"/>
        </w:rPr>
        <w:t xml:space="preserve"> </w:t>
      </w:r>
      <w:proofErr w:type="spellStart"/>
      <w:proofErr w:type="gramStart"/>
      <w:r w:rsidRPr="007D4F07">
        <w:rPr>
          <w:sz w:val="20"/>
          <w:szCs w:val="20"/>
          <w:lang w:val="en-US"/>
        </w:rPr>
        <w:t>Advertizing</w:t>
      </w:r>
      <w:proofErr w:type="spellEnd"/>
      <w:r w:rsidRPr="007D4F07">
        <w:rPr>
          <w:sz w:val="20"/>
          <w:szCs w:val="20"/>
          <w:lang w:val="en-US"/>
        </w:rPr>
        <w:t xml:space="preserve"> researches.</w:t>
      </w:r>
      <w:proofErr w:type="gramEnd"/>
      <w:r w:rsidRPr="007D4F07">
        <w:rPr>
          <w:sz w:val="20"/>
          <w:szCs w:val="20"/>
          <w:lang w:val="en-US"/>
        </w:rPr>
        <w:t xml:space="preserve"> </w:t>
      </w:r>
      <w:proofErr w:type="gramStart"/>
      <w:r w:rsidRPr="007D4F07">
        <w:rPr>
          <w:sz w:val="20"/>
          <w:szCs w:val="20"/>
          <w:lang w:val="en-US"/>
        </w:rPr>
        <w:t xml:space="preserve">Regulations of </w:t>
      </w:r>
      <w:proofErr w:type="spellStart"/>
      <w:r w:rsidRPr="007D4F07">
        <w:rPr>
          <w:sz w:val="20"/>
          <w:szCs w:val="20"/>
          <w:lang w:val="en-US"/>
        </w:rPr>
        <w:t>advertizing</w:t>
      </w:r>
      <w:proofErr w:type="spellEnd"/>
      <w:r w:rsidRPr="007D4F07">
        <w:rPr>
          <w:sz w:val="20"/>
          <w:szCs w:val="20"/>
          <w:lang w:val="en-US"/>
        </w:rPr>
        <w:t xml:space="preserve"> activities.</w:t>
      </w:r>
      <w:proofErr w:type="gramEnd"/>
      <w:r w:rsidRPr="007D4F07">
        <w:rPr>
          <w:sz w:val="20"/>
          <w:szCs w:val="20"/>
          <w:lang w:val="en-US"/>
        </w:rPr>
        <w:t xml:space="preserve"> </w:t>
      </w:r>
      <w:proofErr w:type="spellStart"/>
      <w:r w:rsidRPr="007D4F07">
        <w:rPr>
          <w:sz w:val="20"/>
          <w:szCs w:val="20"/>
          <w:lang w:val="en-US"/>
        </w:rPr>
        <w:t>Advertizing</w:t>
      </w:r>
      <w:proofErr w:type="spellEnd"/>
      <w:r w:rsidRPr="007D4F07">
        <w:rPr>
          <w:sz w:val="20"/>
          <w:szCs w:val="20"/>
          <w:lang w:val="en-US"/>
        </w:rPr>
        <w:t xml:space="preserve"> efficiency evaluation</w:t>
      </w:r>
    </w:p>
    <w:p w:rsidR="00E2406D" w:rsidRPr="007D4F07" w:rsidRDefault="00E2406D" w:rsidP="00E2406D">
      <w:pPr>
        <w:pStyle w:val="af6"/>
        <w:spacing w:before="0" w:beforeAutospacing="0" w:after="0" w:afterAutospacing="0"/>
        <w:ind w:firstLine="567"/>
        <w:jc w:val="both"/>
        <w:rPr>
          <w:sz w:val="20"/>
          <w:szCs w:val="20"/>
          <w:lang w:val="en-US"/>
        </w:rPr>
      </w:pPr>
      <w:r w:rsidRPr="007D4F07">
        <w:rPr>
          <w:b/>
          <w:sz w:val="20"/>
          <w:szCs w:val="20"/>
          <w:lang w:val="en-US"/>
        </w:rPr>
        <w:t xml:space="preserve">Studying results: </w:t>
      </w:r>
      <w:r w:rsidRPr="007D4F07">
        <w:rPr>
          <w:sz w:val="20"/>
          <w:szCs w:val="20"/>
          <w:lang w:val="en-US"/>
        </w:rPr>
        <w:t xml:space="preserve">the student shall be able to develop programs of an </w:t>
      </w:r>
      <w:proofErr w:type="spellStart"/>
      <w:r w:rsidRPr="007D4F07">
        <w:rPr>
          <w:sz w:val="20"/>
          <w:szCs w:val="20"/>
          <w:lang w:val="en-US"/>
        </w:rPr>
        <w:t>advertizing</w:t>
      </w:r>
      <w:proofErr w:type="spellEnd"/>
      <w:r w:rsidRPr="007D4F07">
        <w:rPr>
          <w:sz w:val="20"/>
          <w:szCs w:val="20"/>
          <w:lang w:val="en-US"/>
        </w:rPr>
        <w:t xml:space="preserve"> campaign of goods.</w:t>
      </w:r>
    </w:p>
    <w:p w:rsidR="00E2406D" w:rsidRPr="007D4F07" w:rsidRDefault="00E2406D" w:rsidP="00E2406D">
      <w:pPr>
        <w:pStyle w:val="a4"/>
        <w:widowControl w:val="0"/>
        <w:tabs>
          <w:tab w:val="left" w:pos="1932"/>
        </w:tabs>
        <w:ind w:firstLine="567"/>
        <w:rPr>
          <w:b/>
          <w:sz w:val="20"/>
          <w:szCs w:val="20"/>
          <w:lang w:val="ru-RU"/>
        </w:rPr>
      </w:pPr>
      <w:r w:rsidRPr="007D4F07">
        <w:rPr>
          <w:b/>
          <w:sz w:val="20"/>
          <w:szCs w:val="20"/>
          <w:lang w:val="ru-RU"/>
        </w:rPr>
        <w:t>Лектор: маг</w:t>
      </w:r>
      <w:proofErr w:type="gramStart"/>
      <w:r w:rsidRPr="007D4F07">
        <w:rPr>
          <w:b/>
          <w:sz w:val="20"/>
          <w:szCs w:val="20"/>
          <w:lang w:val="ru-RU"/>
        </w:rPr>
        <w:t>.</w:t>
      </w:r>
      <w:proofErr w:type="gramEnd"/>
      <w:r w:rsidRPr="007D4F07">
        <w:rPr>
          <w:b/>
          <w:sz w:val="20"/>
          <w:szCs w:val="20"/>
          <w:lang w:val="ru-RU"/>
        </w:rPr>
        <w:t xml:space="preserve"> </w:t>
      </w:r>
      <w:proofErr w:type="gramStart"/>
      <w:r w:rsidR="0014594F" w:rsidRPr="007D4F07">
        <w:rPr>
          <w:b/>
          <w:sz w:val="20"/>
          <w:szCs w:val="20"/>
        </w:rPr>
        <w:t>с</w:t>
      </w:r>
      <w:proofErr w:type="gramEnd"/>
      <w:r w:rsidR="0014594F" w:rsidRPr="007D4F07">
        <w:rPr>
          <w:b/>
          <w:sz w:val="20"/>
          <w:szCs w:val="20"/>
        </w:rPr>
        <w:t>т. преподаватель</w:t>
      </w:r>
      <w:r w:rsidR="0014594F" w:rsidRPr="007D4F07">
        <w:rPr>
          <w:b/>
          <w:sz w:val="20"/>
          <w:szCs w:val="20"/>
          <w:lang w:val="ru-RU"/>
        </w:rPr>
        <w:t xml:space="preserve"> </w:t>
      </w:r>
      <w:proofErr w:type="spellStart"/>
      <w:r w:rsidRPr="007D4F07">
        <w:rPr>
          <w:b/>
          <w:sz w:val="20"/>
          <w:szCs w:val="20"/>
          <w:lang w:val="ru-RU"/>
        </w:rPr>
        <w:t>Шахшина</w:t>
      </w:r>
      <w:proofErr w:type="spellEnd"/>
      <w:r w:rsidRPr="007D4F07">
        <w:rPr>
          <w:b/>
          <w:sz w:val="20"/>
          <w:szCs w:val="20"/>
          <w:lang w:val="ru-RU"/>
        </w:rPr>
        <w:t xml:space="preserve"> А.К.</w:t>
      </w:r>
    </w:p>
    <w:p w:rsidR="00E2406D" w:rsidRPr="007D4F07" w:rsidRDefault="00E2406D" w:rsidP="00E2406D">
      <w:pPr>
        <w:pStyle w:val="a4"/>
        <w:widowControl w:val="0"/>
        <w:tabs>
          <w:tab w:val="left" w:pos="1932"/>
        </w:tabs>
        <w:ind w:firstLine="567"/>
        <w:rPr>
          <w:b/>
          <w:sz w:val="20"/>
          <w:szCs w:val="20"/>
        </w:rPr>
      </w:pPr>
    </w:p>
    <w:p w:rsidR="00E2406D" w:rsidRPr="007D4F07" w:rsidRDefault="00E2406D" w:rsidP="00E2406D">
      <w:pPr>
        <w:ind w:firstLine="567"/>
        <w:rPr>
          <w:b/>
          <w:sz w:val="20"/>
          <w:szCs w:val="20"/>
        </w:rPr>
      </w:pPr>
      <w:r w:rsidRPr="007D4F07">
        <w:rPr>
          <w:b/>
          <w:sz w:val="20"/>
          <w:szCs w:val="20"/>
        </w:rPr>
        <w:t>Реклама в сфере услуг</w:t>
      </w:r>
    </w:p>
    <w:p w:rsidR="00E2406D" w:rsidRPr="007D4F07" w:rsidRDefault="00E2406D" w:rsidP="00E2406D">
      <w:pPr>
        <w:pStyle w:val="a4"/>
        <w:widowControl w:val="0"/>
        <w:ind w:firstLine="567"/>
        <w:rPr>
          <w:b/>
          <w:color w:val="000000"/>
          <w:sz w:val="20"/>
          <w:szCs w:val="20"/>
          <w:lang w:val="ru-RU"/>
        </w:rPr>
      </w:pPr>
      <w:r w:rsidRPr="007D4F07">
        <w:rPr>
          <w:b/>
          <w:sz w:val="20"/>
          <w:szCs w:val="20"/>
        </w:rPr>
        <w:t xml:space="preserve">Пререквизиты: </w:t>
      </w:r>
      <w:r w:rsidR="00AD7535">
        <w:rPr>
          <w:b/>
          <w:sz w:val="20"/>
          <w:szCs w:val="20"/>
        </w:rPr>
        <w:t>«</w:t>
      </w:r>
      <w:r w:rsidRPr="007D4F07">
        <w:rPr>
          <w:color w:val="000000"/>
          <w:sz w:val="20"/>
          <w:szCs w:val="20"/>
          <w:lang w:val="ru-RU"/>
        </w:rPr>
        <w:t>Маркетинг</w:t>
      </w:r>
      <w:r w:rsidR="00AD7535">
        <w:rPr>
          <w:color w:val="000000"/>
          <w:sz w:val="20"/>
          <w:szCs w:val="20"/>
          <w:lang w:val="ru-RU"/>
        </w:rPr>
        <w:t>»</w:t>
      </w:r>
      <w:r w:rsidRPr="007D4F07">
        <w:rPr>
          <w:color w:val="000000"/>
          <w:sz w:val="20"/>
          <w:szCs w:val="20"/>
          <w:lang w:val="ru-RU"/>
        </w:rPr>
        <w:t xml:space="preserve">, </w:t>
      </w:r>
      <w:r w:rsidR="00AD7535">
        <w:rPr>
          <w:color w:val="000000"/>
          <w:sz w:val="20"/>
          <w:szCs w:val="20"/>
          <w:lang w:val="ru-RU"/>
        </w:rPr>
        <w:t>«</w:t>
      </w:r>
      <w:r w:rsidR="005231C5">
        <w:rPr>
          <w:color w:val="000000"/>
          <w:sz w:val="20"/>
          <w:szCs w:val="20"/>
          <w:lang w:val="ru-RU"/>
        </w:rPr>
        <w:t>Маркетинг туризма</w:t>
      </w:r>
      <w:r w:rsidR="00AD7535">
        <w:rPr>
          <w:color w:val="000000"/>
          <w:sz w:val="20"/>
          <w:szCs w:val="20"/>
          <w:lang w:val="ru-RU"/>
        </w:rPr>
        <w:t>»</w:t>
      </w:r>
      <w:r w:rsidRPr="007D4F07">
        <w:rPr>
          <w:color w:val="000000"/>
          <w:sz w:val="20"/>
          <w:szCs w:val="20"/>
          <w:lang w:val="ru-RU"/>
        </w:rPr>
        <w:t xml:space="preserve">, </w:t>
      </w:r>
      <w:r w:rsidR="00AD7535">
        <w:rPr>
          <w:color w:val="000000"/>
          <w:sz w:val="20"/>
          <w:szCs w:val="20"/>
          <w:lang w:val="ru-RU"/>
        </w:rPr>
        <w:t>«Ресторанный и гостиничный маркетинг»</w:t>
      </w:r>
    </w:p>
    <w:p w:rsidR="00E2406D" w:rsidRPr="007D4F07" w:rsidRDefault="00E2406D" w:rsidP="00E2406D">
      <w:pPr>
        <w:widowControl w:val="0"/>
        <w:ind w:firstLine="567"/>
        <w:jc w:val="both"/>
        <w:rPr>
          <w:sz w:val="20"/>
          <w:szCs w:val="20"/>
          <w:lang w:val="kk-KZ"/>
        </w:rPr>
      </w:pPr>
      <w:r w:rsidRPr="007D4F07">
        <w:rPr>
          <w:b/>
          <w:sz w:val="20"/>
          <w:szCs w:val="20"/>
          <w:lang w:val="kk-KZ"/>
        </w:rPr>
        <w:t>Постреквизты:</w:t>
      </w:r>
      <w:r w:rsidRPr="007D4F07">
        <w:rPr>
          <w:sz w:val="20"/>
          <w:szCs w:val="20"/>
        </w:rPr>
        <w:t xml:space="preserve"> </w:t>
      </w:r>
      <w:r w:rsidR="00AD7535">
        <w:rPr>
          <w:sz w:val="20"/>
          <w:szCs w:val="20"/>
          <w:lang w:val="kk-KZ"/>
        </w:rPr>
        <w:t>«Управление маркетингом», «Производственная практика»</w:t>
      </w:r>
    </w:p>
    <w:p w:rsidR="00E2406D" w:rsidRPr="007D4F07" w:rsidRDefault="00E2406D" w:rsidP="00E2406D">
      <w:pPr>
        <w:widowControl w:val="0"/>
        <w:ind w:firstLine="567"/>
        <w:jc w:val="both"/>
        <w:rPr>
          <w:sz w:val="20"/>
          <w:szCs w:val="20"/>
        </w:rPr>
      </w:pPr>
      <w:r w:rsidRPr="007D4F07">
        <w:rPr>
          <w:b/>
          <w:sz w:val="20"/>
          <w:szCs w:val="20"/>
        </w:rPr>
        <w:t xml:space="preserve">Цель: </w:t>
      </w:r>
      <w:r w:rsidRPr="007D4F07">
        <w:rPr>
          <w:sz w:val="20"/>
          <w:szCs w:val="20"/>
        </w:rPr>
        <w:t xml:space="preserve">научить студентов ориентироваться в рыночной среде, вести  конкурентную борьбу, организовывать и планировать рекламу. Изучаемый курс  знакомит студента с теоретическими основами рекламной деятельности, помогает овладевать практическими навыками по организации и планированию рекламной деятельности </w:t>
      </w:r>
    </w:p>
    <w:p w:rsidR="00E2406D" w:rsidRPr="007D4F07" w:rsidRDefault="00E2406D" w:rsidP="00E2406D">
      <w:pPr>
        <w:ind w:firstLine="567"/>
        <w:jc w:val="both"/>
        <w:rPr>
          <w:sz w:val="20"/>
          <w:szCs w:val="20"/>
        </w:rPr>
      </w:pPr>
      <w:r w:rsidRPr="007D4F07">
        <w:rPr>
          <w:b/>
          <w:color w:val="000000"/>
          <w:sz w:val="20"/>
          <w:szCs w:val="20"/>
        </w:rPr>
        <w:t>Краткое описание курса:</w:t>
      </w:r>
      <w:r w:rsidRPr="007D4F07">
        <w:rPr>
          <w:b/>
          <w:sz w:val="20"/>
          <w:szCs w:val="20"/>
        </w:rPr>
        <w:t xml:space="preserve"> </w:t>
      </w:r>
      <w:r w:rsidRPr="007D4F07">
        <w:rPr>
          <w:sz w:val="20"/>
          <w:szCs w:val="20"/>
        </w:rPr>
        <w:t>Теоретические основы и современные концепции, маркетинговых коммуникаций. Целевые аудитории для маркетинговых коммуникаций. Каналы маркетинговых коммуникаций. Решения в системе продвижения-</w:t>
      </w:r>
      <w:proofErr w:type="spellStart"/>
      <w:r w:rsidRPr="007D4F07">
        <w:rPr>
          <w:sz w:val="20"/>
          <w:szCs w:val="20"/>
        </w:rPr>
        <w:t>микс</w:t>
      </w:r>
      <w:proofErr w:type="spellEnd"/>
      <w:r w:rsidRPr="007D4F07">
        <w:rPr>
          <w:sz w:val="20"/>
          <w:szCs w:val="20"/>
        </w:rPr>
        <w:t xml:space="preserve">. Реклама: сущность и виды. Организация рекламной деятельности. Планирование и контроль рекламы. Стимулирование сбыта. Связи с общественностью. Личные продажи. Маркетинг отношений. Новые коммуникационные технологии. </w:t>
      </w:r>
      <w:proofErr w:type="spellStart"/>
      <w:r w:rsidRPr="007D4F07">
        <w:rPr>
          <w:sz w:val="20"/>
          <w:szCs w:val="20"/>
        </w:rPr>
        <w:t>Брендинг</w:t>
      </w:r>
      <w:proofErr w:type="spellEnd"/>
      <w:r w:rsidRPr="007D4F07">
        <w:rPr>
          <w:sz w:val="20"/>
          <w:szCs w:val="20"/>
        </w:rPr>
        <w:t>. Разработка бюджета продвижения. Маркетинговые коммуникации в отраслях</w:t>
      </w:r>
    </w:p>
    <w:p w:rsidR="00E2406D" w:rsidRPr="007D4F07" w:rsidRDefault="00E2406D" w:rsidP="00E2406D">
      <w:pPr>
        <w:ind w:firstLine="567"/>
        <w:rPr>
          <w:b/>
          <w:sz w:val="20"/>
          <w:szCs w:val="20"/>
        </w:rPr>
      </w:pPr>
      <w:r w:rsidRPr="007D4F07">
        <w:rPr>
          <w:b/>
          <w:color w:val="000000"/>
          <w:sz w:val="20"/>
          <w:szCs w:val="20"/>
        </w:rPr>
        <w:t>Ожидаемый результат:</w:t>
      </w:r>
    </w:p>
    <w:p w:rsidR="00E2406D" w:rsidRPr="007D4F07" w:rsidRDefault="00E2406D" w:rsidP="00E2406D">
      <w:pPr>
        <w:ind w:firstLine="567"/>
        <w:jc w:val="both"/>
        <w:rPr>
          <w:sz w:val="20"/>
          <w:szCs w:val="20"/>
        </w:rPr>
      </w:pPr>
      <w:r w:rsidRPr="007D4F07">
        <w:rPr>
          <w:sz w:val="20"/>
          <w:szCs w:val="20"/>
        </w:rPr>
        <w:lastRenderedPageBreak/>
        <w:t>- овладеть знаниями теоретических основ и концепций рекламы в сфере услуг;</w:t>
      </w:r>
    </w:p>
    <w:p w:rsidR="00E2406D" w:rsidRPr="007D4F07" w:rsidRDefault="00E2406D" w:rsidP="00E2406D">
      <w:pPr>
        <w:ind w:firstLine="567"/>
        <w:jc w:val="both"/>
        <w:rPr>
          <w:sz w:val="20"/>
          <w:szCs w:val="20"/>
        </w:rPr>
      </w:pPr>
      <w:r w:rsidRPr="007D4F07">
        <w:rPr>
          <w:sz w:val="20"/>
          <w:szCs w:val="20"/>
        </w:rPr>
        <w:t>- владеть навыками профессиональной деятельности в сфере услуг и организационными подходами к построению и формированию современных взглядов на особенности рекламы в сфере услуг;</w:t>
      </w:r>
    </w:p>
    <w:p w:rsidR="00E2406D" w:rsidRPr="007D4F07" w:rsidRDefault="00E2406D" w:rsidP="00E2406D">
      <w:pPr>
        <w:ind w:firstLine="567"/>
        <w:jc w:val="both"/>
        <w:rPr>
          <w:sz w:val="20"/>
          <w:szCs w:val="20"/>
        </w:rPr>
      </w:pPr>
      <w:r w:rsidRPr="007D4F07">
        <w:rPr>
          <w:sz w:val="20"/>
          <w:szCs w:val="20"/>
        </w:rPr>
        <w:t>-  уметь выбирать каналы распространения рекламы;</w:t>
      </w:r>
    </w:p>
    <w:p w:rsidR="00E2406D" w:rsidRPr="007D4F07" w:rsidRDefault="00E2406D" w:rsidP="00E2406D">
      <w:pPr>
        <w:ind w:firstLine="567"/>
        <w:jc w:val="both"/>
        <w:rPr>
          <w:sz w:val="20"/>
          <w:szCs w:val="20"/>
        </w:rPr>
      </w:pPr>
      <w:r w:rsidRPr="007D4F07">
        <w:rPr>
          <w:sz w:val="20"/>
          <w:szCs w:val="20"/>
        </w:rPr>
        <w:t>- применять методику расчета рекламного бюджета и оценки эффективности рекламы</w:t>
      </w:r>
    </w:p>
    <w:p w:rsidR="00E2406D" w:rsidRPr="007D4F07" w:rsidRDefault="00E2406D" w:rsidP="00E2406D">
      <w:pPr>
        <w:pStyle w:val="a4"/>
        <w:widowControl w:val="0"/>
        <w:tabs>
          <w:tab w:val="left" w:pos="1932"/>
        </w:tabs>
        <w:ind w:firstLine="567"/>
        <w:rPr>
          <w:b/>
          <w:sz w:val="20"/>
          <w:szCs w:val="20"/>
          <w:lang w:val="ru-RU"/>
        </w:rPr>
      </w:pPr>
      <w:r w:rsidRPr="007D4F07">
        <w:rPr>
          <w:b/>
          <w:sz w:val="20"/>
          <w:szCs w:val="20"/>
          <w:lang w:val="ru-RU"/>
        </w:rPr>
        <w:t>Лектор: маг</w:t>
      </w:r>
      <w:proofErr w:type="gramStart"/>
      <w:r w:rsidRPr="007D4F07">
        <w:rPr>
          <w:b/>
          <w:sz w:val="20"/>
          <w:szCs w:val="20"/>
          <w:lang w:val="ru-RU"/>
        </w:rPr>
        <w:t>.</w:t>
      </w:r>
      <w:proofErr w:type="gramEnd"/>
      <w:r w:rsidR="0014594F" w:rsidRPr="007D4F07">
        <w:rPr>
          <w:b/>
          <w:sz w:val="20"/>
          <w:szCs w:val="20"/>
        </w:rPr>
        <w:t xml:space="preserve"> </w:t>
      </w:r>
      <w:proofErr w:type="gramStart"/>
      <w:r w:rsidR="0014594F" w:rsidRPr="007D4F07">
        <w:rPr>
          <w:b/>
          <w:sz w:val="20"/>
          <w:szCs w:val="20"/>
        </w:rPr>
        <w:t>с</w:t>
      </w:r>
      <w:proofErr w:type="gramEnd"/>
      <w:r w:rsidR="0014594F" w:rsidRPr="007D4F07">
        <w:rPr>
          <w:b/>
          <w:sz w:val="20"/>
          <w:szCs w:val="20"/>
        </w:rPr>
        <w:t>т. преподаватель</w:t>
      </w:r>
      <w:r w:rsidRPr="007D4F07">
        <w:rPr>
          <w:b/>
          <w:sz w:val="20"/>
          <w:szCs w:val="20"/>
          <w:lang w:val="ru-RU"/>
        </w:rPr>
        <w:t xml:space="preserve"> </w:t>
      </w:r>
      <w:proofErr w:type="spellStart"/>
      <w:r w:rsidRPr="007D4F07">
        <w:rPr>
          <w:b/>
          <w:sz w:val="20"/>
          <w:szCs w:val="20"/>
          <w:lang w:val="ru-RU"/>
        </w:rPr>
        <w:t>Шахшина</w:t>
      </w:r>
      <w:proofErr w:type="spellEnd"/>
      <w:r w:rsidRPr="007D4F07">
        <w:rPr>
          <w:b/>
          <w:sz w:val="20"/>
          <w:szCs w:val="20"/>
          <w:lang w:val="ru-RU"/>
        </w:rPr>
        <w:t xml:space="preserve"> А.К.</w:t>
      </w:r>
    </w:p>
    <w:p w:rsidR="002B0556" w:rsidRPr="007D4F07" w:rsidRDefault="002B0556" w:rsidP="002B0556">
      <w:pPr>
        <w:widowControl w:val="0"/>
        <w:ind w:firstLine="567"/>
        <w:jc w:val="both"/>
        <w:rPr>
          <w:b/>
          <w:color w:val="000000"/>
          <w:sz w:val="20"/>
          <w:szCs w:val="20"/>
        </w:rPr>
      </w:pPr>
    </w:p>
    <w:p w:rsidR="00E2406D" w:rsidRPr="007D4F07" w:rsidRDefault="00E2406D" w:rsidP="00E2406D">
      <w:pPr>
        <w:pStyle w:val="a4"/>
        <w:widowControl w:val="0"/>
        <w:ind w:firstLine="567"/>
        <w:rPr>
          <w:b/>
          <w:color w:val="000000" w:themeColor="text1"/>
          <w:sz w:val="20"/>
          <w:szCs w:val="20"/>
          <w:lang w:val="ru-RU"/>
        </w:rPr>
      </w:pPr>
      <w:r w:rsidRPr="007D4F07">
        <w:rPr>
          <w:b/>
          <w:color w:val="000000" w:themeColor="text1"/>
          <w:sz w:val="20"/>
          <w:szCs w:val="20"/>
        </w:rPr>
        <w:t xml:space="preserve">Курс по выбору </w:t>
      </w:r>
      <w:r w:rsidRPr="007D4F07">
        <w:rPr>
          <w:b/>
          <w:color w:val="000000" w:themeColor="text1"/>
          <w:sz w:val="20"/>
          <w:szCs w:val="20"/>
          <w:lang w:val="ru-RU"/>
        </w:rPr>
        <w:t>6</w:t>
      </w:r>
    </w:p>
    <w:p w:rsidR="00E2406D" w:rsidRPr="007D4F07" w:rsidRDefault="00E2406D" w:rsidP="00E2406D">
      <w:pPr>
        <w:jc w:val="both"/>
        <w:rPr>
          <w:b/>
          <w:color w:val="000000"/>
          <w:sz w:val="20"/>
          <w:szCs w:val="20"/>
          <w:lang w:val="kk-KZ"/>
        </w:rPr>
      </w:pPr>
      <w:r w:rsidRPr="007D4F07">
        <w:rPr>
          <w:b/>
          <w:color w:val="000000"/>
          <w:sz w:val="20"/>
          <w:szCs w:val="20"/>
          <w:lang w:val="kk-KZ"/>
        </w:rPr>
        <w:t xml:space="preserve">Mерчендайзинг және сауда маркаларын баскару </w:t>
      </w:r>
    </w:p>
    <w:p w:rsidR="00E2406D" w:rsidRPr="007D4F07" w:rsidRDefault="00E2406D" w:rsidP="00E2406D">
      <w:pPr>
        <w:widowControl w:val="0"/>
        <w:jc w:val="both"/>
        <w:rPr>
          <w:bCs/>
          <w:sz w:val="20"/>
          <w:szCs w:val="20"/>
        </w:rPr>
      </w:pPr>
      <w:proofErr w:type="spellStart"/>
      <w:r w:rsidRPr="007D4F07">
        <w:rPr>
          <w:b/>
          <w:sz w:val="20"/>
          <w:szCs w:val="20"/>
        </w:rPr>
        <w:t>Пререквизиттер</w:t>
      </w:r>
      <w:proofErr w:type="spellEnd"/>
      <w:r w:rsidRPr="007D4F07">
        <w:rPr>
          <w:b/>
          <w:sz w:val="20"/>
          <w:szCs w:val="20"/>
        </w:rPr>
        <w:t xml:space="preserve">: </w:t>
      </w:r>
      <w:r w:rsidRPr="007D4F07">
        <w:rPr>
          <w:bCs/>
          <w:sz w:val="20"/>
          <w:szCs w:val="20"/>
        </w:rPr>
        <w:t>Математика</w:t>
      </w:r>
      <w:r w:rsidRPr="007D4F07">
        <w:rPr>
          <w:bCs/>
          <w:sz w:val="20"/>
          <w:szCs w:val="20"/>
          <w:lang w:val="kk-KZ"/>
        </w:rPr>
        <w:t xml:space="preserve">дағы </w:t>
      </w:r>
      <w:r w:rsidRPr="007D4F07">
        <w:rPr>
          <w:bCs/>
          <w:sz w:val="20"/>
          <w:szCs w:val="20"/>
        </w:rPr>
        <w:t xml:space="preserve"> экономик</w:t>
      </w:r>
      <w:r w:rsidRPr="007D4F07">
        <w:rPr>
          <w:bCs/>
          <w:sz w:val="20"/>
          <w:szCs w:val="20"/>
          <w:lang w:val="kk-KZ"/>
        </w:rPr>
        <w:t>а</w:t>
      </w:r>
      <w:r w:rsidRPr="007D4F07">
        <w:rPr>
          <w:bCs/>
          <w:sz w:val="20"/>
          <w:szCs w:val="20"/>
        </w:rPr>
        <w:t>, Маркетинг</w:t>
      </w:r>
    </w:p>
    <w:p w:rsidR="00E2406D" w:rsidRPr="007D4F07" w:rsidRDefault="00E2406D" w:rsidP="00E2406D">
      <w:pPr>
        <w:jc w:val="both"/>
        <w:rPr>
          <w:sz w:val="20"/>
          <w:szCs w:val="20"/>
          <w:lang w:val="kk-KZ"/>
        </w:rPr>
      </w:pPr>
      <w:proofErr w:type="spellStart"/>
      <w:r w:rsidRPr="007D4F07">
        <w:rPr>
          <w:b/>
          <w:sz w:val="20"/>
          <w:szCs w:val="20"/>
        </w:rPr>
        <w:t>Постреквизиттер</w:t>
      </w:r>
      <w:proofErr w:type="spellEnd"/>
      <w:r w:rsidRPr="007D4F07">
        <w:rPr>
          <w:b/>
          <w:sz w:val="20"/>
          <w:szCs w:val="20"/>
        </w:rPr>
        <w:t>:</w:t>
      </w:r>
      <w:r w:rsidRPr="007D4F07">
        <w:rPr>
          <w:sz w:val="20"/>
          <w:szCs w:val="20"/>
        </w:rPr>
        <w:t xml:space="preserve"> </w:t>
      </w:r>
      <w:proofErr w:type="spellStart"/>
      <w:r w:rsidRPr="007D4F07">
        <w:rPr>
          <w:sz w:val="20"/>
          <w:szCs w:val="20"/>
        </w:rPr>
        <w:t>Стратегиялық</w:t>
      </w:r>
      <w:proofErr w:type="spellEnd"/>
      <w:r w:rsidRPr="007D4F07">
        <w:rPr>
          <w:sz w:val="20"/>
          <w:szCs w:val="20"/>
        </w:rPr>
        <w:t xml:space="preserve"> маркетинг / </w:t>
      </w:r>
      <w:proofErr w:type="spellStart"/>
      <w:r w:rsidRPr="007D4F07">
        <w:rPr>
          <w:sz w:val="20"/>
          <w:szCs w:val="20"/>
        </w:rPr>
        <w:t>Стратегиялық</w:t>
      </w:r>
      <w:proofErr w:type="spellEnd"/>
      <w:r w:rsidRPr="007D4F07">
        <w:rPr>
          <w:sz w:val="20"/>
          <w:szCs w:val="20"/>
        </w:rPr>
        <w:t xml:space="preserve"> менеджмент, </w:t>
      </w:r>
      <w:proofErr w:type="spellStart"/>
      <w:r w:rsidRPr="007D4F07">
        <w:rPr>
          <w:sz w:val="20"/>
          <w:szCs w:val="20"/>
        </w:rPr>
        <w:t>Практикалық</w:t>
      </w:r>
      <w:proofErr w:type="spellEnd"/>
      <w:r w:rsidRPr="007D4F07">
        <w:rPr>
          <w:sz w:val="20"/>
          <w:szCs w:val="20"/>
        </w:rPr>
        <w:t xml:space="preserve"> маркетинг/ </w:t>
      </w:r>
      <w:proofErr w:type="spellStart"/>
      <w:r w:rsidRPr="007D4F07">
        <w:rPr>
          <w:sz w:val="20"/>
          <w:szCs w:val="20"/>
        </w:rPr>
        <w:t>Өнеркәсіптік</w:t>
      </w:r>
      <w:proofErr w:type="spellEnd"/>
      <w:r w:rsidRPr="007D4F07">
        <w:rPr>
          <w:sz w:val="20"/>
          <w:szCs w:val="20"/>
        </w:rPr>
        <w:t xml:space="preserve"> маркетинг</w:t>
      </w:r>
    </w:p>
    <w:p w:rsidR="00E2406D" w:rsidRPr="007D4F07" w:rsidRDefault="00E2406D" w:rsidP="00E2406D">
      <w:pPr>
        <w:jc w:val="both"/>
        <w:rPr>
          <w:sz w:val="20"/>
          <w:szCs w:val="20"/>
          <w:lang w:val="kk-KZ"/>
        </w:rPr>
      </w:pPr>
      <w:r w:rsidRPr="007D4F07">
        <w:rPr>
          <w:b/>
          <w:sz w:val="20"/>
          <w:szCs w:val="20"/>
          <w:lang w:val="kk-KZ"/>
        </w:rPr>
        <w:t xml:space="preserve">Мақсаты: </w:t>
      </w:r>
      <w:r w:rsidRPr="007D4F07">
        <w:rPr>
          <w:iCs/>
          <w:sz w:val="20"/>
          <w:szCs w:val="20"/>
          <w:lang w:val="kk-KZ"/>
        </w:rPr>
        <w:t>Компанияда мерчендайзердің ұйымдастыру қызметін зерттеу, мерчендайзинг құралдарын зерттеу, ауызша емес маркетингтік байланыс ретінде, мерчендайзинг тиімділігін бағалау</w:t>
      </w:r>
      <w:r w:rsidRPr="007D4F07">
        <w:rPr>
          <w:sz w:val="20"/>
          <w:szCs w:val="20"/>
          <w:lang w:val="kk-KZ"/>
        </w:rPr>
        <w:t>.</w:t>
      </w:r>
    </w:p>
    <w:p w:rsidR="00E2406D" w:rsidRPr="007D4F07" w:rsidRDefault="00E2406D" w:rsidP="00E2406D">
      <w:pPr>
        <w:tabs>
          <w:tab w:val="left" w:pos="284"/>
        </w:tabs>
        <w:jc w:val="both"/>
        <w:rPr>
          <w:sz w:val="20"/>
          <w:szCs w:val="20"/>
          <w:lang w:val="kk-KZ"/>
        </w:rPr>
      </w:pPr>
      <w:r w:rsidRPr="007D4F07">
        <w:rPr>
          <w:b/>
          <w:sz w:val="20"/>
          <w:szCs w:val="20"/>
          <w:lang w:val="kk-KZ"/>
        </w:rPr>
        <w:t xml:space="preserve">Курстың қысқаша сипаттамасы: </w:t>
      </w:r>
      <w:r w:rsidRPr="007D4F07">
        <w:rPr>
          <w:iCs/>
          <w:sz w:val="20"/>
          <w:szCs w:val="20"/>
          <w:lang w:val="kk-KZ"/>
        </w:rPr>
        <w:t xml:space="preserve">Маркетинг жүйесіндегі мерчендайзер. Мерчендайзингтің тұжырымдамасы. Мерчендайзинг және тұтынушы психологиясы. Тұтынушылардың жүрiс-тұрыс ерекшелiктері. Сауда залын орналастыру және өткізудің шағын аланың құру. Дүкенде тауарларды орналастыру және тесептеу. Бөлшек сауда кәсiпорындарының әр түрлi түрлерiнде сауда қызмет көрсетуiнiң әдiстерi. </w:t>
      </w:r>
      <w:r w:rsidRPr="007D4F07">
        <w:rPr>
          <w:sz w:val="20"/>
          <w:szCs w:val="20"/>
          <w:lang w:val="kk-KZ"/>
        </w:rPr>
        <w:t xml:space="preserve"> </w:t>
      </w:r>
    </w:p>
    <w:p w:rsidR="00E2406D" w:rsidRPr="007D4F07" w:rsidRDefault="00E2406D" w:rsidP="00E2406D">
      <w:pPr>
        <w:pStyle w:val="ae"/>
        <w:tabs>
          <w:tab w:val="left" w:pos="851"/>
        </w:tabs>
        <w:ind w:left="0"/>
        <w:jc w:val="both"/>
        <w:rPr>
          <w:sz w:val="20"/>
          <w:szCs w:val="20"/>
          <w:lang w:val="kk-KZ"/>
        </w:rPr>
      </w:pPr>
      <w:r w:rsidRPr="007D4F07">
        <w:rPr>
          <w:b/>
          <w:sz w:val="20"/>
          <w:szCs w:val="20"/>
          <w:lang w:val="kk-KZ"/>
        </w:rPr>
        <w:t>Күтілетін нәтижелер</w:t>
      </w:r>
      <w:r w:rsidRPr="007D4F07">
        <w:rPr>
          <w:sz w:val="20"/>
          <w:szCs w:val="20"/>
          <w:lang w:val="kk-KZ"/>
        </w:rPr>
        <w:t xml:space="preserve">: </w:t>
      </w:r>
      <w:r w:rsidRPr="007D4F07">
        <w:rPr>
          <w:b/>
          <w:sz w:val="20"/>
          <w:szCs w:val="20"/>
          <w:lang w:val="kk-KZ"/>
        </w:rPr>
        <w:t xml:space="preserve">: </w:t>
      </w:r>
      <w:r w:rsidRPr="007D4F07">
        <w:rPr>
          <w:sz w:val="20"/>
          <w:szCs w:val="20"/>
          <w:lang w:val="kk-KZ"/>
        </w:rPr>
        <w:t>Сауда залы мен дүкенді оңтайлы орналастыру өнер-біліміне ие болу, жеке алғанда;</w:t>
      </w:r>
    </w:p>
    <w:p w:rsidR="00E2406D" w:rsidRPr="007D4F07" w:rsidRDefault="00E2406D" w:rsidP="00E2406D">
      <w:pPr>
        <w:pStyle w:val="ae"/>
        <w:numPr>
          <w:ilvl w:val="0"/>
          <w:numId w:val="35"/>
        </w:numPr>
        <w:tabs>
          <w:tab w:val="left" w:pos="426"/>
          <w:tab w:val="left" w:pos="851"/>
        </w:tabs>
        <w:ind w:left="0" w:firstLine="0"/>
        <w:jc w:val="both"/>
        <w:rPr>
          <w:sz w:val="20"/>
          <w:szCs w:val="20"/>
          <w:lang w:val="kk-KZ"/>
        </w:rPr>
      </w:pPr>
      <w:r w:rsidRPr="007D4F07">
        <w:rPr>
          <w:sz w:val="20"/>
          <w:szCs w:val="20"/>
          <w:lang w:val="kk-KZ"/>
        </w:rPr>
        <w:t>Сауда жабдығы ерекшелігінің ролі мен тағайындалуын және оның сауда залында орналасу қағидасын түсіну;</w:t>
      </w:r>
    </w:p>
    <w:p w:rsidR="00E2406D" w:rsidRPr="007D4F07" w:rsidRDefault="00E2406D" w:rsidP="00E2406D">
      <w:pPr>
        <w:pStyle w:val="ae"/>
        <w:numPr>
          <w:ilvl w:val="0"/>
          <w:numId w:val="35"/>
        </w:numPr>
        <w:tabs>
          <w:tab w:val="left" w:pos="426"/>
          <w:tab w:val="left" w:pos="851"/>
        </w:tabs>
        <w:ind w:left="0" w:firstLine="0"/>
        <w:jc w:val="both"/>
        <w:rPr>
          <w:sz w:val="20"/>
          <w:szCs w:val="20"/>
          <w:lang w:val="kk-KZ"/>
        </w:rPr>
      </w:pPr>
      <w:r w:rsidRPr="007D4F07">
        <w:rPr>
          <w:sz w:val="20"/>
          <w:szCs w:val="20"/>
          <w:lang w:val="kk-KZ"/>
        </w:rPr>
        <w:t>Тауар сату орнының сыртқы қалпын қалыптастыру тәжірибесінде теориялық білімді қолдану;</w:t>
      </w:r>
    </w:p>
    <w:p w:rsidR="00E2406D" w:rsidRPr="007D4F07" w:rsidRDefault="00E2406D" w:rsidP="00E2406D">
      <w:pPr>
        <w:pStyle w:val="ae"/>
        <w:numPr>
          <w:ilvl w:val="0"/>
          <w:numId w:val="35"/>
        </w:numPr>
        <w:tabs>
          <w:tab w:val="left" w:pos="426"/>
          <w:tab w:val="left" w:pos="851"/>
        </w:tabs>
        <w:ind w:left="0" w:firstLine="0"/>
        <w:jc w:val="both"/>
        <w:rPr>
          <w:sz w:val="20"/>
          <w:szCs w:val="20"/>
          <w:lang w:val="kk-KZ"/>
        </w:rPr>
      </w:pPr>
      <w:r w:rsidRPr="007D4F07">
        <w:rPr>
          <w:sz w:val="20"/>
          <w:szCs w:val="20"/>
          <w:lang w:val="kk-KZ"/>
        </w:rPr>
        <w:t>Өткізілетін тауарға баға белгілеуде тиімді тәсілге өзiндiк жұмыстың дағдыларын жоғарылату;</w:t>
      </w:r>
    </w:p>
    <w:p w:rsidR="00E2406D" w:rsidRPr="007D4F07" w:rsidRDefault="00E2406D" w:rsidP="00E2406D">
      <w:pPr>
        <w:pStyle w:val="a8"/>
        <w:numPr>
          <w:ilvl w:val="0"/>
          <w:numId w:val="35"/>
        </w:numPr>
        <w:tabs>
          <w:tab w:val="left" w:pos="426"/>
          <w:tab w:val="left" w:pos="709"/>
          <w:tab w:val="left" w:pos="851"/>
        </w:tabs>
        <w:snapToGrid w:val="0"/>
        <w:ind w:left="0" w:firstLine="0"/>
        <w:jc w:val="both"/>
        <w:rPr>
          <w:sz w:val="20"/>
          <w:lang w:val="kk-KZ"/>
        </w:rPr>
      </w:pPr>
      <w:r w:rsidRPr="007D4F07">
        <w:rPr>
          <w:sz w:val="20"/>
          <w:lang w:val="kk-KZ"/>
        </w:rPr>
        <w:t>Нақты сауда белгiсiлердiң тауарларының ынталандыру әдiстерiн әзiрлеуге ие болу.</w:t>
      </w:r>
    </w:p>
    <w:p w:rsidR="00E2406D" w:rsidRPr="007D4F07" w:rsidRDefault="00E2406D" w:rsidP="00E2406D">
      <w:pPr>
        <w:pStyle w:val="a4"/>
        <w:widowControl w:val="0"/>
        <w:rPr>
          <w:b/>
          <w:sz w:val="20"/>
          <w:szCs w:val="20"/>
          <w:lang w:val="ru-RU"/>
        </w:rPr>
      </w:pPr>
      <w:r w:rsidRPr="007D4F07">
        <w:rPr>
          <w:b/>
          <w:sz w:val="20"/>
          <w:szCs w:val="20"/>
        </w:rPr>
        <w:t>Лектор:</w:t>
      </w:r>
      <w:r w:rsidRPr="007D4F07">
        <w:rPr>
          <w:b/>
          <w:sz w:val="20"/>
          <w:szCs w:val="20"/>
          <w:lang w:val="ru-RU"/>
        </w:rPr>
        <w:t xml:space="preserve"> </w:t>
      </w:r>
      <w:r w:rsidRPr="007D4F07">
        <w:rPr>
          <w:b/>
          <w:sz w:val="20"/>
          <w:szCs w:val="20"/>
        </w:rPr>
        <w:t>маг. аға преподаватель</w:t>
      </w:r>
      <w:r w:rsidRPr="007D4F07">
        <w:rPr>
          <w:b/>
          <w:sz w:val="20"/>
          <w:szCs w:val="20"/>
          <w:lang w:val="ru-RU"/>
        </w:rPr>
        <w:t xml:space="preserve"> </w:t>
      </w:r>
      <w:proofErr w:type="spellStart"/>
      <w:r w:rsidRPr="007D4F07">
        <w:rPr>
          <w:b/>
          <w:sz w:val="20"/>
          <w:szCs w:val="20"/>
          <w:lang w:val="ru-RU"/>
        </w:rPr>
        <w:t>Томашинова</w:t>
      </w:r>
      <w:proofErr w:type="spellEnd"/>
      <w:r w:rsidRPr="007D4F07">
        <w:rPr>
          <w:b/>
          <w:sz w:val="20"/>
          <w:szCs w:val="20"/>
          <w:lang w:val="ru-RU"/>
        </w:rPr>
        <w:t xml:space="preserve"> А.Е.</w:t>
      </w:r>
    </w:p>
    <w:p w:rsidR="00E2406D" w:rsidRPr="007D4F07" w:rsidRDefault="00E2406D" w:rsidP="00E2406D">
      <w:pPr>
        <w:tabs>
          <w:tab w:val="left" w:pos="284"/>
        </w:tabs>
        <w:jc w:val="both"/>
        <w:rPr>
          <w:sz w:val="20"/>
          <w:szCs w:val="20"/>
        </w:rPr>
      </w:pPr>
    </w:p>
    <w:p w:rsidR="00E2406D" w:rsidRPr="007D4F07" w:rsidRDefault="00E2406D" w:rsidP="00E2406D">
      <w:pPr>
        <w:jc w:val="both"/>
        <w:rPr>
          <w:b/>
          <w:color w:val="000000"/>
          <w:sz w:val="20"/>
          <w:szCs w:val="20"/>
          <w:lang w:val="kk-KZ"/>
        </w:rPr>
      </w:pPr>
      <w:r w:rsidRPr="007D4F07">
        <w:rPr>
          <w:b/>
          <w:color w:val="000000"/>
          <w:sz w:val="20"/>
          <w:szCs w:val="20"/>
          <w:lang w:val="kk-KZ"/>
        </w:rPr>
        <w:t xml:space="preserve">Логистика товародвижения                   </w:t>
      </w:r>
    </w:p>
    <w:p w:rsidR="00E2406D" w:rsidRPr="001D086E" w:rsidRDefault="00E2406D" w:rsidP="00E2406D">
      <w:pPr>
        <w:widowControl w:val="0"/>
        <w:jc w:val="both"/>
        <w:rPr>
          <w:bCs/>
          <w:sz w:val="20"/>
          <w:szCs w:val="20"/>
          <w:lang w:val="kk-KZ"/>
        </w:rPr>
      </w:pPr>
      <w:proofErr w:type="spellStart"/>
      <w:r w:rsidRPr="007D4F07">
        <w:rPr>
          <w:b/>
          <w:sz w:val="20"/>
          <w:szCs w:val="20"/>
        </w:rPr>
        <w:t>Пререквизиттер</w:t>
      </w:r>
      <w:proofErr w:type="spellEnd"/>
      <w:r w:rsidRPr="007D4F07">
        <w:rPr>
          <w:b/>
          <w:sz w:val="20"/>
          <w:szCs w:val="20"/>
        </w:rPr>
        <w:t xml:space="preserve">: </w:t>
      </w:r>
      <w:r w:rsidR="001D086E">
        <w:rPr>
          <w:b/>
          <w:sz w:val="20"/>
          <w:szCs w:val="20"/>
          <w:lang w:val="kk-KZ"/>
        </w:rPr>
        <w:t>«</w:t>
      </w:r>
      <w:r w:rsidR="001D086E">
        <w:rPr>
          <w:bCs/>
          <w:sz w:val="20"/>
          <w:szCs w:val="20"/>
        </w:rPr>
        <w:t>Математика в экономике</w:t>
      </w:r>
      <w:r w:rsidR="001D086E">
        <w:rPr>
          <w:bCs/>
          <w:sz w:val="20"/>
          <w:szCs w:val="20"/>
          <w:lang w:val="kk-KZ"/>
        </w:rPr>
        <w:t>»</w:t>
      </w:r>
      <w:r w:rsidR="001D086E">
        <w:rPr>
          <w:bCs/>
          <w:sz w:val="20"/>
          <w:szCs w:val="20"/>
        </w:rPr>
        <w:t>,</w:t>
      </w:r>
      <w:r w:rsidR="001D086E">
        <w:rPr>
          <w:bCs/>
          <w:sz w:val="20"/>
          <w:szCs w:val="20"/>
          <w:lang w:val="kk-KZ"/>
        </w:rPr>
        <w:t xml:space="preserve"> «Основы Логистика», «Маркетинг»</w:t>
      </w:r>
    </w:p>
    <w:p w:rsidR="00E2406D" w:rsidRPr="001D086E" w:rsidRDefault="00E2406D" w:rsidP="00E2406D">
      <w:pPr>
        <w:jc w:val="both"/>
        <w:rPr>
          <w:b/>
          <w:sz w:val="20"/>
          <w:szCs w:val="20"/>
          <w:lang w:val="kk-KZ"/>
        </w:rPr>
      </w:pPr>
      <w:proofErr w:type="spellStart"/>
      <w:r w:rsidRPr="007D4F07">
        <w:rPr>
          <w:b/>
          <w:sz w:val="20"/>
          <w:szCs w:val="20"/>
        </w:rPr>
        <w:t>Постреквизиттер</w:t>
      </w:r>
      <w:proofErr w:type="spellEnd"/>
      <w:r w:rsidRPr="007D4F07">
        <w:rPr>
          <w:b/>
          <w:sz w:val="20"/>
          <w:szCs w:val="20"/>
        </w:rPr>
        <w:t>:</w:t>
      </w:r>
      <w:r w:rsidRPr="007D4F07">
        <w:rPr>
          <w:sz w:val="20"/>
          <w:szCs w:val="20"/>
        </w:rPr>
        <w:t xml:space="preserve"> </w:t>
      </w:r>
      <w:r w:rsidR="001D086E">
        <w:rPr>
          <w:sz w:val="20"/>
          <w:szCs w:val="20"/>
          <w:lang w:val="kk-KZ"/>
        </w:rPr>
        <w:t>«</w:t>
      </w:r>
      <w:r w:rsidRPr="007D4F07">
        <w:rPr>
          <w:sz w:val="20"/>
          <w:szCs w:val="20"/>
        </w:rPr>
        <w:t>Маркетинговая логистика</w:t>
      </w:r>
      <w:r w:rsidR="001D086E">
        <w:rPr>
          <w:sz w:val="20"/>
          <w:szCs w:val="20"/>
          <w:lang w:val="kk-KZ"/>
        </w:rPr>
        <w:t>»,</w:t>
      </w:r>
      <w:r w:rsidRPr="007D4F07">
        <w:rPr>
          <w:sz w:val="20"/>
          <w:szCs w:val="20"/>
        </w:rPr>
        <w:t xml:space="preserve"> </w:t>
      </w:r>
      <w:r w:rsidR="001D086E">
        <w:rPr>
          <w:sz w:val="20"/>
          <w:szCs w:val="20"/>
          <w:lang w:val="kk-KZ"/>
        </w:rPr>
        <w:t>«</w:t>
      </w:r>
      <w:r w:rsidRPr="007D4F07">
        <w:rPr>
          <w:sz w:val="20"/>
          <w:szCs w:val="20"/>
        </w:rPr>
        <w:t>Логистика в туризма</w:t>
      </w:r>
      <w:r w:rsidR="001D086E">
        <w:rPr>
          <w:sz w:val="20"/>
          <w:szCs w:val="20"/>
          <w:lang w:val="kk-KZ"/>
        </w:rPr>
        <w:t>»</w:t>
      </w:r>
    </w:p>
    <w:p w:rsidR="00E2406D" w:rsidRPr="007D4F07" w:rsidRDefault="00E2406D" w:rsidP="00E2406D">
      <w:pPr>
        <w:jc w:val="both"/>
        <w:rPr>
          <w:sz w:val="20"/>
          <w:szCs w:val="20"/>
        </w:rPr>
      </w:pPr>
      <w:r w:rsidRPr="007D4F07">
        <w:rPr>
          <w:b/>
          <w:sz w:val="20"/>
          <w:szCs w:val="20"/>
        </w:rPr>
        <w:t>Цель</w:t>
      </w:r>
      <w:r w:rsidRPr="007D4F07">
        <w:rPr>
          <w:spacing w:val="-3"/>
          <w:sz w:val="20"/>
          <w:szCs w:val="20"/>
        </w:rPr>
        <w:t xml:space="preserve">: </w:t>
      </w:r>
      <w:r w:rsidRPr="007D4F07">
        <w:rPr>
          <w:sz w:val="20"/>
          <w:szCs w:val="20"/>
        </w:rPr>
        <w:t xml:space="preserve">дать студентам знания необходимые для понимания  сущности  и особенностей физического  перемещения материалов, полуфабрикатов и готовой продукции до конечных потребителей, методах их эффективной </w:t>
      </w:r>
      <w:r w:rsidRPr="007D4F07">
        <w:rPr>
          <w:sz w:val="20"/>
          <w:szCs w:val="20"/>
        </w:rPr>
        <w:lastRenderedPageBreak/>
        <w:t xml:space="preserve">организации, а так же путях  взаимодействия складских предприятий посредников, транспортных терминалов и производственных складов.         </w:t>
      </w:r>
    </w:p>
    <w:p w:rsidR="00E2406D" w:rsidRPr="007D4F07" w:rsidRDefault="00E2406D" w:rsidP="00E2406D">
      <w:pPr>
        <w:shd w:val="clear" w:color="auto" w:fill="FFFFFF"/>
        <w:ind w:firstLine="567"/>
        <w:jc w:val="both"/>
        <w:rPr>
          <w:sz w:val="20"/>
          <w:szCs w:val="20"/>
        </w:rPr>
      </w:pPr>
      <w:r w:rsidRPr="007D4F07">
        <w:rPr>
          <w:b/>
          <w:sz w:val="20"/>
          <w:szCs w:val="20"/>
        </w:rPr>
        <w:t>Краткое содержание:</w:t>
      </w:r>
      <w:r w:rsidRPr="007D4F07">
        <w:rPr>
          <w:spacing w:val="2"/>
          <w:sz w:val="20"/>
          <w:szCs w:val="20"/>
        </w:rPr>
        <w:t xml:space="preserve"> </w:t>
      </w:r>
      <w:r w:rsidRPr="007D4F07">
        <w:rPr>
          <w:b/>
          <w:sz w:val="20"/>
          <w:szCs w:val="20"/>
        </w:rPr>
        <w:t>Методология</w:t>
      </w:r>
      <w:r w:rsidRPr="007D4F07">
        <w:rPr>
          <w:sz w:val="20"/>
          <w:szCs w:val="20"/>
        </w:rPr>
        <w:t xml:space="preserve"> дисциплины определяется её особенностями и целью изучения. В этой связи в учебном процессе целесообразно использовать «тренажерные» методы обучения, направленные на формирование специальных знаний, умений, навыков, к числу которых относятся ситуационные задачи, открытые и закрытые тесты, деловые игры, кейс-методы и др.</w:t>
      </w:r>
    </w:p>
    <w:p w:rsidR="00E2406D" w:rsidRPr="007D4F07" w:rsidRDefault="00E2406D" w:rsidP="00E2406D">
      <w:pPr>
        <w:tabs>
          <w:tab w:val="left" w:pos="0"/>
        </w:tabs>
        <w:jc w:val="both"/>
        <w:rPr>
          <w:sz w:val="20"/>
          <w:szCs w:val="20"/>
        </w:rPr>
      </w:pPr>
      <w:r w:rsidRPr="007D4F07">
        <w:rPr>
          <w:b/>
          <w:sz w:val="20"/>
          <w:szCs w:val="20"/>
        </w:rPr>
        <w:t>Ожидаемые результаты:</w:t>
      </w:r>
      <w:r w:rsidRPr="007D4F07">
        <w:rPr>
          <w:sz w:val="20"/>
          <w:szCs w:val="20"/>
        </w:rPr>
        <w:t xml:space="preserve"> </w:t>
      </w:r>
    </w:p>
    <w:p w:rsidR="00E2406D" w:rsidRPr="007D4F07" w:rsidRDefault="00E2406D" w:rsidP="00E2406D">
      <w:pPr>
        <w:pStyle w:val="a6"/>
        <w:numPr>
          <w:ilvl w:val="0"/>
          <w:numId w:val="36"/>
        </w:numPr>
        <w:tabs>
          <w:tab w:val="left" w:pos="360"/>
        </w:tabs>
        <w:spacing w:after="0"/>
        <w:ind w:left="0" w:firstLine="360"/>
        <w:jc w:val="both"/>
        <w:rPr>
          <w:sz w:val="20"/>
          <w:szCs w:val="20"/>
        </w:rPr>
      </w:pPr>
      <w:r w:rsidRPr="007D4F07">
        <w:rPr>
          <w:sz w:val="20"/>
          <w:szCs w:val="20"/>
        </w:rPr>
        <w:t>знать и понимать экономическую сущность товародвижения в логистике</w:t>
      </w:r>
      <w:proofErr w:type="gramStart"/>
      <w:r w:rsidRPr="007D4F07">
        <w:rPr>
          <w:sz w:val="20"/>
          <w:szCs w:val="20"/>
        </w:rPr>
        <w:t>.</w:t>
      </w:r>
      <w:proofErr w:type="gramEnd"/>
      <w:r w:rsidRPr="007D4F07">
        <w:rPr>
          <w:sz w:val="20"/>
          <w:szCs w:val="20"/>
        </w:rPr>
        <w:t xml:space="preserve"> </w:t>
      </w:r>
      <w:proofErr w:type="gramStart"/>
      <w:r w:rsidRPr="007D4F07">
        <w:rPr>
          <w:sz w:val="20"/>
          <w:szCs w:val="20"/>
        </w:rPr>
        <w:t>и</w:t>
      </w:r>
      <w:proofErr w:type="gramEnd"/>
      <w:r w:rsidRPr="007D4F07">
        <w:rPr>
          <w:sz w:val="20"/>
          <w:szCs w:val="20"/>
        </w:rPr>
        <w:t xml:space="preserve"> его влияния на конкурентоспособность не только товаров, но и фирм–участников интегрированных цепей поставок. </w:t>
      </w:r>
    </w:p>
    <w:p w:rsidR="00E2406D" w:rsidRPr="007D4F07" w:rsidRDefault="00E2406D" w:rsidP="00E2406D">
      <w:pPr>
        <w:pStyle w:val="a6"/>
        <w:numPr>
          <w:ilvl w:val="0"/>
          <w:numId w:val="36"/>
        </w:numPr>
        <w:tabs>
          <w:tab w:val="left" w:pos="360"/>
        </w:tabs>
        <w:spacing w:after="0"/>
        <w:ind w:left="0" w:firstLine="360"/>
        <w:jc w:val="both"/>
        <w:rPr>
          <w:sz w:val="20"/>
          <w:szCs w:val="20"/>
        </w:rPr>
      </w:pPr>
      <w:r w:rsidRPr="007D4F07">
        <w:rPr>
          <w:sz w:val="20"/>
          <w:szCs w:val="20"/>
        </w:rPr>
        <w:t>уметь применять основные понятия, принципы и концепцию товародвижения в логистике при анализе практических ситуаций и разрабатывать эффективные решения по совершенствованию форм и путей товародвижения.</w:t>
      </w:r>
    </w:p>
    <w:p w:rsidR="00E2406D" w:rsidRPr="007D4F07" w:rsidRDefault="00E2406D" w:rsidP="00E2406D">
      <w:pPr>
        <w:pStyle w:val="a6"/>
        <w:numPr>
          <w:ilvl w:val="0"/>
          <w:numId w:val="36"/>
        </w:numPr>
        <w:tabs>
          <w:tab w:val="left" w:pos="360"/>
        </w:tabs>
        <w:spacing w:after="0"/>
        <w:ind w:left="0" w:firstLine="360"/>
        <w:jc w:val="both"/>
        <w:rPr>
          <w:sz w:val="20"/>
          <w:szCs w:val="20"/>
        </w:rPr>
      </w:pPr>
      <w:r w:rsidRPr="007D4F07">
        <w:rPr>
          <w:sz w:val="20"/>
          <w:szCs w:val="20"/>
        </w:rPr>
        <w:t>знать и понимать</w:t>
      </w:r>
      <w:r w:rsidRPr="007D4F07">
        <w:rPr>
          <w:snapToGrid w:val="0"/>
          <w:color w:val="000000"/>
          <w:sz w:val="20"/>
          <w:szCs w:val="20"/>
        </w:rPr>
        <w:t xml:space="preserve"> экономические методы стимулирования и государственного регулирования товародвижения.</w:t>
      </w:r>
    </w:p>
    <w:p w:rsidR="00E2406D" w:rsidRPr="007D4F07" w:rsidRDefault="00E2406D" w:rsidP="00E2406D">
      <w:pPr>
        <w:pStyle w:val="a6"/>
        <w:numPr>
          <w:ilvl w:val="0"/>
          <w:numId w:val="36"/>
        </w:numPr>
        <w:tabs>
          <w:tab w:val="left" w:pos="360"/>
        </w:tabs>
        <w:spacing w:after="0"/>
        <w:ind w:left="0" w:firstLine="360"/>
        <w:jc w:val="both"/>
        <w:rPr>
          <w:sz w:val="20"/>
          <w:szCs w:val="20"/>
        </w:rPr>
      </w:pPr>
      <w:r w:rsidRPr="007D4F07">
        <w:rPr>
          <w:sz w:val="20"/>
          <w:szCs w:val="20"/>
        </w:rPr>
        <w:t>овладеть практическими навыками выбора поставщиков,  видов транспорта, систем распределения продукции, логистических посредников, расчета  оптимальных размеров поставок.</w:t>
      </w:r>
    </w:p>
    <w:p w:rsidR="00E2406D" w:rsidRPr="007D4F07" w:rsidRDefault="00E2406D" w:rsidP="00E2406D">
      <w:pPr>
        <w:pStyle w:val="a4"/>
        <w:widowControl w:val="0"/>
        <w:rPr>
          <w:b/>
          <w:sz w:val="20"/>
          <w:szCs w:val="20"/>
          <w:lang w:val="ru-RU"/>
        </w:rPr>
      </w:pPr>
      <w:r w:rsidRPr="007D4F07">
        <w:rPr>
          <w:b/>
          <w:sz w:val="20"/>
          <w:szCs w:val="20"/>
        </w:rPr>
        <w:t>Лектор:</w:t>
      </w:r>
      <w:r w:rsidRPr="007D4F07">
        <w:rPr>
          <w:b/>
          <w:sz w:val="20"/>
          <w:szCs w:val="20"/>
          <w:lang w:val="ru-RU"/>
        </w:rPr>
        <w:t xml:space="preserve"> </w:t>
      </w:r>
      <w:r w:rsidRPr="007D4F07">
        <w:rPr>
          <w:b/>
          <w:sz w:val="20"/>
          <w:szCs w:val="20"/>
        </w:rPr>
        <w:t>маг. ст. преподаватель</w:t>
      </w:r>
      <w:r w:rsidRPr="007D4F07">
        <w:rPr>
          <w:b/>
          <w:sz w:val="20"/>
          <w:szCs w:val="20"/>
          <w:lang w:val="ru-RU"/>
        </w:rPr>
        <w:t xml:space="preserve"> </w:t>
      </w:r>
      <w:proofErr w:type="spellStart"/>
      <w:r w:rsidRPr="007D4F07">
        <w:rPr>
          <w:b/>
          <w:sz w:val="20"/>
          <w:szCs w:val="20"/>
          <w:lang w:val="ru-RU"/>
        </w:rPr>
        <w:t>Томашинова</w:t>
      </w:r>
      <w:proofErr w:type="spellEnd"/>
      <w:r w:rsidRPr="007D4F07">
        <w:rPr>
          <w:b/>
          <w:sz w:val="20"/>
          <w:szCs w:val="20"/>
          <w:lang w:val="ru-RU"/>
        </w:rPr>
        <w:t xml:space="preserve"> А.Е.</w:t>
      </w:r>
    </w:p>
    <w:p w:rsidR="00E2406D" w:rsidRPr="007D4F07" w:rsidRDefault="00E2406D" w:rsidP="002B0556">
      <w:pPr>
        <w:widowControl w:val="0"/>
        <w:ind w:firstLine="567"/>
        <w:jc w:val="both"/>
        <w:rPr>
          <w:b/>
          <w:color w:val="000000"/>
          <w:sz w:val="20"/>
          <w:szCs w:val="20"/>
        </w:rPr>
      </w:pPr>
    </w:p>
    <w:p w:rsidR="00137FEE" w:rsidRPr="007D4F07" w:rsidRDefault="00137FEE" w:rsidP="00137FEE">
      <w:pPr>
        <w:jc w:val="both"/>
        <w:rPr>
          <w:b/>
          <w:color w:val="000000"/>
          <w:sz w:val="20"/>
          <w:szCs w:val="20"/>
        </w:rPr>
      </w:pPr>
    </w:p>
    <w:p w:rsidR="005F5F54" w:rsidRPr="007D4F07" w:rsidRDefault="005F5F54" w:rsidP="005F5F54">
      <w:pPr>
        <w:widowControl w:val="0"/>
        <w:jc w:val="center"/>
        <w:rPr>
          <w:rFonts w:eastAsia="Calibri"/>
          <w:color w:val="000000"/>
          <w:sz w:val="20"/>
          <w:szCs w:val="20"/>
          <w:lang w:eastAsia="en-US"/>
        </w:rPr>
      </w:pPr>
      <w:r w:rsidRPr="007D4F07">
        <w:rPr>
          <w:b/>
          <w:color w:val="000000"/>
          <w:sz w:val="20"/>
          <w:szCs w:val="20"/>
        </w:rPr>
        <w:t>ЭЛЕКТИВНЫЕ ДИСЦИПЛИНЫ</w:t>
      </w:r>
    </w:p>
    <w:tbl>
      <w:tblPr>
        <w:tblW w:w="6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3260"/>
        <w:gridCol w:w="851"/>
        <w:gridCol w:w="730"/>
      </w:tblGrid>
      <w:tr w:rsidR="005F5F54" w:rsidRPr="007D4F07" w:rsidTr="006E34BB">
        <w:tc>
          <w:tcPr>
            <w:tcW w:w="851" w:type="dxa"/>
          </w:tcPr>
          <w:p w:rsidR="005F5F54" w:rsidRPr="007D4F07" w:rsidRDefault="005F5F54" w:rsidP="005C14DC">
            <w:pPr>
              <w:widowControl w:val="0"/>
              <w:jc w:val="center"/>
              <w:rPr>
                <w:b/>
                <w:sz w:val="20"/>
                <w:szCs w:val="20"/>
              </w:rPr>
            </w:pPr>
            <w:r w:rsidRPr="007D4F07">
              <w:rPr>
                <w:b/>
                <w:sz w:val="20"/>
                <w:szCs w:val="20"/>
              </w:rPr>
              <w:t xml:space="preserve">Цикл </w:t>
            </w:r>
            <w:proofErr w:type="spellStart"/>
            <w:r w:rsidRPr="007D4F07">
              <w:rPr>
                <w:b/>
                <w:sz w:val="20"/>
                <w:szCs w:val="20"/>
              </w:rPr>
              <w:t>дисц</w:t>
            </w:r>
            <w:proofErr w:type="spellEnd"/>
            <w:r w:rsidRPr="007D4F07">
              <w:rPr>
                <w:b/>
                <w:sz w:val="20"/>
                <w:szCs w:val="20"/>
              </w:rPr>
              <w:t>.</w:t>
            </w:r>
          </w:p>
        </w:tc>
        <w:tc>
          <w:tcPr>
            <w:tcW w:w="1276" w:type="dxa"/>
          </w:tcPr>
          <w:p w:rsidR="005F5F54" w:rsidRPr="007D4F07" w:rsidRDefault="005F5F54" w:rsidP="005C14DC">
            <w:pPr>
              <w:widowControl w:val="0"/>
              <w:jc w:val="center"/>
              <w:rPr>
                <w:b/>
                <w:sz w:val="20"/>
                <w:szCs w:val="20"/>
              </w:rPr>
            </w:pPr>
            <w:r w:rsidRPr="007D4F07">
              <w:rPr>
                <w:b/>
                <w:sz w:val="20"/>
                <w:szCs w:val="20"/>
              </w:rPr>
              <w:t xml:space="preserve">Код </w:t>
            </w:r>
            <w:proofErr w:type="spellStart"/>
            <w:r w:rsidRPr="007D4F07">
              <w:rPr>
                <w:b/>
                <w:sz w:val="20"/>
                <w:szCs w:val="20"/>
              </w:rPr>
              <w:t>дисц</w:t>
            </w:r>
            <w:proofErr w:type="spellEnd"/>
            <w:r w:rsidRPr="007D4F07">
              <w:rPr>
                <w:b/>
                <w:sz w:val="20"/>
                <w:szCs w:val="20"/>
              </w:rPr>
              <w:t>.</w:t>
            </w:r>
          </w:p>
        </w:tc>
        <w:tc>
          <w:tcPr>
            <w:tcW w:w="3260" w:type="dxa"/>
          </w:tcPr>
          <w:p w:rsidR="005F5F54" w:rsidRPr="007D4F07" w:rsidRDefault="005F5F54" w:rsidP="005C14DC">
            <w:pPr>
              <w:widowControl w:val="0"/>
              <w:jc w:val="center"/>
              <w:rPr>
                <w:b/>
                <w:sz w:val="20"/>
                <w:szCs w:val="20"/>
              </w:rPr>
            </w:pPr>
            <w:r w:rsidRPr="007D4F07">
              <w:rPr>
                <w:b/>
                <w:sz w:val="20"/>
                <w:szCs w:val="20"/>
              </w:rPr>
              <w:t>Наименование дисциплины</w:t>
            </w:r>
          </w:p>
        </w:tc>
        <w:tc>
          <w:tcPr>
            <w:tcW w:w="851" w:type="dxa"/>
          </w:tcPr>
          <w:p w:rsidR="005F5F54" w:rsidRPr="007D4F07" w:rsidRDefault="005F5F54" w:rsidP="006F72C9">
            <w:pPr>
              <w:widowControl w:val="0"/>
              <w:jc w:val="center"/>
              <w:rPr>
                <w:bCs/>
                <w:color w:val="000000"/>
                <w:sz w:val="20"/>
                <w:szCs w:val="20"/>
                <w:lang w:val="en-US"/>
              </w:rPr>
            </w:pPr>
            <w:r w:rsidRPr="007D4F07">
              <w:rPr>
                <w:b/>
                <w:sz w:val="20"/>
                <w:szCs w:val="20"/>
              </w:rPr>
              <w:t xml:space="preserve">Кол </w:t>
            </w:r>
            <w:proofErr w:type="spellStart"/>
            <w:r w:rsidRPr="007D4F07">
              <w:rPr>
                <w:b/>
                <w:sz w:val="20"/>
                <w:szCs w:val="20"/>
              </w:rPr>
              <w:t>кред</w:t>
            </w:r>
            <w:proofErr w:type="spellEnd"/>
            <w:r w:rsidRPr="007D4F07">
              <w:rPr>
                <w:b/>
                <w:sz w:val="20"/>
                <w:szCs w:val="20"/>
              </w:rPr>
              <w:t>.</w:t>
            </w:r>
          </w:p>
        </w:tc>
        <w:tc>
          <w:tcPr>
            <w:tcW w:w="730" w:type="dxa"/>
          </w:tcPr>
          <w:p w:rsidR="005F5F54" w:rsidRPr="007D4F07" w:rsidRDefault="005F5F54" w:rsidP="005C14DC">
            <w:pPr>
              <w:widowControl w:val="0"/>
              <w:ind w:hanging="108"/>
              <w:jc w:val="center"/>
              <w:rPr>
                <w:b/>
                <w:sz w:val="20"/>
                <w:szCs w:val="20"/>
              </w:rPr>
            </w:pPr>
            <w:r w:rsidRPr="007D4F07">
              <w:rPr>
                <w:b/>
                <w:sz w:val="20"/>
                <w:szCs w:val="20"/>
              </w:rPr>
              <w:t>Семестр</w:t>
            </w:r>
          </w:p>
        </w:tc>
      </w:tr>
      <w:tr w:rsidR="005F5F54" w:rsidRPr="007D4F07" w:rsidTr="006F72C9">
        <w:tc>
          <w:tcPr>
            <w:tcW w:w="6968" w:type="dxa"/>
            <w:gridSpan w:val="5"/>
          </w:tcPr>
          <w:p w:rsidR="005F5F54" w:rsidRPr="007D4F07" w:rsidRDefault="005F5F54" w:rsidP="005C14DC">
            <w:pPr>
              <w:widowControl w:val="0"/>
              <w:jc w:val="center"/>
              <w:rPr>
                <w:b/>
                <w:sz w:val="20"/>
                <w:szCs w:val="20"/>
              </w:rPr>
            </w:pPr>
            <w:r w:rsidRPr="007D4F07">
              <w:rPr>
                <w:b/>
                <w:sz w:val="20"/>
                <w:szCs w:val="20"/>
              </w:rPr>
              <w:t>4</w:t>
            </w:r>
            <w:r w:rsidRPr="007D4F07">
              <w:rPr>
                <w:b/>
                <w:sz w:val="20"/>
                <w:szCs w:val="20"/>
                <w:lang w:val="en-US"/>
              </w:rPr>
              <w:t xml:space="preserve"> </w:t>
            </w:r>
            <w:r w:rsidRPr="007D4F07">
              <w:rPr>
                <w:b/>
                <w:sz w:val="20"/>
                <w:szCs w:val="20"/>
              </w:rPr>
              <w:t>курс</w:t>
            </w:r>
          </w:p>
        </w:tc>
      </w:tr>
      <w:tr w:rsidR="005F5F54" w:rsidRPr="007D4F07" w:rsidTr="006E34BB">
        <w:tc>
          <w:tcPr>
            <w:tcW w:w="851" w:type="dxa"/>
          </w:tcPr>
          <w:p w:rsidR="005F5F54" w:rsidRPr="007D4F07" w:rsidRDefault="00DF443A" w:rsidP="005C14DC">
            <w:pPr>
              <w:widowControl w:val="0"/>
              <w:jc w:val="center"/>
              <w:rPr>
                <w:b/>
                <w:sz w:val="20"/>
                <w:szCs w:val="20"/>
              </w:rPr>
            </w:pPr>
            <w:r w:rsidRPr="007D4F07">
              <w:rPr>
                <w:b/>
                <w:sz w:val="20"/>
                <w:szCs w:val="20"/>
              </w:rPr>
              <w:t>П</w:t>
            </w:r>
            <w:r w:rsidR="005F5F54" w:rsidRPr="007D4F07">
              <w:rPr>
                <w:b/>
                <w:sz w:val="20"/>
                <w:szCs w:val="20"/>
              </w:rPr>
              <w:t>Д</w:t>
            </w:r>
          </w:p>
        </w:tc>
        <w:tc>
          <w:tcPr>
            <w:tcW w:w="1276" w:type="dxa"/>
          </w:tcPr>
          <w:p w:rsidR="005F5F54" w:rsidRPr="007D4F07" w:rsidRDefault="005F5F54" w:rsidP="005C14DC">
            <w:pPr>
              <w:widowControl w:val="0"/>
              <w:jc w:val="center"/>
              <w:rPr>
                <w:b/>
                <w:sz w:val="20"/>
                <w:szCs w:val="20"/>
              </w:rPr>
            </w:pPr>
          </w:p>
        </w:tc>
        <w:tc>
          <w:tcPr>
            <w:tcW w:w="3260" w:type="dxa"/>
          </w:tcPr>
          <w:p w:rsidR="005F5F54" w:rsidRPr="007D4F07" w:rsidRDefault="005F5F54" w:rsidP="005C14DC">
            <w:pPr>
              <w:widowControl w:val="0"/>
              <w:jc w:val="both"/>
              <w:rPr>
                <w:b/>
                <w:sz w:val="20"/>
                <w:szCs w:val="20"/>
              </w:rPr>
            </w:pPr>
            <w:r w:rsidRPr="007D4F07">
              <w:rPr>
                <w:b/>
                <w:sz w:val="20"/>
                <w:szCs w:val="20"/>
              </w:rPr>
              <w:t>Курс по выбору 1</w:t>
            </w:r>
          </w:p>
        </w:tc>
        <w:tc>
          <w:tcPr>
            <w:tcW w:w="851" w:type="dxa"/>
          </w:tcPr>
          <w:p w:rsidR="005F5F54" w:rsidRPr="007D4F07" w:rsidRDefault="005F5F54" w:rsidP="005C14DC">
            <w:pPr>
              <w:widowControl w:val="0"/>
              <w:jc w:val="center"/>
              <w:rPr>
                <w:b/>
                <w:sz w:val="20"/>
                <w:szCs w:val="20"/>
              </w:rPr>
            </w:pPr>
          </w:p>
        </w:tc>
        <w:tc>
          <w:tcPr>
            <w:tcW w:w="730" w:type="dxa"/>
          </w:tcPr>
          <w:p w:rsidR="005F5F54" w:rsidRPr="007D4F07" w:rsidRDefault="005F5F54" w:rsidP="005C14DC">
            <w:pPr>
              <w:widowControl w:val="0"/>
              <w:jc w:val="center"/>
              <w:rPr>
                <w:b/>
                <w:sz w:val="20"/>
                <w:szCs w:val="20"/>
              </w:rPr>
            </w:pPr>
          </w:p>
        </w:tc>
      </w:tr>
      <w:tr w:rsidR="00F934C8" w:rsidRPr="007D4F07" w:rsidTr="006E34BB">
        <w:tc>
          <w:tcPr>
            <w:tcW w:w="851" w:type="dxa"/>
          </w:tcPr>
          <w:p w:rsidR="00F934C8" w:rsidRPr="007D4F07" w:rsidRDefault="00F934C8" w:rsidP="00F934C8">
            <w:pPr>
              <w:widowControl w:val="0"/>
              <w:jc w:val="center"/>
              <w:rPr>
                <w:b/>
                <w:sz w:val="20"/>
                <w:szCs w:val="20"/>
              </w:rPr>
            </w:pPr>
          </w:p>
        </w:tc>
        <w:tc>
          <w:tcPr>
            <w:tcW w:w="1276" w:type="dxa"/>
          </w:tcPr>
          <w:p w:rsidR="00F934C8" w:rsidRPr="007D4F07" w:rsidRDefault="00F934C8" w:rsidP="00F934C8">
            <w:pPr>
              <w:rPr>
                <w:color w:val="000000" w:themeColor="text1"/>
                <w:sz w:val="20"/>
                <w:szCs w:val="20"/>
              </w:rPr>
            </w:pPr>
            <w:r w:rsidRPr="007D4F07">
              <w:rPr>
                <w:color w:val="000000" w:themeColor="text1"/>
                <w:sz w:val="20"/>
                <w:szCs w:val="20"/>
              </w:rPr>
              <w:t xml:space="preserve">RTU (PGS) </w:t>
            </w:r>
          </w:p>
          <w:p w:rsidR="00F934C8" w:rsidRPr="007D4F07" w:rsidRDefault="00F934C8" w:rsidP="00F934C8">
            <w:pPr>
              <w:rPr>
                <w:color w:val="000000" w:themeColor="text1"/>
                <w:sz w:val="20"/>
                <w:szCs w:val="20"/>
              </w:rPr>
            </w:pPr>
          </w:p>
        </w:tc>
        <w:tc>
          <w:tcPr>
            <w:tcW w:w="3260" w:type="dxa"/>
          </w:tcPr>
          <w:p w:rsidR="00F934C8" w:rsidRPr="007D4F07" w:rsidRDefault="00F934C8" w:rsidP="00F934C8">
            <w:pPr>
              <w:rPr>
                <w:color w:val="000000" w:themeColor="text1"/>
                <w:sz w:val="20"/>
                <w:szCs w:val="20"/>
                <w:lang w:val="en-US"/>
              </w:rPr>
            </w:pPr>
            <w:r w:rsidRPr="007D4F07">
              <w:rPr>
                <w:color w:val="000000" w:themeColor="text1"/>
                <w:sz w:val="20"/>
                <w:szCs w:val="20"/>
              </w:rPr>
              <w:t>Реклама</w:t>
            </w:r>
            <w:r w:rsidRPr="007D4F07">
              <w:rPr>
                <w:color w:val="000000" w:themeColor="text1"/>
                <w:sz w:val="20"/>
                <w:szCs w:val="20"/>
                <w:lang w:val="en-US"/>
              </w:rPr>
              <w:t xml:space="preserve"> </w:t>
            </w:r>
            <w:r w:rsidRPr="007D4F07">
              <w:rPr>
                <w:color w:val="000000" w:themeColor="text1"/>
                <w:sz w:val="20"/>
                <w:szCs w:val="20"/>
              </w:rPr>
              <w:t>товаров</w:t>
            </w:r>
            <w:r w:rsidRPr="007D4F07">
              <w:rPr>
                <w:color w:val="000000" w:themeColor="text1"/>
                <w:sz w:val="20"/>
                <w:szCs w:val="20"/>
                <w:lang w:val="en-US"/>
              </w:rPr>
              <w:t xml:space="preserve"> </w:t>
            </w:r>
            <w:r w:rsidRPr="007D4F07">
              <w:rPr>
                <w:color w:val="000000" w:themeColor="text1"/>
                <w:sz w:val="20"/>
                <w:szCs w:val="20"/>
              </w:rPr>
              <w:t>и</w:t>
            </w:r>
            <w:r w:rsidRPr="007D4F07">
              <w:rPr>
                <w:color w:val="000000" w:themeColor="text1"/>
                <w:sz w:val="20"/>
                <w:szCs w:val="20"/>
                <w:lang w:val="en-US"/>
              </w:rPr>
              <w:t xml:space="preserve"> </w:t>
            </w:r>
            <w:r w:rsidRPr="007D4F07">
              <w:rPr>
                <w:color w:val="000000" w:themeColor="text1"/>
                <w:sz w:val="20"/>
                <w:szCs w:val="20"/>
              </w:rPr>
              <w:t>услуг</w:t>
            </w:r>
            <w:r w:rsidRPr="007D4F07">
              <w:rPr>
                <w:color w:val="000000" w:themeColor="text1"/>
                <w:sz w:val="20"/>
                <w:szCs w:val="20"/>
                <w:lang w:val="en-US"/>
              </w:rPr>
              <w:t xml:space="preserve"> (Promotion of goods and services)</w:t>
            </w:r>
          </w:p>
        </w:tc>
        <w:tc>
          <w:tcPr>
            <w:tcW w:w="851" w:type="dxa"/>
          </w:tcPr>
          <w:p w:rsidR="00F934C8" w:rsidRPr="007D4F07" w:rsidRDefault="00F934C8" w:rsidP="00493025">
            <w:pPr>
              <w:widowControl w:val="0"/>
              <w:jc w:val="center"/>
              <w:rPr>
                <w:sz w:val="20"/>
                <w:szCs w:val="20"/>
                <w:lang w:val="kk-KZ"/>
              </w:rPr>
            </w:pPr>
            <w:r w:rsidRPr="007D4F07">
              <w:rPr>
                <w:sz w:val="20"/>
                <w:szCs w:val="20"/>
                <w:lang w:val="kk-KZ"/>
              </w:rPr>
              <w:t>5</w:t>
            </w:r>
          </w:p>
        </w:tc>
        <w:tc>
          <w:tcPr>
            <w:tcW w:w="730" w:type="dxa"/>
          </w:tcPr>
          <w:p w:rsidR="00F934C8" w:rsidRPr="007D4F07" w:rsidRDefault="00F934C8" w:rsidP="00493025">
            <w:pPr>
              <w:widowControl w:val="0"/>
              <w:jc w:val="center"/>
              <w:rPr>
                <w:sz w:val="20"/>
                <w:szCs w:val="20"/>
                <w:lang w:val="kk-KZ"/>
              </w:rPr>
            </w:pPr>
            <w:r w:rsidRPr="007D4F07">
              <w:rPr>
                <w:sz w:val="20"/>
                <w:szCs w:val="20"/>
                <w:lang w:val="kk-KZ"/>
              </w:rPr>
              <w:t>7</w:t>
            </w:r>
          </w:p>
        </w:tc>
      </w:tr>
      <w:tr w:rsidR="00F934C8" w:rsidRPr="007D4F07" w:rsidTr="006E34BB">
        <w:tc>
          <w:tcPr>
            <w:tcW w:w="851" w:type="dxa"/>
          </w:tcPr>
          <w:p w:rsidR="00F934C8" w:rsidRPr="007D4F07" w:rsidRDefault="00F934C8" w:rsidP="00F934C8">
            <w:pPr>
              <w:widowControl w:val="0"/>
              <w:jc w:val="center"/>
              <w:rPr>
                <w:b/>
                <w:sz w:val="20"/>
                <w:szCs w:val="20"/>
              </w:rPr>
            </w:pPr>
          </w:p>
        </w:tc>
        <w:tc>
          <w:tcPr>
            <w:tcW w:w="1276" w:type="dxa"/>
          </w:tcPr>
          <w:p w:rsidR="00F934C8" w:rsidRPr="007D4F07" w:rsidRDefault="00F934C8" w:rsidP="00F934C8">
            <w:pPr>
              <w:rPr>
                <w:color w:val="000000" w:themeColor="text1"/>
                <w:sz w:val="20"/>
                <w:szCs w:val="20"/>
              </w:rPr>
            </w:pPr>
            <w:r w:rsidRPr="007D4F07">
              <w:rPr>
                <w:color w:val="000000" w:themeColor="text1"/>
                <w:sz w:val="20"/>
                <w:szCs w:val="20"/>
              </w:rPr>
              <w:t>RSU</w:t>
            </w:r>
          </w:p>
        </w:tc>
        <w:tc>
          <w:tcPr>
            <w:tcW w:w="3260" w:type="dxa"/>
          </w:tcPr>
          <w:p w:rsidR="00F934C8" w:rsidRPr="007D4F07" w:rsidRDefault="00F934C8" w:rsidP="00F934C8">
            <w:pPr>
              <w:rPr>
                <w:color w:val="000000" w:themeColor="text1"/>
                <w:sz w:val="20"/>
                <w:szCs w:val="20"/>
              </w:rPr>
            </w:pPr>
            <w:r w:rsidRPr="007D4F07">
              <w:rPr>
                <w:color w:val="000000" w:themeColor="text1"/>
                <w:sz w:val="20"/>
                <w:szCs w:val="20"/>
              </w:rPr>
              <w:t>Реклама в сфере услуг</w:t>
            </w:r>
          </w:p>
        </w:tc>
        <w:tc>
          <w:tcPr>
            <w:tcW w:w="851" w:type="dxa"/>
          </w:tcPr>
          <w:p w:rsidR="00F934C8" w:rsidRPr="007D4F07" w:rsidRDefault="00F934C8" w:rsidP="00493025">
            <w:pPr>
              <w:widowControl w:val="0"/>
              <w:jc w:val="center"/>
              <w:rPr>
                <w:sz w:val="20"/>
                <w:szCs w:val="20"/>
                <w:lang w:val="kk-KZ"/>
              </w:rPr>
            </w:pPr>
            <w:r w:rsidRPr="007D4F07">
              <w:rPr>
                <w:sz w:val="20"/>
                <w:szCs w:val="20"/>
                <w:lang w:val="kk-KZ"/>
              </w:rPr>
              <w:t>5</w:t>
            </w:r>
          </w:p>
        </w:tc>
        <w:tc>
          <w:tcPr>
            <w:tcW w:w="730" w:type="dxa"/>
          </w:tcPr>
          <w:p w:rsidR="00F934C8" w:rsidRPr="007D4F07" w:rsidRDefault="00F934C8" w:rsidP="00493025">
            <w:pPr>
              <w:widowControl w:val="0"/>
              <w:jc w:val="center"/>
              <w:rPr>
                <w:sz w:val="20"/>
                <w:szCs w:val="20"/>
                <w:lang w:val="kk-KZ"/>
              </w:rPr>
            </w:pPr>
            <w:r w:rsidRPr="007D4F07">
              <w:rPr>
                <w:sz w:val="20"/>
                <w:szCs w:val="20"/>
                <w:lang w:val="kk-KZ"/>
              </w:rPr>
              <w:t>7</w:t>
            </w:r>
          </w:p>
        </w:tc>
      </w:tr>
      <w:tr w:rsidR="00F934C8" w:rsidRPr="007D4F07" w:rsidTr="006E34BB">
        <w:tc>
          <w:tcPr>
            <w:tcW w:w="851" w:type="dxa"/>
          </w:tcPr>
          <w:p w:rsidR="00F934C8" w:rsidRPr="007D4F07" w:rsidRDefault="00F934C8" w:rsidP="00F934C8">
            <w:pPr>
              <w:widowControl w:val="0"/>
              <w:jc w:val="center"/>
              <w:rPr>
                <w:b/>
                <w:sz w:val="20"/>
                <w:szCs w:val="20"/>
              </w:rPr>
            </w:pPr>
            <w:r w:rsidRPr="007D4F07">
              <w:rPr>
                <w:b/>
                <w:sz w:val="20"/>
                <w:szCs w:val="20"/>
              </w:rPr>
              <w:t>ПД</w:t>
            </w:r>
          </w:p>
        </w:tc>
        <w:tc>
          <w:tcPr>
            <w:tcW w:w="1276" w:type="dxa"/>
          </w:tcPr>
          <w:p w:rsidR="00F934C8" w:rsidRPr="007D4F07" w:rsidRDefault="00F934C8" w:rsidP="00F934C8">
            <w:pPr>
              <w:rPr>
                <w:color w:val="000000" w:themeColor="text1"/>
                <w:sz w:val="20"/>
                <w:szCs w:val="20"/>
              </w:rPr>
            </w:pPr>
          </w:p>
        </w:tc>
        <w:tc>
          <w:tcPr>
            <w:tcW w:w="3260" w:type="dxa"/>
          </w:tcPr>
          <w:p w:rsidR="00F934C8" w:rsidRPr="007D4F07" w:rsidRDefault="00F934C8" w:rsidP="00F934C8">
            <w:pPr>
              <w:rPr>
                <w:color w:val="000000" w:themeColor="text1"/>
                <w:sz w:val="20"/>
                <w:szCs w:val="20"/>
              </w:rPr>
            </w:pPr>
            <w:r w:rsidRPr="007D4F07">
              <w:rPr>
                <w:b/>
                <w:sz w:val="20"/>
                <w:szCs w:val="20"/>
              </w:rPr>
              <w:t>Курс по выбору 2</w:t>
            </w:r>
          </w:p>
        </w:tc>
        <w:tc>
          <w:tcPr>
            <w:tcW w:w="851" w:type="dxa"/>
          </w:tcPr>
          <w:p w:rsidR="00F934C8" w:rsidRPr="007D4F07" w:rsidRDefault="00F934C8" w:rsidP="00493025">
            <w:pPr>
              <w:widowControl w:val="0"/>
              <w:jc w:val="center"/>
              <w:rPr>
                <w:sz w:val="20"/>
                <w:szCs w:val="20"/>
                <w:lang w:val="kk-KZ"/>
              </w:rPr>
            </w:pPr>
          </w:p>
        </w:tc>
        <w:tc>
          <w:tcPr>
            <w:tcW w:w="730" w:type="dxa"/>
          </w:tcPr>
          <w:p w:rsidR="00F934C8" w:rsidRPr="007D4F07" w:rsidRDefault="00F934C8" w:rsidP="00493025">
            <w:pPr>
              <w:widowControl w:val="0"/>
              <w:jc w:val="center"/>
              <w:rPr>
                <w:sz w:val="20"/>
                <w:szCs w:val="20"/>
                <w:lang w:val="kk-KZ"/>
              </w:rPr>
            </w:pPr>
          </w:p>
        </w:tc>
      </w:tr>
      <w:tr w:rsidR="00F934C8" w:rsidRPr="007D4F07" w:rsidTr="0078451D">
        <w:tc>
          <w:tcPr>
            <w:tcW w:w="851" w:type="dxa"/>
          </w:tcPr>
          <w:p w:rsidR="00F934C8" w:rsidRPr="007D4F07" w:rsidRDefault="00F934C8" w:rsidP="00F934C8">
            <w:pPr>
              <w:widowControl w:val="0"/>
              <w:jc w:val="center"/>
              <w:rPr>
                <w:b/>
                <w:sz w:val="20"/>
                <w:szCs w:val="20"/>
              </w:rPr>
            </w:pPr>
          </w:p>
        </w:tc>
        <w:tc>
          <w:tcPr>
            <w:tcW w:w="1276" w:type="dxa"/>
            <w:vAlign w:val="bottom"/>
          </w:tcPr>
          <w:p w:rsidR="00F934C8" w:rsidRPr="007D4F07" w:rsidRDefault="00F934C8" w:rsidP="00F934C8">
            <w:pPr>
              <w:rPr>
                <w:sz w:val="20"/>
                <w:szCs w:val="20"/>
              </w:rPr>
            </w:pPr>
            <w:r w:rsidRPr="007D4F07">
              <w:rPr>
                <w:sz w:val="20"/>
                <w:szCs w:val="20"/>
              </w:rPr>
              <w:t xml:space="preserve">PM </w:t>
            </w:r>
          </w:p>
        </w:tc>
        <w:tc>
          <w:tcPr>
            <w:tcW w:w="3260" w:type="dxa"/>
            <w:vAlign w:val="center"/>
          </w:tcPr>
          <w:p w:rsidR="00F934C8" w:rsidRPr="007D4F07" w:rsidRDefault="00F934C8" w:rsidP="00F934C8">
            <w:pPr>
              <w:rPr>
                <w:sz w:val="20"/>
                <w:szCs w:val="20"/>
              </w:rPr>
            </w:pPr>
            <w:r w:rsidRPr="007D4F07">
              <w:rPr>
                <w:sz w:val="20"/>
                <w:szCs w:val="20"/>
              </w:rPr>
              <w:t>Промышленный маркетинг</w:t>
            </w:r>
          </w:p>
        </w:tc>
        <w:tc>
          <w:tcPr>
            <w:tcW w:w="851" w:type="dxa"/>
          </w:tcPr>
          <w:p w:rsidR="00F934C8" w:rsidRPr="007D4F07" w:rsidRDefault="00F934C8" w:rsidP="00493025">
            <w:pPr>
              <w:widowControl w:val="0"/>
              <w:jc w:val="center"/>
              <w:rPr>
                <w:sz w:val="20"/>
                <w:szCs w:val="20"/>
                <w:lang w:val="en-US"/>
              </w:rPr>
            </w:pPr>
            <w:r w:rsidRPr="007D4F07">
              <w:rPr>
                <w:sz w:val="20"/>
                <w:szCs w:val="20"/>
                <w:lang w:val="en-US"/>
              </w:rPr>
              <w:t>5</w:t>
            </w:r>
          </w:p>
        </w:tc>
        <w:tc>
          <w:tcPr>
            <w:tcW w:w="730" w:type="dxa"/>
          </w:tcPr>
          <w:p w:rsidR="00F934C8" w:rsidRPr="007D4F07" w:rsidRDefault="00F934C8" w:rsidP="00493025">
            <w:pPr>
              <w:widowControl w:val="0"/>
              <w:jc w:val="center"/>
              <w:rPr>
                <w:sz w:val="20"/>
                <w:szCs w:val="20"/>
              </w:rPr>
            </w:pPr>
            <w:r w:rsidRPr="007D4F07">
              <w:rPr>
                <w:sz w:val="20"/>
                <w:szCs w:val="20"/>
              </w:rPr>
              <w:t>7</w:t>
            </w:r>
          </w:p>
        </w:tc>
      </w:tr>
      <w:tr w:rsidR="00F934C8" w:rsidRPr="007D4F07" w:rsidTr="006E34BB">
        <w:tc>
          <w:tcPr>
            <w:tcW w:w="851" w:type="dxa"/>
          </w:tcPr>
          <w:p w:rsidR="00F934C8" w:rsidRPr="007D4F07" w:rsidRDefault="00F934C8" w:rsidP="00F934C8">
            <w:pPr>
              <w:widowControl w:val="0"/>
              <w:jc w:val="center"/>
              <w:rPr>
                <w:b/>
                <w:sz w:val="20"/>
                <w:szCs w:val="20"/>
              </w:rPr>
            </w:pPr>
          </w:p>
        </w:tc>
        <w:tc>
          <w:tcPr>
            <w:tcW w:w="1276" w:type="dxa"/>
          </w:tcPr>
          <w:p w:rsidR="00F934C8" w:rsidRPr="007D4F07" w:rsidRDefault="00F934C8" w:rsidP="00F934C8">
            <w:pPr>
              <w:jc w:val="both"/>
              <w:rPr>
                <w:sz w:val="20"/>
                <w:szCs w:val="20"/>
              </w:rPr>
            </w:pPr>
            <w:r w:rsidRPr="007D4F07">
              <w:rPr>
                <w:sz w:val="20"/>
                <w:szCs w:val="20"/>
              </w:rPr>
              <w:t xml:space="preserve">PM </w:t>
            </w:r>
          </w:p>
        </w:tc>
        <w:tc>
          <w:tcPr>
            <w:tcW w:w="3260" w:type="dxa"/>
          </w:tcPr>
          <w:p w:rsidR="00F934C8" w:rsidRPr="007D4F07" w:rsidRDefault="00F934C8" w:rsidP="00F934C8">
            <w:pPr>
              <w:jc w:val="both"/>
              <w:rPr>
                <w:sz w:val="20"/>
                <w:szCs w:val="20"/>
              </w:rPr>
            </w:pPr>
            <w:r w:rsidRPr="007D4F07">
              <w:rPr>
                <w:sz w:val="20"/>
                <w:szCs w:val="20"/>
              </w:rPr>
              <w:t>Практический маркетинг</w:t>
            </w:r>
          </w:p>
        </w:tc>
        <w:tc>
          <w:tcPr>
            <w:tcW w:w="851" w:type="dxa"/>
          </w:tcPr>
          <w:p w:rsidR="00F934C8" w:rsidRPr="007D4F07" w:rsidRDefault="00F934C8" w:rsidP="00493025">
            <w:pPr>
              <w:widowControl w:val="0"/>
              <w:jc w:val="center"/>
              <w:rPr>
                <w:sz w:val="20"/>
                <w:szCs w:val="20"/>
                <w:lang w:val="kk-KZ"/>
              </w:rPr>
            </w:pPr>
            <w:r w:rsidRPr="007D4F07">
              <w:rPr>
                <w:sz w:val="20"/>
                <w:szCs w:val="20"/>
                <w:lang w:val="kk-KZ"/>
              </w:rPr>
              <w:t>5</w:t>
            </w:r>
          </w:p>
        </w:tc>
        <w:tc>
          <w:tcPr>
            <w:tcW w:w="730" w:type="dxa"/>
          </w:tcPr>
          <w:p w:rsidR="00F934C8" w:rsidRPr="007D4F07" w:rsidRDefault="00F934C8" w:rsidP="00493025">
            <w:pPr>
              <w:widowControl w:val="0"/>
              <w:jc w:val="center"/>
              <w:rPr>
                <w:sz w:val="20"/>
                <w:szCs w:val="20"/>
                <w:lang w:val="kk-KZ"/>
              </w:rPr>
            </w:pPr>
            <w:r w:rsidRPr="007D4F07">
              <w:rPr>
                <w:sz w:val="20"/>
                <w:szCs w:val="20"/>
                <w:lang w:val="kk-KZ"/>
              </w:rPr>
              <w:t>7</w:t>
            </w:r>
          </w:p>
        </w:tc>
      </w:tr>
      <w:tr w:rsidR="00F934C8" w:rsidRPr="007D4F07" w:rsidTr="006E34BB">
        <w:tc>
          <w:tcPr>
            <w:tcW w:w="851" w:type="dxa"/>
          </w:tcPr>
          <w:p w:rsidR="00F934C8" w:rsidRPr="007D4F07" w:rsidRDefault="00F934C8" w:rsidP="00F934C8">
            <w:pPr>
              <w:widowControl w:val="0"/>
              <w:jc w:val="center"/>
              <w:rPr>
                <w:b/>
                <w:sz w:val="20"/>
                <w:szCs w:val="20"/>
              </w:rPr>
            </w:pPr>
            <w:r w:rsidRPr="007D4F07">
              <w:rPr>
                <w:b/>
                <w:color w:val="000000"/>
                <w:sz w:val="20"/>
                <w:szCs w:val="20"/>
              </w:rPr>
              <w:t>БД</w:t>
            </w:r>
          </w:p>
        </w:tc>
        <w:tc>
          <w:tcPr>
            <w:tcW w:w="1276" w:type="dxa"/>
          </w:tcPr>
          <w:p w:rsidR="00F934C8" w:rsidRPr="007D4F07" w:rsidRDefault="00F934C8" w:rsidP="00F934C8">
            <w:pPr>
              <w:jc w:val="both"/>
              <w:rPr>
                <w:sz w:val="20"/>
                <w:szCs w:val="20"/>
              </w:rPr>
            </w:pPr>
          </w:p>
        </w:tc>
        <w:tc>
          <w:tcPr>
            <w:tcW w:w="3260" w:type="dxa"/>
          </w:tcPr>
          <w:p w:rsidR="00F934C8" w:rsidRPr="007D4F07" w:rsidRDefault="00F934C8" w:rsidP="00F934C8">
            <w:pPr>
              <w:jc w:val="both"/>
              <w:rPr>
                <w:sz w:val="20"/>
                <w:szCs w:val="20"/>
                <w:lang w:val="kk-KZ"/>
              </w:rPr>
            </w:pPr>
            <w:r w:rsidRPr="007D4F07">
              <w:rPr>
                <w:b/>
                <w:sz w:val="20"/>
                <w:szCs w:val="20"/>
              </w:rPr>
              <w:t xml:space="preserve">Курс по выбору </w:t>
            </w:r>
            <w:r w:rsidRPr="007D4F07">
              <w:rPr>
                <w:b/>
                <w:sz w:val="20"/>
                <w:szCs w:val="20"/>
                <w:lang w:val="kk-KZ"/>
              </w:rPr>
              <w:t>3</w:t>
            </w:r>
          </w:p>
        </w:tc>
        <w:tc>
          <w:tcPr>
            <w:tcW w:w="851" w:type="dxa"/>
          </w:tcPr>
          <w:p w:rsidR="00F934C8" w:rsidRPr="007D4F07" w:rsidRDefault="00F934C8" w:rsidP="00493025">
            <w:pPr>
              <w:widowControl w:val="0"/>
              <w:jc w:val="center"/>
              <w:rPr>
                <w:sz w:val="20"/>
                <w:szCs w:val="20"/>
                <w:lang w:val="en-US"/>
              </w:rPr>
            </w:pPr>
          </w:p>
        </w:tc>
        <w:tc>
          <w:tcPr>
            <w:tcW w:w="730" w:type="dxa"/>
          </w:tcPr>
          <w:p w:rsidR="00F934C8" w:rsidRPr="007D4F07" w:rsidRDefault="00F934C8" w:rsidP="00493025">
            <w:pPr>
              <w:widowControl w:val="0"/>
              <w:jc w:val="center"/>
              <w:rPr>
                <w:sz w:val="20"/>
                <w:szCs w:val="20"/>
              </w:rPr>
            </w:pPr>
          </w:p>
        </w:tc>
      </w:tr>
      <w:tr w:rsidR="00F934C8" w:rsidRPr="007D4F07" w:rsidTr="006E34BB">
        <w:tc>
          <w:tcPr>
            <w:tcW w:w="851" w:type="dxa"/>
          </w:tcPr>
          <w:p w:rsidR="00F934C8" w:rsidRPr="007D4F07" w:rsidRDefault="00F934C8" w:rsidP="00F934C8">
            <w:pPr>
              <w:widowControl w:val="0"/>
              <w:jc w:val="center"/>
              <w:rPr>
                <w:b/>
                <w:sz w:val="20"/>
                <w:szCs w:val="20"/>
              </w:rPr>
            </w:pPr>
          </w:p>
        </w:tc>
        <w:tc>
          <w:tcPr>
            <w:tcW w:w="1276" w:type="dxa"/>
          </w:tcPr>
          <w:p w:rsidR="00F934C8" w:rsidRPr="007D4F07" w:rsidRDefault="00F934C8" w:rsidP="00F934C8">
            <w:pPr>
              <w:jc w:val="both"/>
              <w:rPr>
                <w:sz w:val="20"/>
                <w:szCs w:val="20"/>
              </w:rPr>
            </w:pPr>
            <w:r w:rsidRPr="007D4F07">
              <w:rPr>
                <w:color w:val="000000"/>
                <w:sz w:val="20"/>
                <w:szCs w:val="20"/>
              </w:rPr>
              <w:t xml:space="preserve">ML </w:t>
            </w:r>
          </w:p>
        </w:tc>
        <w:tc>
          <w:tcPr>
            <w:tcW w:w="3260" w:type="dxa"/>
          </w:tcPr>
          <w:p w:rsidR="00F934C8" w:rsidRPr="007D4F07" w:rsidRDefault="00F934C8" w:rsidP="00F934C8">
            <w:pPr>
              <w:jc w:val="both"/>
              <w:rPr>
                <w:b/>
                <w:sz w:val="20"/>
                <w:szCs w:val="20"/>
              </w:rPr>
            </w:pPr>
            <w:r w:rsidRPr="007D4F07">
              <w:rPr>
                <w:sz w:val="20"/>
                <w:szCs w:val="20"/>
              </w:rPr>
              <w:t>Маркетинговая логистика</w:t>
            </w:r>
          </w:p>
        </w:tc>
        <w:tc>
          <w:tcPr>
            <w:tcW w:w="851" w:type="dxa"/>
          </w:tcPr>
          <w:p w:rsidR="00F934C8" w:rsidRPr="007D4F07" w:rsidRDefault="00F934C8" w:rsidP="00493025">
            <w:pPr>
              <w:widowControl w:val="0"/>
              <w:jc w:val="center"/>
              <w:rPr>
                <w:sz w:val="20"/>
                <w:szCs w:val="20"/>
                <w:lang w:val="kk-KZ"/>
              </w:rPr>
            </w:pPr>
            <w:r w:rsidRPr="007D4F07">
              <w:rPr>
                <w:sz w:val="20"/>
                <w:szCs w:val="20"/>
                <w:lang w:val="kk-KZ"/>
              </w:rPr>
              <w:t>5</w:t>
            </w:r>
          </w:p>
        </w:tc>
        <w:tc>
          <w:tcPr>
            <w:tcW w:w="730" w:type="dxa"/>
          </w:tcPr>
          <w:p w:rsidR="00F934C8" w:rsidRPr="007D4F07" w:rsidRDefault="00F934C8" w:rsidP="00493025">
            <w:pPr>
              <w:widowControl w:val="0"/>
              <w:jc w:val="center"/>
              <w:rPr>
                <w:sz w:val="20"/>
                <w:szCs w:val="20"/>
                <w:lang w:val="kk-KZ"/>
              </w:rPr>
            </w:pPr>
            <w:r w:rsidRPr="007D4F07">
              <w:rPr>
                <w:sz w:val="20"/>
                <w:szCs w:val="20"/>
                <w:lang w:val="kk-KZ"/>
              </w:rPr>
              <w:t>7</w:t>
            </w:r>
          </w:p>
        </w:tc>
      </w:tr>
      <w:tr w:rsidR="00F934C8" w:rsidRPr="007D4F07" w:rsidTr="006E34BB">
        <w:tc>
          <w:tcPr>
            <w:tcW w:w="851" w:type="dxa"/>
          </w:tcPr>
          <w:p w:rsidR="00F934C8" w:rsidRPr="007D4F07" w:rsidRDefault="00F934C8" w:rsidP="00F934C8">
            <w:pPr>
              <w:widowControl w:val="0"/>
              <w:jc w:val="center"/>
              <w:rPr>
                <w:b/>
                <w:sz w:val="20"/>
                <w:szCs w:val="20"/>
              </w:rPr>
            </w:pPr>
          </w:p>
        </w:tc>
        <w:tc>
          <w:tcPr>
            <w:tcW w:w="1276" w:type="dxa"/>
          </w:tcPr>
          <w:p w:rsidR="00F934C8" w:rsidRPr="007D4F07" w:rsidRDefault="00F934C8" w:rsidP="00F934C8">
            <w:pPr>
              <w:jc w:val="both"/>
              <w:rPr>
                <w:sz w:val="20"/>
                <w:szCs w:val="20"/>
              </w:rPr>
            </w:pPr>
          </w:p>
        </w:tc>
        <w:tc>
          <w:tcPr>
            <w:tcW w:w="3260" w:type="dxa"/>
          </w:tcPr>
          <w:p w:rsidR="00F934C8" w:rsidRPr="007D4F07" w:rsidRDefault="00493025" w:rsidP="00F934C8">
            <w:pPr>
              <w:jc w:val="both"/>
              <w:rPr>
                <w:sz w:val="20"/>
                <w:szCs w:val="20"/>
              </w:rPr>
            </w:pPr>
            <w:r>
              <w:rPr>
                <w:sz w:val="20"/>
                <w:szCs w:val="20"/>
              </w:rPr>
              <w:t>МК</w:t>
            </w:r>
            <w:r w:rsidR="00F934C8" w:rsidRPr="007D4F07">
              <w:rPr>
                <w:sz w:val="20"/>
                <w:szCs w:val="20"/>
              </w:rPr>
              <w:t xml:space="preserve"> Логистика  в туризме</w:t>
            </w:r>
          </w:p>
        </w:tc>
        <w:tc>
          <w:tcPr>
            <w:tcW w:w="851" w:type="dxa"/>
          </w:tcPr>
          <w:p w:rsidR="00F934C8" w:rsidRPr="007D4F07" w:rsidRDefault="00F934C8" w:rsidP="00493025">
            <w:pPr>
              <w:widowControl w:val="0"/>
              <w:jc w:val="center"/>
              <w:rPr>
                <w:sz w:val="20"/>
                <w:szCs w:val="20"/>
                <w:lang w:val="kk-KZ"/>
              </w:rPr>
            </w:pPr>
            <w:r w:rsidRPr="007D4F07">
              <w:rPr>
                <w:sz w:val="20"/>
                <w:szCs w:val="20"/>
                <w:lang w:val="kk-KZ"/>
              </w:rPr>
              <w:t>5</w:t>
            </w:r>
          </w:p>
        </w:tc>
        <w:tc>
          <w:tcPr>
            <w:tcW w:w="730" w:type="dxa"/>
          </w:tcPr>
          <w:p w:rsidR="00F934C8" w:rsidRPr="007D4F07" w:rsidRDefault="00F934C8" w:rsidP="00493025">
            <w:pPr>
              <w:widowControl w:val="0"/>
              <w:jc w:val="center"/>
              <w:rPr>
                <w:sz w:val="20"/>
                <w:szCs w:val="20"/>
                <w:lang w:val="kk-KZ"/>
              </w:rPr>
            </w:pPr>
            <w:r w:rsidRPr="007D4F07">
              <w:rPr>
                <w:sz w:val="20"/>
                <w:szCs w:val="20"/>
                <w:lang w:val="kk-KZ"/>
              </w:rPr>
              <w:t>7</w:t>
            </w:r>
          </w:p>
        </w:tc>
      </w:tr>
      <w:tr w:rsidR="00F934C8" w:rsidRPr="007D4F07" w:rsidTr="006E34BB">
        <w:tc>
          <w:tcPr>
            <w:tcW w:w="851" w:type="dxa"/>
          </w:tcPr>
          <w:p w:rsidR="00F934C8" w:rsidRPr="007D4F07" w:rsidRDefault="00F934C8" w:rsidP="00F934C8">
            <w:pPr>
              <w:widowControl w:val="0"/>
              <w:jc w:val="center"/>
              <w:rPr>
                <w:b/>
                <w:sz w:val="20"/>
                <w:szCs w:val="20"/>
              </w:rPr>
            </w:pPr>
            <w:r w:rsidRPr="007D4F07">
              <w:rPr>
                <w:b/>
                <w:sz w:val="20"/>
                <w:szCs w:val="20"/>
              </w:rPr>
              <w:t>ПД</w:t>
            </w:r>
          </w:p>
        </w:tc>
        <w:tc>
          <w:tcPr>
            <w:tcW w:w="1276" w:type="dxa"/>
          </w:tcPr>
          <w:p w:rsidR="00F934C8" w:rsidRPr="007D4F07" w:rsidRDefault="00F934C8" w:rsidP="00F934C8">
            <w:pPr>
              <w:jc w:val="both"/>
              <w:rPr>
                <w:sz w:val="20"/>
                <w:szCs w:val="20"/>
              </w:rPr>
            </w:pPr>
          </w:p>
        </w:tc>
        <w:tc>
          <w:tcPr>
            <w:tcW w:w="3260" w:type="dxa"/>
          </w:tcPr>
          <w:p w:rsidR="00F934C8" w:rsidRPr="007D4F07" w:rsidRDefault="00F934C8" w:rsidP="00F934C8">
            <w:pPr>
              <w:jc w:val="both"/>
              <w:rPr>
                <w:sz w:val="20"/>
                <w:szCs w:val="20"/>
                <w:lang w:val="kk-KZ"/>
              </w:rPr>
            </w:pPr>
            <w:r w:rsidRPr="007D4F07">
              <w:rPr>
                <w:b/>
                <w:sz w:val="20"/>
                <w:szCs w:val="20"/>
              </w:rPr>
              <w:t xml:space="preserve">Курс по выбору </w:t>
            </w:r>
            <w:r w:rsidRPr="007D4F07">
              <w:rPr>
                <w:b/>
                <w:sz w:val="20"/>
                <w:szCs w:val="20"/>
                <w:lang w:val="kk-KZ"/>
              </w:rPr>
              <w:t>4</w:t>
            </w:r>
          </w:p>
        </w:tc>
        <w:tc>
          <w:tcPr>
            <w:tcW w:w="851" w:type="dxa"/>
          </w:tcPr>
          <w:p w:rsidR="00F934C8" w:rsidRPr="007D4F07" w:rsidRDefault="00F934C8" w:rsidP="00493025">
            <w:pPr>
              <w:widowControl w:val="0"/>
              <w:jc w:val="center"/>
              <w:rPr>
                <w:sz w:val="20"/>
                <w:szCs w:val="20"/>
                <w:lang w:val="kk-KZ"/>
              </w:rPr>
            </w:pPr>
          </w:p>
        </w:tc>
        <w:tc>
          <w:tcPr>
            <w:tcW w:w="730" w:type="dxa"/>
          </w:tcPr>
          <w:p w:rsidR="00F934C8" w:rsidRPr="007D4F07" w:rsidRDefault="00F934C8" w:rsidP="00493025">
            <w:pPr>
              <w:widowControl w:val="0"/>
              <w:jc w:val="center"/>
              <w:rPr>
                <w:sz w:val="20"/>
                <w:szCs w:val="20"/>
                <w:lang w:val="kk-KZ"/>
              </w:rPr>
            </w:pPr>
          </w:p>
        </w:tc>
      </w:tr>
      <w:tr w:rsidR="00F934C8" w:rsidRPr="007D4F07" w:rsidTr="006E34BB">
        <w:tc>
          <w:tcPr>
            <w:tcW w:w="851" w:type="dxa"/>
          </w:tcPr>
          <w:p w:rsidR="00F934C8" w:rsidRPr="007D4F07" w:rsidRDefault="00F934C8" w:rsidP="00F934C8">
            <w:pPr>
              <w:widowControl w:val="0"/>
              <w:jc w:val="center"/>
              <w:rPr>
                <w:b/>
                <w:sz w:val="20"/>
                <w:szCs w:val="20"/>
              </w:rPr>
            </w:pPr>
          </w:p>
        </w:tc>
        <w:tc>
          <w:tcPr>
            <w:tcW w:w="1276" w:type="dxa"/>
          </w:tcPr>
          <w:p w:rsidR="00F934C8" w:rsidRPr="007D4F07" w:rsidRDefault="00F934C8" w:rsidP="00F934C8">
            <w:pPr>
              <w:jc w:val="both"/>
              <w:rPr>
                <w:sz w:val="20"/>
                <w:szCs w:val="20"/>
              </w:rPr>
            </w:pPr>
            <w:r w:rsidRPr="007D4F07">
              <w:rPr>
                <w:sz w:val="20"/>
                <w:szCs w:val="20"/>
              </w:rPr>
              <w:t xml:space="preserve">RGM </w:t>
            </w:r>
          </w:p>
          <w:p w:rsidR="00F934C8" w:rsidRPr="007D4F07" w:rsidRDefault="00F934C8" w:rsidP="00F934C8">
            <w:pPr>
              <w:jc w:val="both"/>
              <w:rPr>
                <w:sz w:val="20"/>
                <w:szCs w:val="20"/>
              </w:rPr>
            </w:pPr>
          </w:p>
        </w:tc>
        <w:tc>
          <w:tcPr>
            <w:tcW w:w="3260" w:type="dxa"/>
          </w:tcPr>
          <w:p w:rsidR="00F934C8" w:rsidRPr="007D4F07" w:rsidRDefault="00F934C8" w:rsidP="00F934C8">
            <w:pPr>
              <w:jc w:val="both"/>
              <w:rPr>
                <w:sz w:val="20"/>
                <w:szCs w:val="20"/>
              </w:rPr>
            </w:pPr>
            <w:r w:rsidRPr="007D4F07">
              <w:rPr>
                <w:sz w:val="20"/>
                <w:szCs w:val="20"/>
              </w:rPr>
              <w:t>Ресторанный и гостиничный маркетинг</w:t>
            </w:r>
          </w:p>
        </w:tc>
        <w:tc>
          <w:tcPr>
            <w:tcW w:w="851" w:type="dxa"/>
          </w:tcPr>
          <w:p w:rsidR="00F934C8" w:rsidRPr="007D4F07" w:rsidRDefault="00F934C8" w:rsidP="00493025">
            <w:pPr>
              <w:widowControl w:val="0"/>
              <w:jc w:val="center"/>
              <w:rPr>
                <w:sz w:val="20"/>
                <w:szCs w:val="20"/>
                <w:lang w:val="kk-KZ"/>
              </w:rPr>
            </w:pPr>
            <w:r w:rsidRPr="007D4F07">
              <w:rPr>
                <w:sz w:val="20"/>
                <w:szCs w:val="20"/>
                <w:lang w:val="kk-KZ"/>
              </w:rPr>
              <w:t>5</w:t>
            </w:r>
          </w:p>
        </w:tc>
        <w:tc>
          <w:tcPr>
            <w:tcW w:w="730" w:type="dxa"/>
          </w:tcPr>
          <w:p w:rsidR="00F934C8" w:rsidRPr="007D4F07" w:rsidRDefault="00F934C8" w:rsidP="00493025">
            <w:pPr>
              <w:widowControl w:val="0"/>
              <w:jc w:val="center"/>
              <w:rPr>
                <w:sz w:val="20"/>
                <w:szCs w:val="20"/>
                <w:lang w:val="kk-KZ"/>
              </w:rPr>
            </w:pPr>
            <w:r w:rsidRPr="007D4F07">
              <w:rPr>
                <w:sz w:val="20"/>
                <w:szCs w:val="20"/>
                <w:lang w:val="kk-KZ"/>
              </w:rPr>
              <w:t>7</w:t>
            </w:r>
          </w:p>
        </w:tc>
      </w:tr>
      <w:tr w:rsidR="00F934C8" w:rsidRPr="007D4F07" w:rsidTr="006E34BB">
        <w:tc>
          <w:tcPr>
            <w:tcW w:w="851" w:type="dxa"/>
          </w:tcPr>
          <w:p w:rsidR="00F934C8" w:rsidRPr="007D4F07" w:rsidRDefault="00F934C8" w:rsidP="00F934C8">
            <w:pPr>
              <w:widowControl w:val="0"/>
              <w:jc w:val="center"/>
              <w:rPr>
                <w:b/>
                <w:sz w:val="20"/>
                <w:szCs w:val="20"/>
              </w:rPr>
            </w:pPr>
          </w:p>
        </w:tc>
        <w:tc>
          <w:tcPr>
            <w:tcW w:w="1276" w:type="dxa"/>
          </w:tcPr>
          <w:p w:rsidR="00F934C8" w:rsidRPr="007D4F07" w:rsidRDefault="00F934C8" w:rsidP="00F934C8">
            <w:pPr>
              <w:jc w:val="both"/>
              <w:rPr>
                <w:sz w:val="20"/>
                <w:szCs w:val="20"/>
              </w:rPr>
            </w:pPr>
            <w:r w:rsidRPr="007D4F07">
              <w:rPr>
                <w:sz w:val="20"/>
                <w:szCs w:val="20"/>
              </w:rPr>
              <w:t>MU</w:t>
            </w:r>
          </w:p>
        </w:tc>
        <w:tc>
          <w:tcPr>
            <w:tcW w:w="3260" w:type="dxa"/>
          </w:tcPr>
          <w:p w:rsidR="00F934C8" w:rsidRPr="007D4F07" w:rsidRDefault="00F934C8" w:rsidP="00F934C8">
            <w:pPr>
              <w:jc w:val="both"/>
              <w:rPr>
                <w:b/>
                <w:sz w:val="20"/>
                <w:szCs w:val="20"/>
              </w:rPr>
            </w:pPr>
            <w:r w:rsidRPr="007D4F07">
              <w:rPr>
                <w:sz w:val="20"/>
                <w:szCs w:val="20"/>
              </w:rPr>
              <w:t>Маркетинг услуг</w:t>
            </w:r>
          </w:p>
        </w:tc>
        <w:tc>
          <w:tcPr>
            <w:tcW w:w="851" w:type="dxa"/>
          </w:tcPr>
          <w:p w:rsidR="00F934C8" w:rsidRPr="007D4F07" w:rsidRDefault="00F934C8" w:rsidP="00493025">
            <w:pPr>
              <w:widowControl w:val="0"/>
              <w:jc w:val="center"/>
              <w:rPr>
                <w:sz w:val="20"/>
                <w:szCs w:val="20"/>
                <w:lang w:val="kk-KZ"/>
              </w:rPr>
            </w:pPr>
            <w:r w:rsidRPr="007D4F07">
              <w:rPr>
                <w:sz w:val="20"/>
                <w:szCs w:val="20"/>
                <w:lang w:val="kk-KZ"/>
              </w:rPr>
              <w:t>5</w:t>
            </w:r>
          </w:p>
        </w:tc>
        <w:tc>
          <w:tcPr>
            <w:tcW w:w="730" w:type="dxa"/>
          </w:tcPr>
          <w:p w:rsidR="00F934C8" w:rsidRPr="007D4F07" w:rsidRDefault="00F934C8" w:rsidP="00493025">
            <w:pPr>
              <w:widowControl w:val="0"/>
              <w:jc w:val="center"/>
              <w:rPr>
                <w:sz w:val="20"/>
                <w:szCs w:val="20"/>
                <w:lang w:val="kk-KZ"/>
              </w:rPr>
            </w:pPr>
            <w:r w:rsidRPr="007D4F07">
              <w:rPr>
                <w:sz w:val="20"/>
                <w:szCs w:val="20"/>
                <w:lang w:val="kk-KZ"/>
              </w:rPr>
              <w:t>7</w:t>
            </w:r>
          </w:p>
        </w:tc>
      </w:tr>
      <w:tr w:rsidR="00F934C8" w:rsidRPr="007D4F07" w:rsidTr="006E34BB">
        <w:tc>
          <w:tcPr>
            <w:tcW w:w="851" w:type="dxa"/>
          </w:tcPr>
          <w:p w:rsidR="00F934C8" w:rsidRPr="007D4F07" w:rsidRDefault="00F934C8" w:rsidP="00F934C8">
            <w:pPr>
              <w:widowControl w:val="0"/>
              <w:jc w:val="center"/>
              <w:rPr>
                <w:b/>
                <w:sz w:val="20"/>
                <w:szCs w:val="20"/>
              </w:rPr>
            </w:pPr>
            <w:r w:rsidRPr="007D4F07">
              <w:rPr>
                <w:b/>
                <w:sz w:val="20"/>
                <w:szCs w:val="20"/>
              </w:rPr>
              <w:t>ПД</w:t>
            </w:r>
          </w:p>
        </w:tc>
        <w:tc>
          <w:tcPr>
            <w:tcW w:w="1276" w:type="dxa"/>
          </w:tcPr>
          <w:p w:rsidR="00F934C8" w:rsidRPr="007D4F07" w:rsidRDefault="00F934C8" w:rsidP="00F934C8">
            <w:pPr>
              <w:jc w:val="both"/>
              <w:rPr>
                <w:sz w:val="20"/>
                <w:szCs w:val="20"/>
              </w:rPr>
            </w:pPr>
          </w:p>
        </w:tc>
        <w:tc>
          <w:tcPr>
            <w:tcW w:w="3260" w:type="dxa"/>
          </w:tcPr>
          <w:p w:rsidR="00F934C8" w:rsidRPr="007D4F07" w:rsidRDefault="00F934C8" w:rsidP="00F934C8">
            <w:pPr>
              <w:jc w:val="both"/>
              <w:rPr>
                <w:sz w:val="20"/>
                <w:szCs w:val="20"/>
                <w:lang w:val="kk-KZ"/>
              </w:rPr>
            </w:pPr>
            <w:r w:rsidRPr="007D4F07">
              <w:rPr>
                <w:b/>
                <w:sz w:val="20"/>
                <w:szCs w:val="20"/>
              </w:rPr>
              <w:t xml:space="preserve">Курс по выбору </w:t>
            </w:r>
            <w:r w:rsidRPr="007D4F07">
              <w:rPr>
                <w:b/>
                <w:sz w:val="20"/>
                <w:szCs w:val="20"/>
                <w:lang w:val="kk-KZ"/>
              </w:rPr>
              <w:t>5</w:t>
            </w:r>
          </w:p>
        </w:tc>
        <w:tc>
          <w:tcPr>
            <w:tcW w:w="851" w:type="dxa"/>
          </w:tcPr>
          <w:p w:rsidR="00F934C8" w:rsidRPr="007D4F07" w:rsidRDefault="00F934C8" w:rsidP="00F934C8">
            <w:pPr>
              <w:widowControl w:val="0"/>
              <w:jc w:val="center"/>
              <w:rPr>
                <w:sz w:val="20"/>
                <w:szCs w:val="20"/>
                <w:lang w:val="kk-KZ"/>
              </w:rPr>
            </w:pPr>
          </w:p>
        </w:tc>
        <w:tc>
          <w:tcPr>
            <w:tcW w:w="730" w:type="dxa"/>
          </w:tcPr>
          <w:p w:rsidR="00F934C8" w:rsidRPr="007D4F07" w:rsidRDefault="00F934C8" w:rsidP="00F934C8">
            <w:pPr>
              <w:widowControl w:val="0"/>
              <w:jc w:val="center"/>
              <w:rPr>
                <w:sz w:val="20"/>
                <w:szCs w:val="20"/>
                <w:lang w:val="kk-KZ"/>
              </w:rPr>
            </w:pPr>
          </w:p>
        </w:tc>
      </w:tr>
      <w:tr w:rsidR="00F934C8" w:rsidRPr="007D4F07" w:rsidTr="0078451D">
        <w:tc>
          <w:tcPr>
            <w:tcW w:w="851" w:type="dxa"/>
          </w:tcPr>
          <w:p w:rsidR="00F934C8" w:rsidRPr="007D4F07" w:rsidRDefault="00F934C8" w:rsidP="00F934C8">
            <w:pPr>
              <w:widowControl w:val="0"/>
              <w:jc w:val="center"/>
              <w:rPr>
                <w:b/>
                <w:sz w:val="20"/>
                <w:szCs w:val="20"/>
              </w:rPr>
            </w:pPr>
          </w:p>
        </w:tc>
        <w:tc>
          <w:tcPr>
            <w:tcW w:w="1276" w:type="dxa"/>
            <w:vAlign w:val="bottom"/>
          </w:tcPr>
          <w:p w:rsidR="00F934C8" w:rsidRPr="007D4F07" w:rsidRDefault="00F934C8" w:rsidP="00F934C8">
            <w:pPr>
              <w:rPr>
                <w:color w:val="000000"/>
                <w:sz w:val="20"/>
                <w:szCs w:val="20"/>
              </w:rPr>
            </w:pPr>
            <w:r w:rsidRPr="007D4F07">
              <w:rPr>
                <w:color w:val="000000"/>
                <w:sz w:val="20"/>
                <w:szCs w:val="20"/>
              </w:rPr>
              <w:t xml:space="preserve">BM </w:t>
            </w:r>
          </w:p>
        </w:tc>
        <w:tc>
          <w:tcPr>
            <w:tcW w:w="3260" w:type="dxa"/>
          </w:tcPr>
          <w:p w:rsidR="00F934C8" w:rsidRPr="007D4F07" w:rsidRDefault="00F934C8" w:rsidP="00F934C8">
            <w:pPr>
              <w:jc w:val="both"/>
              <w:rPr>
                <w:b/>
                <w:sz w:val="20"/>
                <w:szCs w:val="20"/>
              </w:rPr>
            </w:pPr>
            <w:r w:rsidRPr="007D4F07">
              <w:rPr>
                <w:sz w:val="20"/>
                <w:szCs w:val="20"/>
              </w:rPr>
              <w:t>Банковский маркетинг</w:t>
            </w:r>
          </w:p>
        </w:tc>
        <w:tc>
          <w:tcPr>
            <w:tcW w:w="851" w:type="dxa"/>
          </w:tcPr>
          <w:p w:rsidR="00F934C8" w:rsidRPr="007D4F07" w:rsidRDefault="00F934C8" w:rsidP="00F934C8">
            <w:pPr>
              <w:widowControl w:val="0"/>
              <w:jc w:val="center"/>
              <w:rPr>
                <w:sz w:val="20"/>
                <w:szCs w:val="20"/>
                <w:lang w:val="kk-KZ"/>
              </w:rPr>
            </w:pPr>
            <w:r w:rsidRPr="007D4F07">
              <w:rPr>
                <w:sz w:val="20"/>
                <w:szCs w:val="20"/>
                <w:lang w:val="kk-KZ"/>
              </w:rPr>
              <w:t>5</w:t>
            </w:r>
          </w:p>
        </w:tc>
        <w:tc>
          <w:tcPr>
            <w:tcW w:w="730" w:type="dxa"/>
          </w:tcPr>
          <w:p w:rsidR="00F934C8" w:rsidRPr="007D4F07" w:rsidRDefault="00F934C8" w:rsidP="00F934C8">
            <w:pPr>
              <w:widowControl w:val="0"/>
              <w:jc w:val="center"/>
              <w:rPr>
                <w:sz w:val="20"/>
                <w:szCs w:val="20"/>
                <w:lang w:val="kk-KZ"/>
              </w:rPr>
            </w:pPr>
            <w:r w:rsidRPr="007D4F07">
              <w:rPr>
                <w:sz w:val="20"/>
                <w:szCs w:val="20"/>
                <w:lang w:val="kk-KZ"/>
              </w:rPr>
              <w:t>7</w:t>
            </w:r>
          </w:p>
        </w:tc>
      </w:tr>
      <w:tr w:rsidR="00F934C8" w:rsidRPr="007D4F07" w:rsidTr="006E34BB">
        <w:tc>
          <w:tcPr>
            <w:tcW w:w="851" w:type="dxa"/>
          </w:tcPr>
          <w:p w:rsidR="00F934C8" w:rsidRPr="007D4F07" w:rsidRDefault="00F934C8" w:rsidP="00F934C8">
            <w:pPr>
              <w:widowControl w:val="0"/>
              <w:jc w:val="center"/>
              <w:rPr>
                <w:b/>
                <w:sz w:val="20"/>
                <w:szCs w:val="20"/>
              </w:rPr>
            </w:pPr>
          </w:p>
        </w:tc>
        <w:tc>
          <w:tcPr>
            <w:tcW w:w="1276" w:type="dxa"/>
          </w:tcPr>
          <w:p w:rsidR="00F934C8" w:rsidRPr="007D4F07" w:rsidRDefault="00F934C8" w:rsidP="00F934C8">
            <w:pPr>
              <w:jc w:val="both"/>
              <w:rPr>
                <w:sz w:val="20"/>
                <w:szCs w:val="20"/>
              </w:rPr>
            </w:pPr>
            <w:r w:rsidRPr="007D4F07">
              <w:rPr>
                <w:sz w:val="20"/>
                <w:szCs w:val="20"/>
              </w:rPr>
              <w:t xml:space="preserve">МТ </w:t>
            </w:r>
          </w:p>
        </w:tc>
        <w:tc>
          <w:tcPr>
            <w:tcW w:w="3260" w:type="dxa"/>
          </w:tcPr>
          <w:p w:rsidR="00F934C8" w:rsidRPr="007D4F07" w:rsidRDefault="00F934C8" w:rsidP="00F934C8">
            <w:pPr>
              <w:tabs>
                <w:tab w:val="left" w:pos="969"/>
              </w:tabs>
              <w:jc w:val="both"/>
              <w:rPr>
                <w:sz w:val="20"/>
                <w:szCs w:val="20"/>
              </w:rPr>
            </w:pPr>
            <w:r w:rsidRPr="007D4F07">
              <w:rPr>
                <w:sz w:val="20"/>
                <w:szCs w:val="20"/>
              </w:rPr>
              <w:t>Маркетинг туризма</w:t>
            </w:r>
          </w:p>
        </w:tc>
        <w:tc>
          <w:tcPr>
            <w:tcW w:w="851" w:type="dxa"/>
          </w:tcPr>
          <w:p w:rsidR="00F934C8" w:rsidRPr="007D4F07" w:rsidRDefault="00F934C8" w:rsidP="00F934C8">
            <w:pPr>
              <w:widowControl w:val="0"/>
              <w:jc w:val="center"/>
              <w:rPr>
                <w:sz w:val="20"/>
                <w:szCs w:val="20"/>
                <w:lang w:val="kk-KZ"/>
              </w:rPr>
            </w:pPr>
            <w:r w:rsidRPr="007D4F07">
              <w:rPr>
                <w:sz w:val="20"/>
                <w:szCs w:val="20"/>
                <w:lang w:val="kk-KZ"/>
              </w:rPr>
              <w:t>5</w:t>
            </w:r>
          </w:p>
        </w:tc>
        <w:tc>
          <w:tcPr>
            <w:tcW w:w="730" w:type="dxa"/>
          </w:tcPr>
          <w:p w:rsidR="00F934C8" w:rsidRPr="007D4F07" w:rsidRDefault="00F934C8" w:rsidP="00F934C8">
            <w:pPr>
              <w:widowControl w:val="0"/>
              <w:jc w:val="center"/>
              <w:rPr>
                <w:sz w:val="20"/>
                <w:szCs w:val="20"/>
                <w:lang w:val="kk-KZ"/>
              </w:rPr>
            </w:pPr>
            <w:r w:rsidRPr="007D4F07">
              <w:rPr>
                <w:sz w:val="20"/>
                <w:szCs w:val="20"/>
                <w:lang w:val="kk-KZ"/>
              </w:rPr>
              <w:t>7</w:t>
            </w:r>
          </w:p>
        </w:tc>
      </w:tr>
    </w:tbl>
    <w:p w:rsidR="00E2406D" w:rsidRPr="007D4F07" w:rsidRDefault="00E2406D" w:rsidP="00E2406D">
      <w:pPr>
        <w:pStyle w:val="a4"/>
        <w:widowControl w:val="0"/>
        <w:ind w:firstLine="567"/>
        <w:rPr>
          <w:b/>
          <w:color w:val="000000" w:themeColor="text1"/>
          <w:sz w:val="20"/>
          <w:szCs w:val="20"/>
          <w:lang w:val="ru-RU"/>
        </w:rPr>
      </w:pPr>
    </w:p>
    <w:p w:rsidR="00E2406D" w:rsidRPr="007D4F07" w:rsidRDefault="00E2406D" w:rsidP="00E2406D">
      <w:pPr>
        <w:pStyle w:val="a4"/>
        <w:widowControl w:val="0"/>
        <w:ind w:firstLine="567"/>
        <w:rPr>
          <w:b/>
          <w:color w:val="000000" w:themeColor="text1"/>
          <w:sz w:val="20"/>
          <w:szCs w:val="20"/>
          <w:lang w:val="ru-RU"/>
        </w:rPr>
      </w:pPr>
      <w:r w:rsidRPr="007D4F07">
        <w:rPr>
          <w:b/>
          <w:color w:val="000000" w:themeColor="text1"/>
          <w:sz w:val="20"/>
          <w:szCs w:val="20"/>
        </w:rPr>
        <w:t xml:space="preserve">Курс по выбору </w:t>
      </w:r>
      <w:r w:rsidRPr="007D4F07">
        <w:rPr>
          <w:b/>
          <w:color w:val="000000" w:themeColor="text1"/>
          <w:sz w:val="20"/>
          <w:szCs w:val="20"/>
          <w:lang w:val="ru-RU"/>
        </w:rPr>
        <w:t>1</w:t>
      </w:r>
    </w:p>
    <w:p w:rsidR="00493025" w:rsidRPr="00126F75" w:rsidRDefault="00E2406D" w:rsidP="00126F75">
      <w:pPr>
        <w:pStyle w:val="a4"/>
        <w:widowControl w:val="0"/>
        <w:tabs>
          <w:tab w:val="left" w:pos="1932"/>
        </w:tabs>
        <w:ind w:firstLine="567"/>
        <w:rPr>
          <w:b/>
          <w:sz w:val="20"/>
          <w:szCs w:val="20"/>
          <w:lang w:val="en-US"/>
        </w:rPr>
      </w:pPr>
      <w:r w:rsidRPr="00126F75">
        <w:rPr>
          <w:b/>
          <w:sz w:val="20"/>
          <w:szCs w:val="20"/>
        </w:rPr>
        <w:t>Реклама</w:t>
      </w:r>
      <w:r w:rsidRPr="00126F75">
        <w:rPr>
          <w:b/>
          <w:sz w:val="20"/>
          <w:szCs w:val="20"/>
          <w:lang w:val="en-US"/>
        </w:rPr>
        <w:t xml:space="preserve"> </w:t>
      </w:r>
      <w:r w:rsidRPr="00126F75">
        <w:rPr>
          <w:b/>
          <w:sz w:val="20"/>
          <w:szCs w:val="20"/>
        </w:rPr>
        <w:t>товаров</w:t>
      </w:r>
      <w:r w:rsidRPr="00126F75">
        <w:rPr>
          <w:b/>
          <w:sz w:val="20"/>
          <w:szCs w:val="20"/>
          <w:lang w:val="en-US"/>
        </w:rPr>
        <w:t xml:space="preserve"> </w:t>
      </w:r>
      <w:r w:rsidRPr="00126F75">
        <w:rPr>
          <w:b/>
          <w:sz w:val="20"/>
          <w:szCs w:val="20"/>
        </w:rPr>
        <w:t>и</w:t>
      </w:r>
      <w:r w:rsidRPr="00126F75">
        <w:rPr>
          <w:b/>
          <w:sz w:val="20"/>
          <w:szCs w:val="20"/>
          <w:lang w:val="en-US"/>
        </w:rPr>
        <w:t xml:space="preserve"> </w:t>
      </w:r>
      <w:r w:rsidRPr="00126F75">
        <w:rPr>
          <w:b/>
          <w:sz w:val="20"/>
          <w:szCs w:val="20"/>
        </w:rPr>
        <w:t>услуг</w:t>
      </w:r>
      <w:r w:rsidRPr="007D4F07">
        <w:rPr>
          <w:b/>
          <w:sz w:val="20"/>
          <w:szCs w:val="20"/>
          <w:lang w:val="en-US"/>
        </w:rPr>
        <w:t xml:space="preserve"> </w:t>
      </w:r>
      <w:r w:rsidR="00126F75" w:rsidRPr="00126F75">
        <w:rPr>
          <w:b/>
          <w:color w:val="000000" w:themeColor="text1"/>
          <w:sz w:val="20"/>
          <w:szCs w:val="20"/>
          <w:lang w:val="en-US"/>
        </w:rPr>
        <w:t>(Promotion of goods and services)</w:t>
      </w:r>
    </w:p>
    <w:p w:rsidR="00E2406D" w:rsidRPr="007D4F07" w:rsidRDefault="00E2406D" w:rsidP="00493025">
      <w:pPr>
        <w:pStyle w:val="a4"/>
        <w:widowControl w:val="0"/>
        <w:tabs>
          <w:tab w:val="left" w:pos="1932"/>
        </w:tabs>
        <w:ind w:firstLine="567"/>
        <w:rPr>
          <w:b/>
          <w:sz w:val="20"/>
          <w:szCs w:val="20"/>
          <w:lang w:val="en-US"/>
        </w:rPr>
      </w:pPr>
      <w:r w:rsidRPr="007D4F07">
        <w:rPr>
          <w:b/>
          <w:sz w:val="20"/>
          <w:szCs w:val="20"/>
          <w:lang w:val="en-US"/>
        </w:rPr>
        <w:t xml:space="preserve">Promotion of goods and services </w:t>
      </w:r>
    </w:p>
    <w:p w:rsidR="00E2406D" w:rsidRPr="007D4F07" w:rsidRDefault="00E2406D" w:rsidP="00E2406D">
      <w:pPr>
        <w:pStyle w:val="af6"/>
        <w:spacing w:before="0" w:beforeAutospacing="0" w:after="0" w:afterAutospacing="0"/>
        <w:ind w:firstLine="567"/>
        <w:jc w:val="both"/>
        <w:rPr>
          <w:sz w:val="20"/>
          <w:szCs w:val="20"/>
          <w:lang w:val="en-US"/>
        </w:rPr>
      </w:pPr>
      <w:r w:rsidRPr="007D4F07">
        <w:rPr>
          <w:b/>
          <w:sz w:val="20"/>
          <w:szCs w:val="20"/>
          <w:lang w:val="en-US"/>
        </w:rPr>
        <w:t xml:space="preserve">Prerequisites: </w:t>
      </w:r>
      <w:r w:rsidRPr="007D4F07">
        <w:rPr>
          <w:sz w:val="20"/>
          <w:szCs w:val="20"/>
          <w:lang w:val="en-US"/>
        </w:rPr>
        <w:t>Marketing.</w:t>
      </w:r>
    </w:p>
    <w:p w:rsidR="00E2406D" w:rsidRPr="007D4F07" w:rsidRDefault="00E2406D" w:rsidP="00E2406D">
      <w:pPr>
        <w:pStyle w:val="af6"/>
        <w:spacing w:before="0" w:beforeAutospacing="0" w:after="0" w:afterAutospacing="0"/>
        <w:ind w:firstLine="567"/>
        <w:jc w:val="both"/>
        <w:rPr>
          <w:sz w:val="20"/>
          <w:szCs w:val="20"/>
          <w:lang w:val="en-US"/>
        </w:rPr>
      </w:pPr>
      <w:r w:rsidRPr="007D4F07">
        <w:rPr>
          <w:b/>
          <w:sz w:val="20"/>
          <w:szCs w:val="20"/>
          <w:lang w:val="en-US"/>
        </w:rPr>
        <w:t>Post-requisites:</w:t>
      </w:r>
      <w:r w:rsidRPr="007D4F07">
        <w:rPr>
          <w:sz w:val="20"/>
          <w:szCs w:val="20"/>
          <w:lang w:val="en-US"/>
        </w:rPr>
        <w:t xml:space="preserve"> </w:t>
      </w:r>
      <w:r w:rsidRPr="00126F75">
        <w:rPr>
          <w:rStyle w:val="alt-edited"/>
          <w:sz w:val="20"/>
          <w:szCs w:val="20"/>
        </w:rPr>
        <w:t>М</w:t>
      </w:r>
      <w:proofErr w:type="spellStart"/>
      <w:r w:rsidRPr="00126F75">
        <w:rPr>
          <w:rStyle w:val="alt-edited"/>
          <w:sz w:val="20"/>
          <w:szCs w:val="20"/>
          <w:lang w:val="en-US"/>
        </w:rPr>
        <w:t>anagement</w:t>
      </w:r>
      <w:proofErr w:type="spellEnd"/>
      <w:r w:rsidRPr="00126F75">
        <w:rPr>
          <w:rStyle w:val="alt-edited"/>
          <w:sz w:val="20"/>
          <w:szCs w:val="20"/>
          <w:lang w:val="en-US"/>
        </w:rPr>
        <w:t xml:space="preserve"> firms</w:t>
      </w:r>
    </w:p>
    <w:p w:rsidR="00E2406D" w:rsidRPr="007D4F07" w:rsidRDefault="00E2406D" w:rsidP="00E2406D">
      <w:pPr>
        <w:pStyle w:val="af6"/>
        <w:spacing w:before="0" w:beforeAutospacing="0" w:after="0" w:afterAutospacing="0"/>
        <w:ind w:firstLine="567"/>
        <w:jc w:val="both"/>
        <w:rPr>
          <w:sz w:val="20"/>
          <w:szCs w:val="20"/>
          <w:lang w:val="en-US"/>
        </w:rPr>
      </w:pPr>
      <w:r w:rsidRPr="007D4F07">
        <w:rPr>
          <w:b/>
          <w:sz w:val="20"/>
          <w:szCs w:val="20"/>
          <w:lang w:val="en-US"/>
        </w:rPr>
        <w:t xml:space="preserve">Goal of teaching the discipline: </w:t>
      </w:r>
      <w:r w:rsidRPr="007D4F07">
        <w:rPr>
          <w:sz w:val="20"/>
          <w:szCs w:val="20"/>
          <w:lang w:val="en-US"/>
        </w:rPr>
        <w:t xml:space="preserve">to determine the place of </w:t>
      </w:r>
      <w:proofErr w:type="spellStart"/>
      <w:r w:rsidRPr="007D4F07">
        <w:rPr>
          <w:sz w:val="20"/>
          <w:szCs w:val="20"/>
          <w:lang w:val="en-US"/>
        </w:rPr>
        <w:t>advertizing</w:t>
      </w:r>
      <w:proofErr w:type="spellEnd"/>
      <w:r w:rsidRPr="007D4F07">
        <w:rPr>
          <w:sz w:val="20"/>
          <w:szCs w:val="20"/>
          <w:lang w:val="en-US"/>
        </w:rPr>
        <w:t xml:space="preserve"> in a marketing mix, in system of marketing communications</w:t>
      </w:r>
    </w:p>
    <w:p w:rsidR="00E2406D" w:rsidRPr="007D4F07" w:rsidRDefault="00E2406D" w:rsidP="00E2406D">
      <w:pPr>
        <w:pStyle w:val="af6"/>
        <w:spacing w:before="0" w:beforeAutospacing="0" w:after="0" w:afterAutospacing="0"/>
        <w:ind w:firstLine="567"/>
        <w:jc w:val="both"/>
        <w:rPr>
          <w:sz w:val="20"/>
          <w:szCs w:val="20"/>
          <w:lang w:val="en-US"/>
        </w:rPr>
      </w:pPr>
      <w:r w:rsidRPr="007D4F07">
        <w:rPr>
          <w:b/>
          <w:sz w:val="20"/>
          <w:szCs w:val="20"/>
          <w:lang w:val="en-US"/>
        </w:rPr>
        <w:t xml:space="preserve">Short description of the course: </w:t>
      </w:r>
      <w:proofErr w:type="spellStart"/>
      <w:r w:rsidRPr="007D4F07">
        <w:rPr>
          <w:sz w:val="20"/>
          <w:szCs w:val="20"/>
          <w:lang w:val="en-US"/>
        </w:rPr>
        <w:t>Advertizing</w:t>
      </w:r>
      <w:proofErr w:type="spellEnd"/>
      <w:r w:rsidRPr="007D4F07">
        <w:rPr>
          <w:sz w:val="20"/>
          <w:szCs w:val="20"/>
          <w:lang w:val="en-US"/>
        </w:rPr>
        <w:t xml:space="preserve"> in system of marketing communications. </w:t>
      </w:r>
      <w:proofErr w:type="gramStart"/>
      <w:r w:rsidRPr="007D4F07">
        <w:rPr>
          <w:sz w:val="20"/>
          <w:szCs w:val="20"/>
          <w:lang w:val="en-US"/>
        </w:rPr>
        <w:t xml:space="preserve">Evolution and main types of </w:t>
      </w:r>
      <w:proofErr w:type="spellStart"/>
      <w:r w:rsidRPr="007D4F07">
        <w:rPr>
          <w:sz w:val="20"/>
          <w:szCs w:val="20"/>
          <w:lang w:val="en-US"/>
        </w:rPr>
        <w:t>advertizing</w:t>
      </w:r>
      <w:proofErr w:type="spellEnd"/>
      <w:r w:rsidRPr="007D4F07">
        <w:rPr>
          <w:sz w:val="20"/>
          <w:szCs w:val="20"/>
          <w:lang w:val="en-US"/>
        </w:rPr>
        <w:t>.</w:t>
      </w:r>
      <w:proofErr w:type="gramEnd"/>
      <w:r w:rsidRPr="007D4F07">
        <w:rPr>
          <w:sz w:val="20"/>
          <w:szCs w:val="20"/>
          <w:lang w:val="en-US"/>
        </w:rPr>
        <w:t xml:space="preserve"> </w:t>
      </w:r>
      <w:proofErr w:type="gramStart"/>
      <w:r w:rsidRPr="007D4F07">
        <w:rPr>
          <w:sz w:val="20"/>
          <w:szCs w:val="20"/>
          <w:lang w:val="en-US"/>
        </w:rPr>
        <w:t xml:space="preserve">Subjects of </w:t>
      </w:r>
      <w:proofErr w:type="spellStart"/>
      <w:r w:rsidRPr="007D4F07">
        <w:rPr>
          <w:sz w:val="20"/>
          <w:szCs w:val="20"/>
          <w:lang w:val="en-US"/>
        </w:rPr>
        <w:t>advertizing</w:t>
      </w:r>
      <w:proofErr w:type="spellEnd"/>
      <w:r w:rsidRPr="007D4F07">
        <w:rPr>
          <w:sz w:val="20"/>
          <w:szCs w:val="20"/>
          <w:lang w:val="en-US"/>
        </w:rPr>
        <w:t xml:space="preserve"> activities.</w:t>
      </w:r>
      <w:proofErr w:type="gramEnd"/>
      <w:r w:rsidRPr="007D4F07">
        <w:rPr>
          <w:sz w:val="20"/>
          <w:szCs w:val="20"/>
          <w:lang w:val="en-US"/>
        </w:rPr>
        <w:t xml:space="preserve"> </w:t>
      </w:r>
      <w:proofErr w:type="spellStart"/>
      <w:proofErr w:type="gramStart"/>
      <w:r w:rsidRPr="007D4F07">
        <w:rPr>
          <w:sz w:val="20"/>
          <w:szCs w:val="20"/>
          <w:lang w:val="en-US"/>
        </w:rPr>
        <w:t>Advertizing</w:t>
      </w:r>
      <w:proofErr w:type="spellEnd"/>
      <w:r w:rsidRPr="007D4F07">
        <w:rPr>
          <w:sz w:val="20"/>
          <w:szCs w:val="20"/>
          <w:lang w:val="en-US"/>
        </w:rPr>
        <w:t xml:space="preserve"> creativity.</w:t>
      </w:r>
      <w:proofErr w:type="gramEnd"/>
      <w:r w:rsidRPr="007D4F07">
        <w:rPr>
          <w:sz w:val="20"/>
          <w:szCs w:val="20"/>
          <w:lang w:val="en-US"/>
        </w:rPr>
        <w:t xml:space="preserve"> </w:t>
      </w:r>
      <w:proofErr w:type="gramStart"/>
      <w:r w:rsidRPr="007D4F07">
        <w:rPr>
          <w:sz w:val="20"/>
          <w:szCs w:val="20"/>
          <w:lang w:val="en-US"/>
        </w:rPr>
        <w:t xml:space="preserve">Social and psychological bases of </w:t>
      </w:r>
      <w:proofErr w:type="spellStart"/>
      <w:r w:rsidRPr="007D4F07">
        <w:rPr>
          <w:sz w:val="20"/>
          <w:szCs w:val="20"/>
          <w:lang w:val="en-US"/>
        </w:rPr>
        <w:t>advertizing</w:t>
      </w:r>
      <w:proofErr w:type="spellEnd"/>
      <w:r w:rsidRPr="007D4F07">
        <w:rPr>
          <w:sz w:val="20"/>
          <w:szCs w:val="20"/>
          <w:lang w:val="en-US"/>
        </w:rPr>
        <w:t>.</w:t>
      </w:r>
      <w:proofErr w:type="gramEnd"/>
      <w:r w:rsidRPr="007D4F07">
        <w:rPr>
          <w:sz w:val="20"/>
          <w:szCs w:val="20"/>
          <w:lang w:val="en-US"/>
        </w:rPr>
        <w:t xml:space="preserve"> </w:t>
      </w:r>
      <w:proofErr w:type="gramStart"/>
      <w:r w:rsidRPr="007D4F07">
        <w:rPr>
          <w:sz w:val="20"/>
          <w:szCs w:val="20"/>
          <w:lang w:val="en-US"/>
        </w:rPr>
        <w:t xml:space="preserve">Purposes and tasks of </w:t>
      </w:r>
      <w:proofErr w:type="spellStart"/>
      <w:r w:rsidRPr="007D4F07">
        <w:rPr>
          <w:sz w:val="20"/>
          <w:szCs w:val="20"/>
          <w:lang w:val="en-US"/>
        </w:rPr>
        <w:t>advertizing</w:t>
      </w:r>
      <w:proofErr w:type="spellEnd"/>
      <w:r w:rsidRPr="007D4F07">
        <w:rPr>
          <w:sz w:val="20"/>
          <w:szCs w:val="20"/>
          <w:lang w:val="en-US"/>
        </w:rPr>
        <w:t xml:space="preserve"> of the Research of </w:t>
      </w:r>
      <w:proofErr w:type="spellStart"/>
      <w:r w:rsidRPr="007D4F07">
        <w:rPr>
          <w:sz w:val="20"/>
          <w:szCs w:val="20"/>
          <w:lang w:val="en-US"/>
        </w:rPr>
        <w:t>advertizing</w:t>
      </w:r>
      <w:proofErr w:type="spellEnd"/>
      <w:r w:rsidRPr="007D4F07">
        <w:rPr>
          <w:sz w:val="20"/>
          <w:szCs w:val="20"/>
          <w:lang w:val="en-US"/>
        </w:rPr>
        <w:t>.</w:t>
      </w:r>
      <w:proofErr w:type="gramEnd"/>
      <w:r w:rsidRPr="007D4F07">
        <w:rPr>
          <w:sz w:val="20"/>
          <w:szCs w:val="20"/>
          <w:lang w:val="en-US"/>
        </w:rPr>
        <w:t xml:space="preserve"> </w:t>
      </w:r>
      <w:proofErr w:type="gramStart"/>
      <w:r w:rsidRPr="007D4F07">
        <w:rPr>
          <w:sz w:val="20"/>
          <w:szCs w:val="20"/>
          <w:lang w:val="en-US"/>
        </w:rPr>
        <w:t xml:space="preserve">Structure of the </w:t>
      </w:r>
      <w:proofErr w:type="spellStart"/>
      <w:r w:rsidRPr="007D4F07">
        <w:rPr>
          <w:sz w:val="20"/>
          <w:szCs w:val="20"/>
          <w:lang w:val="en-US"/>
        </w:rPr>
        <w:t>advertizing</w:t>
      </w:r>
      <w:proofErr w:type="spellEnd"/>
      <w:r w:rsidRPr="007D4F07">
        <w:rPr>
          <w:sz w:val="20"/>
          <w:szCs w:val="20"/>
          <w:lang w:val="en-US"/>
        </w:rPr>
        <w:t xml:space="preserve"> appeal.</w:t>
      </w:r>
      <w:proofErr w:type="gramEnd"/>
      <w:r w:rsidRPr="007D4F07">
        <w:rPr>
          <w:sz w:val="20"/>
          <w:szCs w:val="20"/>
          <w:lang w:val="en-US"/>
        </w:rPr>
        <w:t xml:space="preserve"> </w:t>
      </w:r>
      <w:proofErr w:type="spellStart"/>
      <w:proofErr w:type="gramStart"/>
      <w:r w:rsidRPr="007D4F07">
        <w:rPr>
          <w:sz w:val="20"/>
          <w:szCs w:val="20"/>
          <w:lang w:val="en-US"/>
        </w:rPr>
        <w:t>Advertizing</w:t>
      </w:r>
      <w:proofErr w:type="spellEnd"/>
      <w:r w:rsidRPr="007D4F07">
        <w:rPr>
          <w:sz w:val="20"/>
          <w:szCs w:val="20"/>
          <w:lang w:val="en-US"/>
        </w:rPr>
        <w:t xml:space="preserve"> means and their classification.</w:t>
      </w:r>
      <w:proofErr w:type="gramEnd"/>
      <w:r w:rsidRPr="007D4F07">
        <w:rPr>
          <w:sz w:val="20"/>
          <w:szCs w:val="20"/>
          <w:lang w:val="en-US"/>
        </w:rPr>
        <w:t xml:space="preserve"> </w:t>
      </w:r>
      <w:proofErr w:type="gramStart"/>
      <w:r w:rsidRPr="007D4F07">
        <w:rPr>
          <w:sz w:val="20"/>
          <w:szCs w:val="20"/>
          <w:lang w:val="en-US"/>
        </w:rPr>
        <w:t xml:space="preserve">The corporate style in </w:t>
      </w:r>
      <w:proofErr w:type="spellStart"/>
      <w:r w:rsidRPr="007D4F07">
        <w:rPr>
          <w:sz w:val="20"/>
          <w:szCs w:val="20"/>
          <w:lang w:val="en-US"/>
        </w:rPr>
        <w:t>advertizing</w:t>
      </w:r>
      <w:proofErr w:type="spellEnd"/>
      <w:r w:rsidRPr="007D4F07">
        <w:rPr>
          <w:sz w:val="20"/>
          <w:szCs w:val="20"/>
          <w:lang w:val="en-US"/>
        </w:rPr>
        <w:t>.</w:t>
      </w:r>
      <w:proofErr w:type="gramEnd"/>
      <w:r w:rsidRPr="007D4F07">
        <w:rPr>
          <w:sz w:val="20"/>
          <w:szCs w:val="20"/>
          <w:lang w:val="en-US"/>
        </w:rPr>
        <w:t xml:space="preserve"> </w:t>
      </w:r>
      <w:proofErr w:type="gramStart"/>
      <w:r w:rsidRPr="007D4F07">
        <w:rPr>
          <w:sz w:val="20"/>
          <w:szCs w:val="20"/>
          <w:lang w:val="en-US"/>
        </w:rPr>
        <w:t xml:space="preserve">Organization of an </w:t>
      </w:r>
      <w:proofErr w:type="spellStart"/>
      <w:r w:rsidRPr="007D4F07">
        <w:rPr>
          <w:sz w:val="20"/>
          <w:szCs w:val="20"/>
          <w:lang w:val="en-US"/>
        </w:rPr>
        <w:t>advertizing</w:t>
      </w:r>
      <w:proofErr w:type="spellEnd"/>
      <w:r w:rsidRPr="007D4F07">
        <w:rPr>
          <w:sz w:val="20"/>
          <w:szCs w:val="20"/>
          <w:lang w:val="en-US"/>
        </w:rPr>
        <w:t xml:space="preserve"> campaign.</w:t>
      </w:r>
      <w:proofErr w:type="gramEnd"/>
      <w:r w:rsidRPr="007D4F07">
        <w:rPr>
          <w:sz w:val="20"/>
          <w:szCs w:val="20"/>
          <w:lang w:val="en-US"/>
        </w:rPr>
        <w:t xml:space="preserve"> </w:t>
      </w:r>
      <w:proofErr w:type="gramStart"/>
      <w:r w:rsidRPr="007D4F07">
        <w:rPr>
          <w:sz w:val="20"/>
          <w:szCs w:val="20"/>
          <w:lang w:val="en-US"/>
        </w:rPr>
        <w:t xml:space="preserve">Planning of </w:t>
      </w:r>
      <w:proofErr w:type="spellStart"/>
      <w:r w:rsidRPr="007D4F07">
        <w:rPr>
          <w:sz w:val="20"/>
          <w:szCs w:val="20"/>
          <w:lang w:val="en-US"/>
        </w:rPr>
        <w:t>advertizing</w:t>
      </w:r>
      <w:proofErr w:type="spellEnd"/>
      <w:r w:rsidRPr="007D4F07">
        <w:rPr>
          <w:sz w:val="20"/>
          <w:szCs w:val="20"/>
          <w:lang w:val="en-US"/>
        </w:rPr>
        <w:t xml:space="preserve"> activities.</w:t>
      </w:r>
      <w:proofErr w:type="gramEnd"/>
      <w:r w:rsidRPr="007D4F07">
        <w:rPr>
          <w:sz w:val="20"/>
          <w:szCs w:val="20"/>
          <w:lang w:val="en-US"/>
        </w:rPr>
        <w:t xml:space="preserve"> </w:t>
      </w:r>
      <w:proofErr w:type="gramStart"/>
      <w:r w:rsidRPr="007D4F07">
        <w:rPr>
          <w:sz w:val="20"/>
          <w:szCs w:val="20"/>
          <w:lang w:val="en-US"/>
        </w:rPr>
        <w:t xml:space="preserve">Forming of an </w:t>
      </w:r>
      <w:proofErr w:type="spellStart"/>
      <w:r w:rsidRPr="007D4F07">
        <w:rPr>
          <w:sz w:val="20"/>
          <w:szCs w:val="20"/>
          <w:lang w:val="en-US"/>
        </w:rPr>
        <w:t>advertizing</w:t>
      </w:r>
      <w:proofErr w:type="spellEnd"/>
      <w:r w:rsidRPr="007D4F07">
        <w:rPr>
          <w:sz w:val="20"/>
          <w:szCs w:val="20"/>
          <w:lang w:val="en-US"/>
        </w:rPr>
        <w:t xml:space="preserve"> budget.</w:t>
      </w:r>
      <w:proofErr w:type="gramEnd"/>
      <w:r w:rsidRPr="007D4F07">
        <w:rPr>
          <w:sz w:val="20"/>
          <w:szCs w:val="20"/>
          <w:lang w:val="en-US"/>
        </w:rPr>
        <w:t xml:space="preserve"> </w:t>
      </w:r>
      <w:proofErr w:type="spellStart"/>
      <w:proofErr w:type="gramStart"/>
      <w:r w:rsidRPr="007D4F07">
        <w:rPr>
          <w:sz w:val="20"/>
          <w:szCs w:val="20"/>
          <w:lang w:val="en-US"/>
        </w:rPr>
        <w:t>Advertizing</w:t>
      </w:r>
      <w:proofErr w:type="spellEnd"/>
      <w:r w:rsidRPr="007D4F07">
        <w:rPr>
          <w:sz w:val="20"/>
          <w:szCs w:val="20"/>
          <w:lang w:val="en-US"/>
        </w:rPr>
        <w:t xml:space="preserve"> researches.</w:t>
      </w:r>
      <w:proofErr w:type="gramEnd"/>
      <w:r w:rsidRPr="007D4F07">
        <w:rPr>
          <w:sz w:val="20"/>
          <w:szCs w:val="20"/>
          <w:lang w:val="en-US"/>
        </w:rPr>
        <w:t xml:space="preserve"> </w:t>
      </w:r>
      <w:proofErr w:type="gramStart"/>
      <w:r w:rsidRPr="007D4F07">
        <w:rPr>
          <w:sz w:val="20"/>
          <w:szCs w:val="20"/>
          <w:lang w:val="en-US"/>
        </w:rPr>
        <w:t xml:space="preserve">Regulations of </w:t>
      </w:r>
      <w:proofErr w:type="spellStart"/>
      <w:r w:rsidRPr="007D4F07">
        <w:rPr>
          <w:sz w:val="20"/>
          <w:szCs w:val="20"/>
          <w:lang w:val="en-US"/>
        </w:rPr>
        <w:t>advertizing</w:t>
      </w:r>
      <w:proofErr w:type="spellEnd"/>
      <w:r w:rsidRPr="007D4F07">
        <w:rPr>
          <w:sz w:val="20"/>
          <w:szCs w:val="20"/>
          <w:lang w:val="en-US"/>
        </w:rPr>
        <w:t xml:space="preserve"> activities.</w:t>
      </w:r>
      <w:proofErr w:type="gramEnd"/>
      <w:r w:rsidRPr="007D4F07">
        <w:rPr>
          <w:sz w:val="20"/>
          <w:szCs w:val="20"/>
          <w:lang w:val="en-US"/>
        </w:rPr>
        <w:t xml:space="preserve"> </w:t>
      </w:r>
      <w:proofErr w:type="spellStart"/>
      <w:r w:rsidRPr="007D4F07">
        <w:rPr>
          <w:sz w:val="20"/>
          <w:szCs w:val="20"/>
          <w:lang w:val="en-US"/>
        </w:rPr>
        <w:t>Advertizing</w:t>
      </w:r>
      <w:proofErr w:type="spellEnd"/>
      <w:r w:rsidRPr="007D4F07">
        <w:rPr>
          <w:sz w:val="20"/>
          <w:szCs w:val="20"/>
          <w:lang w:val="en-US"/>
        </w:rPr>
        <w:t xml:space="preserve"> efficiency evaluation</w:t>
      </w:r>
    </w:p>
    <w:p w:rsidR="00E2406D" w:rsidRPr="007D4F07" w:rsidRDefault="00E2406D" w:rsidP="00E2406D">
      <w:pPr>
        <w:pStyle w:val="af6"/>
        <w:spacing w:before="0" w:beforeAutospacing="0" w:after="0" w:afterAutospacing="0"/>
        <w:ind w:firstLine="567"/>
        <w:jc w:val="both"/>
        <w:rPr>
          <w:sz w:val="20"/>
          <w:szCs w:val="20"/>
          <w:lang w:val="en-US"/>
        </w:rPr>
      </w:pPr>
      <w:r w:rsidRPr="007D4F07">
        <w:rPr>
          <w:b/>
          <w:sz w:val="20"/>
          <w:szCs w:val="20"/>
          <w:lang w:val="en-US"/>
        </w:rPr>
        <w:t xml:space="preserve">Studying results: </w:t>
      </w:r>
      <w:r w:rsidRPr="007D4F07">
        <w:rPr>
          <w:sz w:val="20"/>
          <w:szCs w:val="20"/>
          <w:lang w:val="en-US"/>
        </w:rPr>
        <w:t xml:space="preserve">the student shall be able to develop programs of an </w:t>
      </w:r>
      <w:proofErr w:type="spellStart"/>
      <w:r w:rsidRPr="007D4F07">
        <w:rPr>
          <w:sz w:val="20"/>
          <w:szCs w:val="20"/>
          <w:lang w:val="en-US"/>
        </w:rPr>
        <w:t>advertizing</w:t>
      </w:r>
      <w:proofErr w:type="spellEnd"/>
      <w:r w:rsidRPr="007D4F07">
        <w:rPr>
          <w:sz w:val="20"/>
          <w:szCs w:val="20"/>
          <w:lang w:val="en-US"/>
        </w:rPr>
        <w:t xml:space="preserve"> campaign of goods.</w:t>
      </w:r>
    </w:p>
    <w:p w:rsidR="00E2406D" w:rsidRPr="007D4F07" w:rsidRDefault="00E2406D" w:rsidP="00E2406D">
      <w:pPr>
        <w:pStyle w:val="a4"/>
        <w:widowControl w:val="0"/>
        <w:tabs>
          <w:tab w:val="left" w:pos="1932"/>
        </w:tabs>
        <w:ind w:firstLine="567"/>
        <w:rPr>
          <w:b/>
          <w:sz w:val="20"/>
          <w:szCs w:val="20"/>
          <w:lang w:val="ru-RU"/>
        </w:rPr>
      </w:pPr>
      <w:r w:rsidRPr="007D4F07">
        <w:rPr>
          <w:b/>
          <w:sz w:val="20"/>
          <w:szCs w:val="20"/>
          <w:lang w:val="ru-RU"/>
        </w:rPr>
        <w:t xml:space="preserve">Лектор: </w:t>
      </w:r>
      <w:proofErr w:type="spellStart"/>
      <w:r w:rsidRPr="007D4F07">
        <w:rPr>
          <w:b/>
          <w:sz w:val="20"/>
          <w:szCs w:val="20"/>
          <w:lang w:val="ru-RU"/>
        </w:rPr>
        <w:t>маг</w:t>
      </w:r>
      <w:proofErr w:type="gramStart"/>
      <w:r w:rsidRPr="007D4F07">
        <w:rPr>
          <w:b/>
          <w:sz w:val="20"/>
          <w:szCs w:val="20"/>
          <w:lang w:val="ru-RU"/>
        </w:rPr>
        <w:t>.</w:t>
      </w:r>
      <w:r w:rsidR="00E42208">
        <w:rPr>
          <w:b/>
          <w:sz w:val="20"/>
          <w:szCs w:val="20"/>
          <w:lang w:val="ru-RU"/>
        </w:rPr>
        <w:t>с</w:t>
      </w:r>
      <w:proofErr w:type="gramEnd"/>
      <w:r w:rsidR="00E42208">
        <w:rPr>
          <w:b/>
          <w:sz w:val="20"/>
          <w:szCs w:val="20"/>
          <w:lang w:val="ru-RU"/>
        </w:rPr>
        <w:t>т</w:t>
      </w:r>
      <w:proofErr w:type="spellEnd"/>
      <w:r w:rsidR="00E42208">
        <w:rPr>
          <w:b/>
          <w:sz w:val="20"/>
          <w:szCs w:val="20"/>
          <w:lang w:val="ru-RU"/>
        </w:rPr>
        <w:t xml:space="preserve">. преподаватель </w:t>
      </w:r>
      <w:proofErr w:type="spellStart"/>
      <w:r w:rsidRPr="007D4F07">
        <w:rPr>
          <w:b/>
          <w:sz w:val="20"/>
          <w:szCs w:val="20"/>
          <w:lang w:val="ru-RU"/>
        </w:rPr>
        <w:t>Шахшина</w:t>
      </w:r>
      <w:proofErr w:type="spellEnd"/>
      <w:r w:rsidRPr="007D4F07">
        <w:rPr>
          <w:b/>
          <w:sz w:val="20"/>
          <w:szCs w:val="20"/>
          <w:lang w:val="ru-RU"/>
        </w:rPr>
        <w:t xml:space="preserve"> А.К.</w:t>
      </w:r>
    </w:p>
    <w:p w:rsidR="00E2406D" w:rsidRPr="007D4F07" w:rsidRDefault="00E2406D" w:rsidP="00E2406D">
      <w:pPr>
        <w:pStyle w:val="a4"/>
        <w:widowControl w:val="0"/>
        <w:tabs>
          <w:tab w:val="left" w:pos="1932"/>
        </w:tabs>
        <w:ind w:firstLine="567"/>
        <w:rPr>
          <w:b/>
          <w:sz w:val="20"/>
          <w:szCs w:val="20"/>
        </w:rPr>
      </w:pPr>
    </w:p>
    <w:p w:rsidR="00E2406D" w:rsidRPr="007D4F07" w:rsidRDefault="00E2406D" w:rsidP="00E2406D">
      <w:pPr>
        <w:ind w:firstLine="567"/>
        <w:rPr>
          <w:b/>
          <w:sz w:val="20"/>
          <w:szCs w:val="20"/>
        </w:rPr>
      </w:pPr>
      <w:r w:rsidRPr="007D4F07">
        <w:rPr>
          <w:b/>
          <w:sz w:val="20"/>
          <w:szCs w:val="20"/>
        </w:rPr>
        <w:t>Реклама в сфере услуг</w:t>
      </w:r>
    </w:p>
    <w:p w:rsidR="00E2406D" w:rsidRPr="007D4F07" w:rsidRDefault="00E2406D" w:rsidP="00E2406D">
      <w:pPr>
        <w:pStyle w:val="a4"/>
        <w:widowControl w:val="0"/>
        <w:ind w:firstLine="567"/>
        <w:rPr>
          <w:b/>
          <w:color w:val="000000"/>
          <w:sz w:val="20"/>
          <w:szCs w:val="20"/>
          <w:lang w:val="ru-RU"/>
        </w:rPr>
      </w:pPr>
      <w:r w:rsidRPr="007D4F07">
        <w:rPr>
          <w:b/>
          <w:sz w:val="20"/>
          <w:szCs w:val="20"/>
        </w:rPr>
        <w:t xml:space="preserve">Пререквизиты: </w:t>
      </w:r>
      <w:r w:rsidRPr="007D4F07">
        <w:rPr>
          <w:color w:val="000000"/>
          <w:sz w:val="20"/>
          <w:szCs w:val="20"/>
          <w:lang w:val="ru-RU"/>
        </w:rPr>
        <w:t xml:space="preserve">Маркетинг, Поведение потребителей,. </w:t>
      </w:r>
    </w:p>
    <w:p w:rsidR="00E2406D" w:rsidRPr="007D4F07" w:rsidRDefault="00E2406D" w:rsidP="00E2406D">
      <w:pPr>
        <w:widowControl w:val="0"/>
        <w:ind w:firstLine="567"/>
        <w:jc w:val="both"/>
        <w:rPr>
          <w:sz w:val="20"/>
          <w:szCs w:val="20"/>
          <w:lang w:val="kk-KZ"/>
        </w:rPr>
      </w:pPr>
      <w:r w:rsidRPr="007D4F07">
        <w:rPr>
          <w:b/>
          <w:sz w:val="20"/>
          <w:szCs w:val="20"/>
          <w:lang w:val="kk-KZ"/>
        </w:rPr>
        <w:t>Постреквизты:</w:t>
      </w:r>
      <w:r w:rsidRPr="007D4F07">
        <w:rPr>
          <w:sz w:val="20"/>
          <w:szCs w:val="20"/>
        </w:rPr>
        <w:t xml:space="preserve"> </w:t>
      </w:r>
      <w:r w:rsidR="00493025">
        <w:rPr>
          <w:sz w:val="20"/>
          <w:szCs w:val="20"/>
        </w:rPr>
        <w:t>П</w:t>
      </w:r>
      <w:r w:rsidRPr="007D4F07">
        <w:rPr>
          <w:sz w:val="20"/>
          <w:szCs w:val="20"/>
          <w:lang w:val="kk-KZ"/>
        </w:rPr>
        <w:t>роизводственная практика</w:t>
      </w:r>
      <w:r w:rsidR="00493025">
        <w:rPr>
          <w:sz w:val="20"/>
          <w:szCs w:val="20"/>
          <w:lang w:val="kk-KZ"/>
        </w:rPr>
        <w:t>, преддипломная практика</w:t>
      </w:r>
      <w:r w:rsidRPr="007D4F07">
        <w:rPr>
          <w:sz w:val="20"/>
          <w:szCs w:val="20"/>
          <w:lang w:val="kk-KZ"/>
        </w:rPr>
        <w:t>, дипломная работа.</w:t>
      </w:r>
    </w:p>
    <w:p w:rsidR="00E2406D" w:rsidRPr="007D4F07" w:rsidRDefault="00E2406D" w:rsidP="00E2406D">
      <w:pPr>
        <w:widowControl w:val="0"/>
        <w:ind w:firstLine="567"/>
        <w:jc w:val="both"/>
        <w:rPr>
          <w:sz w:val="20"/>
          <w:szCs w:val="20"/>
        </w:rPr>
      </w:pPr>
      <w:r w:rsidRPr="007D4F07">
        <w:rPr>
          <w:b/>
          <w:sz w:val="20"/>
          <w:szCs w:val="20"/>
        </w:rPr>
        <w:t xml:space="preserve">Цель: </w:t>
      </w:r>
      <w:r w:rsidRPr="007D4F07">
        <w:rPr>
          <w:sz w:val="20"/>
          <w:szCs w:val="20"/>
        </w:rPr>
        <w:t xml:space="preserve">научить студентов ориентироваться в рыночной среде, вести  конкурентную борьбу, организовывать и планировать рекламу. Изучаемый курс  знакомит студента с теоретическими основами рекламной деятельности, помогает овладевать практическими навыками по организации и планированию рекламной деятельности </w:t>
      </w:r>
    </w:p>
    <w:p w:rsidR="00E2406D" w:rsidRPr="007D4F07" w:rsidRDefault="00E2406D" w:rsidP="00E2406D">
      <w:pPr>
        <w:ind w:firstLine="567"/>
        <w:jc w:val="both"/>
        <w:rPr>
          <w:sz w:val="20"/>
          <w:szCs w:val="20"/>
        </w:rPr>
      </w:pPr>
      <w:r w:rsidRPr="007D4F07">
        <w:rPr>
          <w:b/>
          <w:color w:val="000000"/>
          <w:sz w:val="20"/>
          <w:szCs w:val="20"/>
        </w:rPr>
        <w:t>Краткое описание курса:</w:t>
      </w:r>
      <w:r w:rsidRPr="007D4F07">
        <w:rPr>
          <w:b/>
          <w:sz w:val="20"/>
          <w:szCs w:val="20"/>
        </w:rPr>
        <w:t xml:space="preserve"> </w:t>
      </w:r>
      <w:r w:rsidRPr="007D4F07">
        <w:rPr>
          <w:sz w:val="20"/>
          <w:szCs w:val="20"/>
        </w:rPr>
        <w:t>Теоретические основы и современные концепции, маркетинговых коммуникаций. Целевые аудитории для маркетинговых коммуникаций. Каналы маркетинговых коммуникаций. Решения в системе продвижения-</w:t>
      </w:r>
      <w:proofErr w:type="spellStart"/>
      <w:r w:rsidRPr="007D4F07">
        <w:rPr>
          <w:sz w:val="20"/>
          <w:szCs w:val="20"/>
        </w:rPr>
        <w:t>микс</w:t>
      </w:r>
      <w:proofErr w:type="spellEnd"/>
      <w:r w:rsidRPr="007D4F07">
        <w:rPr>
          <w:sz w:val="20"/>
          <w:szCs w:val="20"/>
        </w:rPr>
        <w:t xml:space="preserve">. Реклама: сущность и виды. Организация рекламной деятельности. Планирование и контроль рекламы. Стимулирование сбыта. Связи с общественностью. Личные продажи. Маркетинг отношений. Новые коммуникационные технологии. </w:t>
      </w:r>
      <w:proofErr w:type="spellStart"/>
      <w:r w:rsidRPr="007D4F07">
        <w:rPr>
          <w:sz w:val="20"/>
          <w:szCs w:val="20"/>
        </w:rPr>
        <w:t>Брендинг</w:t>
      </w:r>
      <w:proofErr w:type="spellEnd"/>
      <w:r w:rsidRPr="007D4F07">
        <w:rPr>
          <w:sz w:val="20"/>
          <w:szCs w:val="20"/>
        </w:rPr>
        <w:t>. Разработка бюджета продвижения. Маркетинговые коммуникации в отраслях</w:t>
      </w:r>
    </w:p>
    <w:p w:rsidR="00E2406D" w:rsidRPr="007D4F07" w:rsidRDefault="00E2406D" w:rsidP="00E2406D">
      <w:pPr>
        <w:ind w:firstLine="567"/>
        <w:rPr>
          <w:b/>
          <w:sz w:val="20"/>
          <w:szCs w:val="20"/>
        </w:rPr>
      </w:pPr>
      <w:r w:rsidRPr="007D4F07">
        <w:rPr>
          <w:b/>
          <w:color w:val="000000"/>
          <w:sz w:val="20"/>
          <w:szCs w:val="20"/>
        </w:rPr>
        <w:t>Ожидаемый результат:</w:t>
      </w:r>
    </w:p>
    <w:p w:rsidR="00E2406D" w:rsidRPr="007D4F07" w:rsidRDefault="00E2406D" w:rsidP="00E2406D">
      <w:pPr>
        <w:ind w:firstLine="567"/>
        <w:jc w:val="both"/>
        <w:rPr>
          <w:sz w:val="20"/>
          <w:szCs w:val="20"/>
        </w:rPr>
      </w:pPr>
      <w:r w:rsidRPr="007D4F07">
        <w:rPr>
          <w:sz w:val="20"/>
          <w:szCs w:val="20"/>
        </w:rPr>
        <w:t>- овладеть знаниями теоретических основ и концепций рекламы в сфере услуг;</w:t>
      </w:r>
    </w:p>
    <w:p w:rsidR="00E2406D" w:rsidRPr="007D4F07" w:rsidRDefault="00E2406D" w:rsidP="00E2406D">
      <w:pPr>
        <w:ind w:firstLine="567"/>
        <w:jc w:val="both"/>
        <w:rPr>
          <w:sz w:val="20"/>
          <w:szCs w:val="20"/>
        </w:rPr>
      </w:pPr>
      <w:r w:rsidRPr="007D4F07">
        <w:rPr>
          <w:sz w:val="20"/>
          <w:szCs w:val="20"/>
        </w:rPr>
        <w:lastRenderedPageBreak/>
        <w:t>- владеть навыками профессиональной деятельности в сфере услуг и организационными подходами к построению и формированию современных взглядов на особенности рекламы в сфере услуг;</w:t>
      </w:r>
    </w:p>
    <w:p w:rsidR="00E2406D" w:rsidRPr="007D4F07" w:rsidRDefault="00E2406D" w:rsidP="00E2406D">
      <w:pPr>
        <w:ind w:firstLine="567"/>
        <w:jc w:val="both"/>
        <w:rPr>
          <w:sz w:val="20"/>
          <w:szCs w:val="20"/>
        </w:rPr>
      </w:pPr>
      <w:r w:rsidRPr="007D4F07">
        <w:rPr>
          <w:sz w:val="20"/>
          <w:szCs w:val="20"/>
        </w:rPr>
        <w:t>-  уметь выбирать каналы распространения рекламы;</w:t>
      </w:r>
    </w:p>
    <w:p w:rsidR="00E2406D" w:rsidRPr="007D4F07" w:rsidRDefault="00E2406D" w:rsidP="00E2406D">
      <w:pPr>
        <w:ind w:firstLine="567"/>
        <w:jc w:val="both"/>
        <w:rPr>
          <w:sz w:val="20"/>
          <w:szCs w:val="20"/>
        </w:rPr>
      </w:pPr>
      <w:r w:rsidRPr="007D4F07">
        <w:rPr>
          <w:sz w:val="20"/>
          <w:szCs w:val="20"/>
        </w:rPr>
        <w:t>- применять методику расчета рекламного бюджета и оценки эффективности рекламы</w:t>
      </w:r>
    </w:p>
    <w:p w:rsidR="00E2406D" w:rsidRPr="007D4F07" w:rsidRDefault="00E2406D" w:rsidP="00E2406D">
      <w:pPr>
        <w:pStyle w:val="a4"/>
        <w:widowControl w:val="0"/>
        <w:tabs>
          <w:tab w:val="left" w:pos="1932"/>
        </w:tabs>
        <w:ind w:firstLine="567"/>
        <w:rPr>
          <w:b/>
          <w:sz w:val="20"/>
          <w:szCs w:val="20"/>
          <w:lang w:val="ru-RU"/>
        </w:rPr>
      </w:pPr>
      <w:r w:rsidRPr="007D4F07">
        <w:rPr>
          <w:b/>
          <w:sz w:val="20"/>
          <w:szCs w:val="20"/>
          <w:lang w:val="ru-RU"/>
        </w:rPr>
        <w:t>Лектор: маг</w:t>
      </w:r>
      <w:proofErr w:type="gramStart"/>
      <w:r w:rsidRPr="007D4F07">
        <w:rPr>
          <w:b/>
          <w:sz w:val="20"/>
          <w:szCs w:val="20"/>
          <w:lang w:val="ru-RU"/>
        </w:rPr>
        <w:t>.</w:t>
      </w:r>
      <w:proofErr w:type="gramEnd"/>
      <w:r w:rsidR="00E42208" w:rsidRPr="00E42208">
        <w:rPr>
          <w:b/>
          <w:sz w:val="20"/>
          <w:szCs w:val="20"/>
          <w:lang w:val="ru-RU"/>
        </w:rPr>
        <w:t xml:space="preserve"> </w:t>
      </w:r>
      <w:proofErr w:type="gramStart"/>
      <w:r w:rsidR="00E42208">
        <w:rPr>
          <w:b/>
          <w:sz w:val="20"/>
          <w:szCs w:val="20"/>
          <w:lang w:val="ru-RU"/>
        </w:rPr>
        <w:t>с</w:t>
      </w:r>
      <w:proofErr w:type="gramEnd"/>
      <w:r w:rsidR="00E42208">
        <w:rPr>
          <w:b/>
          <w:sz w:val="20"/>
          <w:szCs w:val="20"/>
          <w:lang w:val="ru-RU"/>
        </w:rPr>
        <w:t>т. преподаватель</w:t>
      </w:r>
      <w:r w:rsidRPr="007D4F07">
        <w:rPr>
          <w:b/>
          <w:sz w:val="20"/>
          <w:szCs w:val="20"/>
          <w:lang w:val="ru-RU"/>
        </w:rPr>
        <w:t xml:space="preserve"> </w:t>
      </w:r>
      <w:proofErr w:type="spellStart"/>
      <w:r w:rsidRPr="007D4F07">
        <w:rPr>
          <w:b/>
          <w:sz w:val="20"/>
          <w:szCs w:val="20"/>
          <w:lang w:val="ru-RU"/>
        </w:rPr>
        <w:t>Шахшина</w:t>
      </w:r>
      <w:proofErr w:type="spellEnd"/>
      <w:r w:rsidRPr="007D4F07">
        <w:rPr>
          <w:b/>
          <w:sz w:val="20"/>
          <w:szCs w:val="20"/>
          <w:lang w:val="ru-RU"/>
        </w:rPr>
        <w:t xml:space="preserve"> А.К.</w:t>
      </w:r>
    </w:p>
    <w:p w:rsidR="00E2406D" w:rsidRPr="007D4F07" w:rsidRDefault="00E2406D" w:rsidP="00E2406D">
      <w:pPr>
        <w:pStyle w:val="a4"/>
        <w:widowControl w:val="0"/>
        <w:tabs>
          <w:tab w:val="left" w:pos="1932"/>
        </w:tabs>
        <w:ind w:firstLine="567"/>
        <w:rPr>
          <w:b/>
          <w:sz w:val="20"/>
          <w:szCs w:val="20"/>
          <w:lang w:val="ru-RU"/>
        </w:rPr>
      </w:pPr>
    </w:p>
    <w:p w:rsidR="00E2406D" w:rsidRPr="007D4F07" w:rsidRDefault="00E2406D" w:rsidP="00E2406D">
      <w:pPr>
        <w:pStyle w:val="a4"/>
        <w:widowControl w:val="0"/>
        <w:tabs>
          <w:tab w:val="left" w:pos="1932"/>
        </w:tabs>
        <w:ind w:firstLine="567"/>
        <w:rPr>
          <w:b/>
          <w:sz w:val="20"/>
          <w:szCs w:val="20"/>
          <w:lang w:val="ru-RU"/>
        </w:rPr>
      </w:pPr>
      <w:r w:rsidRPr="007D4F07">
        <w:rPr>
          <w:b/>
          <w:sz w:val="20"/>
          <w:szCs w:val="20"/>
        </w:rPr>
        <w:t xml:space="preserve">Курс по выбору </w:t>
      </w:r>
      <w:r w:rsidRPr="007D4F07">
        <w:rPr>
          <w:b/>
          <w:color w:val="000000"/>
          <w:sz w:val="20"/>
          <w:szCs w:val="20"/>
          <w:lang w:val="ru-RU"/>
        </w:rPr>
        <w:t>2</w:t>
      </w:r>
    </w:p>
    <w:p w:rsidR="00E2406D" w:rsidRPr="007D4F07" w:rsidRDefault="00E2406D" w:rsidP="00E2406D">
      <w:pPr>
        <w:pStyle w:val="a4"/>
        <w:widowControl w:val="0"/>
        <w:ind w:firstLine="567"/>
        <w:rPr>
          <w:b/>
          <w:sz w:val="20"/>
          <w:szCs w:val="20"/>
          <w:lang w:val="ru-RU"/>
        </w:rPr>
      </w:pPr>
      <w:r w:rsidRPr="007D4F07">
        <w:rPr>
          <w:b/>
          <w:sz w:val="20"/>
          <w:szCs w:val="20"/>
          <w:lang w:val="ru-RU"/>
        </w:rPr>
        <w:t>Промышленный маркетинг</w:t>
      </w:r>
    </w:p>
    <w:p w:rsidR="00E2406D" w:rsidRPr="007D4F07" w:rsidRDefault="00E2406D" w:rsidP="00E2406D">
      <w:pPr>
        <w:pStyle w:val="a4"/>
        <w:widowControl w:val="0"/>
        <w:ind w:firstLine="567"/>
        <w:rPr>
          <w:b/>
          <w:color w:val="000000"/>
          <w:sz w:val="20"/>
          <w:szCs w:val="20"/>
          <w:lang w:val="ru-RU"/>
        </w:rPr>
      </w:pPr>
      <w:r w:rsidRPr="007D4F07">
        <w:rPr>
          <w:b/>
          <w:sz w:val="20"/>
          <w:szCs w:val="20"/>
        </w:rPr>
        <w:t>Пререквизиты:</w:t>
      </w:r>
      <w:r w:rsidRPr="007D4F07">
        <w:rPr>
          <w:color w:val="000000"/>
          <w:sz w:val="20"/>
          <w:szCs w:val="20"/>
          <w:lang w:val="ru-RU"/>
        </w:rPr>
        <w:t xml:space="preserve"> </w:t>
      </w:r>
      <w:r w:rsidR="001D086E">
        <w:rPr>
          <w:color w:val="000000"/>
          <w:sz w:val="20"/>
          <w:szCs w:val="20"/>
          <w:lang w:val="ru-RU"/>
        </w:rPr>
        <w:t>«</w:t>
      </w:r>
      <w:r w:rsidRPr="007D4F07">
        <w:rPr>
          <w:color w:val="000000"/>
          <w:sz w:val="20"/>
          <w:szCs w:val="20"/>
          <w:lang w:val="ru-RU"/>
        </w:rPr>
        <w:t>Маркетинг</w:t>
      </w:r>
      <w:r w:rsidR="001D086E">
        <w:rPr>
          <w:color w:val="000000"/>
          <w:sz w:val="20"/>
          <w:szCs w:val="20"/>
          <w:lang w:val="ru-RU"/>
        </w:rPr>
        <w:t>»</w:t>
      </w:r>
      <w:r w:rsidRPr="007D4F07">
        <w:rPr>
          <w:color w:val="000000"/>
          <w:sz w:val="20"/>
          <w:szCs w:val="20"/>
          <w:lang w:val="ru-RU"/>
        </w:rPr>
        <w:t>,</w:t>
      </w:r>
      <w:r w:rsidR="00BB681A">
        <w:rPr>
          <w:color w:val="000000"/>
          <w:sz w:val="20"/>
          <w:szCs w:val="20"/>
          <w:lang w:val="ru-RU"/>
        </w:rPr>
        <w:t xml:space="preserve"> «Стратегический маркетинг»</w:t>
      </w:r>
    </w:p>
    <w:p w:rsidR="00E2406D" w:rsidRPr="007D4F07" w:rsidRDefault="00E2406D" w:rsidP="00E2406D">
      <w:pPr>
        <w:pStyle w:val="a4"/>
        <w:widowControl w:val="0"/>
        <w:tabs>
          <w:tab w:val="left" w:pos="1932"/>
        </w:tabs>
        <w:ind w:firstLine="567"/>
        <w:rPr>
          <w:b/>
          <w:sz w:val="20"/>
          <w:szCs w:val="20"/>
          <w:lang w:val="ru-RU"/>
        </w:rPr>
      </w:pPr>
      <w:r w:rsidRPr="007D4F07">
        <w:rPr>
          <w:b/>
          <w:sz w:val="20"/>
          <w:szCs w:val="20"/>
        </w:rPr>
        <w:t>Постреквизты:</w:t>
      </w:r>
      <w:r w:rsidRPr="007D4F07">
        <w:rPr>
          <w:sz w:val="20"/>
          <w:szCs w:val="20"/>
        </w:rPr>
        <w:t xml:space="preserve"> </w:t>
      </w:r>
      <w:r w:rsidR="00493025">
        <w:rPr>
          <w:sz w:val="20"/>
          <w:szCs w:val="20"/>
          <w:lang w:val="ru-RU"/>
        </w:rPr>
        <w:t>П</w:t>
      </w:r>
      <w:r w:rsidRPr="007D4F07">
        <w:rPr>
          <w:sz w:val="20"/>
          <w:szCs w:val="20"/>
        </w:rPr>
        <w:t>роизводственная</w:t>
      </w:r>
      <w:r w:rsidR="00493025">
        <w:rPr>
          <w:sz w:val="20"/>
          <w:szCs w:val="20"/>
          <w:lang w:val="ru-RU"/>
        </w:rPr>
        <w:t>/ преддипломная</w:t>
      </w:r>
      <w:r w:rsidRPr="007D4F07">
        <w:rPr>
          <w:sz w:val="20"/>
          <w:szCs w:val="20"/>
        </w:rPr>
        <w:t xml:space="preserve"> практика, дипломная работа.</w:t>
      </w:r>
    </w:p>
    <w:p w:rsidR="00E2406D" w:rsidRPr="007D4F07" w:rsidRDefault="00E2406D" w:rsidP="00E2406D">
      <w:pPr>
        <w:pStyle w:val="a6"/>
        <w:widowControl w:val="0"/>
        <w:tabs>
          <w:tab w:val="left" w:pos="9000"/>
        </w:tabs>
        <w:spacing w:after="0"/>
        <w:ind w:left="0" w:firstLine="567"/>
        <w:jc w:val="both"/>
        <w:rPr>
          <w:color w:val="000000"/>
          <w:sz w:val="20"/>
          <w:szCs w:val="20"/>
        </w:rPr>
      </w:pPr>
      <w:r w:rsidRPr="007D4F07">
        <w:rPr>
          <w:b/>
          <w:color w:val="000000"/>
          <w:sz w:val="20"/>
          <w:szCs w:val="20"/>
          <w:lang w:val="kk-KZ"/>
        </w:rPr>
        <w:t>Цель</w:t>
      </w:r>
      <w:r w:rsidRPr="007D4F07">
        <w:rPr>
          <w:b/>
          <w:color w:val="000000"/>
          <w:sz w:val="20"/>
          <w:szCs w:val="20"/>
        </w:rPr>
        <w:t xml:space="preserve">: </w:t>
      </w:r>
      <w:r w:rsidRPr="007D4F07">
        <w:rPr>
          <w:color w:val="000000"/>
          <w:sz w:val="20"/>
          <w:szCs w:val="20"/>
        </w:rPr>
        <w:t>изучить содержание и специфику промышленного маркетинга</w:t>
      </w:r>
    </w:p>
    <w:p w:rsidR="00E2406D" w:rsidRPr="007D4F07" w:rsidRDefault="00E2406D" w:rsidP="00E2406D">
      <w:pPr>
        <w:pStyle w:val="a6"/>
        <w:spacing w:after="0"/>
        <w:ind w:left="0" w:firstLine="567"/>
        <w:jc w:val="both"/>
        <w:rPr>
          <w:sz w:val="20"/>
          <w:szCs w:val="20"/>
          <w:lang w:val="kk-KZ"/>
        </w:rPr>
      </w:pPr>
      <w:r w:rsidRPr="007D4F07">
        <w:rPr>
          <w:color w:val="000000"/>
          <w:sz w:val="20"/>
          <w:szCs w:val="20"/>
        </w:rPr>
        <w:t>К</w:t>
      </w:r>
      <w:r w:rsidRPr="007D4F07">
        <w:rPr>
          <w:b/>
          <w:color w:val="000000"/>
          <w:sz w:val="20"/>
          <w:szCs w:val="20"/>
        </w:rPr>
        <w:t xml:space="preserve">раткое описание курса: </w:t>
      </w:r>
      <w:r w:rsidRPr="007D4F07">
        <w:rPr>
          <w:sz w:val="20"/>
          <w:szCs w:val="20"/>
        </w:rPr>
        <w:t>Это маркетинг, который направлен на установление взаимоотношений с предприятиями, закупающими товары и услуги для дальнейшего изготовления готовой продукции. Цели промышленного маркетинга: получение максимальной прибыли; обеспечение устойчивого развития предприятия; достижение эффективности производства и реализации продукции; поддержание репутации предприятия среди госструктур; эффективная социально-экономическая политика на предприятии.</w:t>
      </w:r>
    </w:p>
    <w:p w:rsidR="00E2406D" w:rsidRPr="007D4F07" w:rsidRDefault="00E2406D" w:rsidP="00E2406D">
      <w:pPr>
        <w:pStyle w:val="a6"/>
        <w:spacing w:after="0"/>
        <w:ind w:left="0" w:firstLine="567"/>
        <w:jc w:val="both"/>
        <w:rPr>
          <w:sz w:val="20"/>
          <w:szCs w:val="20"/>
        </w:rPr>
      </w:pPr>
      <w:r w:rsidRPr="007D4F07">
        <w:rPr>
          <w:b/>
          <w:color w:val="000000"/>
          <w:sz w:val="20"/>
          <w:szCs w:val="20"/>
        </w:rPr>
        <w:t>Ожидаемый результат:</w:t>
      </w:r>
    </w:p>
    <w:p w:rsidR="00E2406D" w:rsidRPr="007D4F07" w:rsidRDefault="00E2406D" w:rsidP="00E2406D">
      <w:pPr>
        <w:pStyle w:val="ae"/>
        <w:widowControl w:val="0"/>
        <w:numPr>
          <w:ilvl w:val="0"/>
          <w:numId w:val="34"/>
        </w:numPr>
        <w:shd w:val="clear" w:color="auto" w:fill="FFFFFF"/>
        <w:tabs>
          <w:tab w:val="left" w:pos="567"/>
        </w:tabs>
        <w:ind w:left="0" w:firstLine="567"/>
        <w:rPr>
          <w:color w:val="000000"/>
          <w:sz w:val="20"/>
          <w:szCs w:val="20"/>
        </w:rPr>
      </w:pPr>
      <w:r w:rsidRPr="007D4F07">
        <w:rPr>
          <w:color w:val="000000"/>
          <w:sz w:val="20"/>
          <w:szCs w:val="20"/>
        </w:rPr>
        <w:t xml:space="preserve">овладеть знаниями теоретических основ и концепции промышленного рынка; </w:t>
      </w:r>
    </w:p>
    <w:p w:rsidR="00E2406D" w:rsidRPr="007D4F07" w:rsidRDefault="00E2406D" w:rsidP="00E2406D">
      <w:pPr>
        <w:pStyle w:val="ae"/>
        <w:widowControl w:val="0"/>
        <w:numPr>
          <w:ilvl w:val="0"/>
          <w:numId w:val="34"/>
        </w:numPr>
        <w:shd w:val="clear" w:color="auto" w:fill="FFFFFF"/>
        <w:tabs>
          <w:tab w:val="left" w:pos="567"/>
        </w:tabs>
        <w:ind w:left="0" w:firstLine="567"/>
        <w:rPr>
          <w:color w:val="000000"/>
          <w:sz w:val="20"/>
          <w:szCs w:val="20"/>
        </w:rPr>
      </w:pPr>
      <w:r w:rsidRPr="007D4F07">
        <w:rPr>
          <w:color w:val="000000"/>
          <w:sz w:val="20"/>
          <w:szCs w:val="20"/>
        </w:rPr>
        <w:t>применять теоретические знания маркетинга на практике промышленного бизнеса</w:t>
      </w:r>
    </w:p>
    <w:p w:rsidR="00E2406D" w:rsidRPr="007D4F07" w:rsidRDefault="00E2406D" w:rsidP="00E2406D">
      <w:pPr>
        <w:pStyle w:val="ae"/>
        <w:widowControl w:val="0"/>
        <w:numPr>
          <w:ilvl w:val="0"/>
          <w:numId w:val="34"/>
        </w:numPr>
        <w:shd w:val="clear" w:color="auto" w:fill="FFFFFF"/>
        <w:tabs>
          <w:tab w:val="left" w:pos="567"/>
        </w:tabs>
        <w:ind w:left="0" w:firstLine="567"/>
        <w:rPr>
          <w:color w:val="000000"/>
          <w:sz w:val="20"/>
          <w:szCs w:val="20"/>
        </w:rPr>
      </w:pPr>
      <w:r w:rsidRPr="007D4F07">
        <w:rPr>
          <w:color w:val="000000"/>
          <w:sz w:val="20"/>
          <w:szCs w:val="20"/>
        </w:rPr>
        <w:t>владеть навыками анализа ценовой, сбытовой, коммуникационной политики;</w:t>
      </w:r>
    </w:p>
    <w:p w:rsidR="00E2406D" w:rsidRPr="007D4F07" w:rsidRDefault="00E2406D" w:rsidP="00E2406D">
      <w:pPr>
        <w:pStyle w:val="a4"/>
        <w:widowControl w:val="0"/>
        <w:tabs>
          <w:tab w:val="left" w:pos="1932"/>
        </w:tabs>
        <w:ind w:firstLine="567"/>
        <w:rPr>
          <w:b/>
          <w:sz w:val="20"/>
          <w:szCs w:val="20"/>
          <w:lang w:val="ru-RU"/>
        </w:rPr>
      </w:pPr>
      <w:r w:rsidRPr="007D4F07">
        <w:rPr>
          <w:b/>
          <w:sz w:val="20"/>
          <w:szCs w:val="20"/>
          <w:lang w:val="ru-RU"/>
        </w:rPr>
        <w:t>Лектор: маг</w:t>
      </w:r>
      <w:proofErr w:type="gramStart"/>
      <w:r w:rsidRPr="007D4F07">
        <w:rPr>
          <w:b/>
          <w:sz w:val="20"/>
          <w:szCs w:val="20"/>
          <w:lang w:val="ru-RU"/>
        </w:rPr>
        <w:t>.</w:t>
      </w:r>
      <w:proofErr w:type="gramEnd"/>
      <w:r w:rsidRPr="007D4F07">
        <w:rPr>
          <w:b/>
          <w:sz w:val="20"/>
          <w:szCs w:val="20"/>
          <w:lang w:val="ru-RU"/>
        </w:rPr>
        <w:t xml:space="preserve"> </w:t>
      </w:r>
      <w:proofErr w:type="gramStart"/>
      <w:r w:rsidR="00E42208">
        <w:rPr>
          <w:b/>
          <w:sz w:val="20"/>
          <w:szCs w:val="20"/>
          <w:lang w:val="ru-RU"/>
        </w:rPr>
        <w:t>с</w:t>
      </w:r>
      <w:proofErr w:type="gramEnd"/>
      <w:r w:rsidR="00E42208">
        <w:rPr>
          <w:b/>
          <w:sz w:val="20"/>
          <w:szCs w:val="20"/>
          <w:lang w:val="ru-RU"/>
        </w:rPr>
        <w:t xml:space="preserve">т. преподаватель </w:t>
      </w:r>
      <w:proofErr w:type="spellStart"/>
      <w:r w:rsidRPr="007D4F07">
        <w:rPr>
          <w:b/>
          <w:sz w:val="20"/>
          <w:szCs w:val="20"/>
          <w:lang w:val="ru-RU"/>
        </w:rPr>
        <w:t>Шахшина</w:t>
      </w:r>
      <w:proofErr w:type="spellEnd"/>
      <w:r w:rsidRPr="007D4F07">
        <w:rPr>
          <w:b/>
          <w:sz w:val="20"/>
          <w:szCs w:val="20"/>
          <w:lang w:val="ru-RU"/>
        </w:rPr>
        <w:t xml:space="preserve"> А.К</w:t>
      </w:r>
      <w:r w:rsidRPr="007D4F07">
        <w:rPr>
          <w:sz w:val="20"/>
          <w:szCs w:val="20"/>
          <w:lang w:val="ru-RU"/>
        </w:rPr>
        <w:t>.</w:t>
      </w:r>
    </w:p>
    <w:p w:rsidR="00E2406D" w:rsidRPr="007D4F07" w:rsidRDefault="00E2406D" w:rsidP="00E2406D">
      <w:pPr>
        <w:pStyle w:val="a4"/>
        <w:widowControl w:val="0"/>
        <w:tabs>
          <w:tab w:val="left" w:pos="1932"/>
        </w:tabs>
        <w:ind w:firstLine="567"/>
        <w:rPr>
          <w:b/>
          <w:sz w:val="20"/>
          <w:szCs w:val="20"/>
          <w:lang w:val="ru-RU"/>
        </w:rPr>
      </w:pPr>
    </w:p>
    <w:p w:rsidR="00E2406D" w:rsidRPr="007D4F07" w:rsidRDefault="00E2406D" w:rsidP="00E2406D">
      <w:pPr>
        <w:pStyle w:val="a4"/>
        <w:widowControl w:val="0"/>
        <w:tabs>
          <w:tab w:val="left" w:pos="1932"/>
        </w:tabs>
        <w:ind w:firstLine="567"/>
        <w:rPr>
          <w:b/>
          <w:sz w:val="20"/>
          <w:szCs w:val="20"/>
          <w:lang w:val="ru-RU"/>
        </w:rPr>
      </w:pPr>
      <w:r w:rsidRPr="007D4F07">
        <w:rPr>
          <w:b/>
          <w:sz w:val="20"/>
          <w:szCs w:val="20"/>
        </w:rPr>
        <w:t>Практический маркетинг</w:t>
      </w:r>
    </w:p>
    <w:p w:rsidR="00E2406D" w:rsidRPr="007D4F07" w:rsidRDefault="00E2406D" w:rsidP="00E2406D">
      <w:pPr>
        <w:pStyle w:val="a4"/>
        <w:widowControl w:val="0"/>
        <w:ind w:firstLine="567"/>
        <w:rPr>
          <w:b/>
          <w:color w:val="000000"/>
          <w:sz w:val="20"/>
          <w:szCs w:val="20"/>
          <w:lang w:val="ru-RU"/>
        </w:rPr>
      </w:pPr>
      <w:r w:rsidRPr="007D4F07">
        <w:rPr>
          <w:b/>
          <w:sz w:val="20"/>
          <w:szCs w:val="20"/>
        </w:rPr>
        <w:t>Пререквизиты:</w:t>
      </w:r>
      <w:r w:rsidRPr="007D4F07">
        <w:rPr>
          <w:color w:val="000000"/>
          <w:sz w:val="20"/>
          <w:szCs w:val="20"/>
          <w:lang w:val="ru-RU"/>
        </w:rPr>
        <w:t xml:space="preserve"> </w:t>
      </w:r>
      <w:r w:rsidR="00BB681A" w:rsidRPr="007D4F07">
        <w:rPr>
          <w:color w:val="000000"/>
          <w:sz w:val="20"/>
          <w:szCs w:val="20"/>
          <w:lang w:val="ru-RU"/>
        </w:rPr>
        <w:t>Маркетинг,</w:t>
      </w:r>
      <w:r w:rsidR="00493025">
        <w:rPr>
          <w:color w:val="000000"/>
          <w:sz w:val="20"/>
          <w:szCs w:val="20"/>
          <w:lang w:val="ru-RU"/>
        </w:rPr>
        <w:t xml:space="preserve"> Маркетинговые исследования</w:t>
      </w:r>
      <w:r w:rsidR="00BB681A">
        <w:rPr>
          <w:color w:val="000000"/>
          <w:sz w:val="20"/>
          <w:szCs w:val="20"/>
          <w:lang w:val="ru-RU"/>
        </w:rPr>
        <w:t xml:space="preserve"> Стратегический маркетинг</w:t>
      </w:r>
    </w:p>
    <w:p w:rsidR="00E2406D" w:rsidRPr="007D4F07" w:rsidRDefault="00E2406D" w:rsidP="00E2406D">
      <w:pPr>
        <w:pStyle w:val="a4"/>
        <w:widowControl w:val="0"/>
        <w:tabs>
          <w:tab w:val="left" w:pos="1932"/>
        </w:tabs>
        <w:ind w:firstLine="567"/>
        <w:rPr>
          <w:b/>
          <w:sz w:val="20"/>
          <w:szCs w:val="20"/>
          <w:lang w:val="ru-RU"/>
        </w:rPr>
      </w:pPr>
      <w:r w:rsidRPr="007D4F07">
        <w:rPr>
          <w:b/>
          <w:sz w:val="20"/>
          <w:szCs w:val="20"/>
        </w:rPr>
        <w:t>Постреквизты:</w:t>
      </w:r>
      <w:r w:rsidRPr="007D4F07">
        <w:rPr>
          <w:sz w:val="20"/>
          <w:szCs w:val="20"/>
        </w:rPr>
        <w:t xml:space="preserve"> </w:t>
      </w:r>
      <w:r w:rsidR="00493025">
        <w:rPr>
          <w:sz w:val="20"/>
          <w:szCs w:val="20"/>
          <w:lang w:val="ru-RU"/>
        </w:rPr>
        <w:t>П</w:t>
      </w:r>
      <w:r w:rsidRPr="007D4F07">
        <w:rPr>
          <w:sz w:val="20"/>
          <w:szCs w:val="20"/>
        </w:rPr>
        <w:t>роизводственная</w:t>
      </w:r>
      <w:r w:rsidR="00493025">
        <w:rPr>
          <w:sz w:val="20"/>
          <w:szCs w:val="20"/>
          <w:lang w:val="ru-RU"/>
        </w:rPr>
        <w:t>/преддипломная</w:t>
      </w:r>
      <w:r w:rsidRPr="007D4F07">
        <w:rPr>
          <w:sz w:val="20"/>
          <w:szCs w:val="20"/>
        </w:rPr>
        <w:t xml:space="preserve"> практика, дипломная работа.</w:t>
      </w:r>
    </w:p>
    <w:p w:rsidR="00E2406D" w:rsidRPr="007D4F07" w:rsidRDefault="00E2406D" w:rsidP="00E2406D">
      <w:pPr>
        <w:pStyle w:val="a6"/>
        <w:widowControl w:val="0"/>
        <w:tabs>
          <w:tab w:val="left" w:pos="9000"/>
        </w:tabs>
        <w:spacing w:after="0"/>
        <w:ind w:left="0" w:firstLine="567"/>
        <w:jc w:val="both"/>
        <w:rPr>
          <w:color w:val="000000"/>
          <w:sz w:val="20"/>
          <w:szCs w:val="20"/>
        </w:rPr>
      </w:pPr>
      <w:r w:rsidRPr="007D4F07">
        <w:rPr>
          <w:b/>
          <w:color w:val="000000"/>
          <w:sz w:val="20"/>
          <w:szCs w:val="20"/>
          <w:lang w:val="kk-KZ"/>
        </w:rPr>
        <w:t>Цель</w:t>
      </w:r>
      <w:r w:rsidRPr="007D4F07">
        <w:rPr>
          <w:b/>
          <w:color w:val="000000"/>
          <w:sz w:val="20"/>
          <w:szCs w:val="20"/>
        </w:rPr>
        <w:t xml:space="preserve">: </w:t>
      </w:r>
      <w:r w:rsidRPr="007D4F07">
        <w:rPr>
          <w:color w:val="000000"/>
          <w:sz w:val="20"/>
          <w:szCs w:val="20"/>
        </w:rPr>
        <w:t>изучить содержание и специфику практического маркетинга</w:t>
      </w:r>
    </w:p>
    <w:p w:rsidR="00E2406D" w:rsidRPr="007D4F07" w:rsidRDefault="00E2406D" w:rsidP="00E2406D">
      <w:pPr>
        <w:pStyle w:val="a6"/>
        <w:spacing w:after="0"/>
        <w:ind w:left="0" w:firstLine="567"/>
        <w:jc w:val="both"/>
        <w:rPr>
          <w:color w:val="000000"/>
          <w:sz w:val="20"/>
          <w:szCs w:val="20"/>
        </w:rPr>
      </w:pPr>
      <w:r w:rsidRPr="007D4F07">
        <w:rPr>
          <w:color w:val="000000"/>
          <w:sz w:val="20"/>
          <w:szCs w:val="20"/>
        </w:rPr>
        <w:t>К</w:t>
      </w:r>
      <w:r w:rsidRPr="007D4F07">
        <w:rPr>
          <w:b/>
          <w:color w:val="000000"/>
          <w:sz w:val="20"/>
          <w:szCs w:val="20"/>
        </w:rPr>
        <w:t xml:space="preserve">раткое описание курса: </w:t>
      </w:r>
      <w:r w:rsidRPr="007D4F07">
        <w:rPr>
          <w:sz w:val="20"/>
          <w:szCs w:val="20"/>
        </w:rPr>
        <w:t xml:space="preserve">Теоретической базой дисциплины являются фундаментальные труды отечественных и зарубежных ученых в области маркетинга, связей с общественностью, современных экономических, организационных и проблем развития коммуникационной сферы. В процессе преподавания целесообразно использовать: ситуационные задачи, метод групповых проектов, метод сравнительного анализа, </w:t>
      </w:r>
      <w:proofErr w:type="spellStart"/>
      <w:r w:rsidRPr="007D4F07">
        <w:rPr>
          <w:sz w:val="20"/>
          <w:szCs w:val="20"/>
        </w:rPr>
        <w:t>кейсовый</w:t>
      </w:r>
      <w:proofErr w:type="spellEnd"/>
      <w:r w:rsidRPr="007D4F07">
        <w:rPr>
          <w:sz w:val="20"/>
          <w:szCs w:val="20"/>
        </w:rPr>
        <w:t xml:space="preserve"> метод и другие активные методы</w:t>
      </w:r>
      <w:r w:rsidRPr="007D4F07">
        <w:rPr>
          <w:color w:val="000000"/>
          <w:sz w:val="20"/>
          <w:szCs w:val="20"/>
        </w:rPr>
        <w:t xml:space="preserve">. </w:t>
      </w:r>
    </w:p>
    <w:p w:rsidR="00E2406D" w:rsidRPr="007D4F07" w:rsidRDefault="00E2406D" w:rsidP="00E2406D">
      <w:pPr>
        <w:widowControl w:val="0"/>
        <w:shd w:val="clear" w:color="auto" w:fill="FFFFFF"/>
        <w:tabs>
          <w:tab w:val="left" w:pos="567"/>
        </w:tabs>
        <w:rPr>
          <w:b/>
          <w:color w:val="000000"/>
          <w:sz w:val="20"/>
          <w:szCs w:val="20"/>
        </w:rPr>
      </w:pPr>
      <w:r w:rsidRPr="007D4F07">
        <w:rPr>
          <w:b/>
          <w:color w:val="000000"/>
          <w:sz w:val="20"/>
          <w:szCs w:val="20"/>
        </w:rPr>
        <w:lastRenderedPageBreak/>
        <w:tab/>
        <w:t>Ожидаемый результат:</w:t>
      </w:r>
    </w:p>
    <w:p w:rsidR="00E2406D" w:rsidRPr="007D4F07" w:rsidRDefault="00E2406D" w:rsidP="00E2406D">
      <w:pPr>
        <w:pStyle w:val="ae"/>
        <w:widowControl w:val="0"/>
        <w:numPr>
          <w:ilvl w:val="0"/>
          <w:numId w:val="34"/>
        </w:numPr>
        <w:shd w:val="clear" w:color="auto" w:fill="FFFFFF"/>
        <w:tabs>
          <w:tab w:val="left" w:pos="567"/>
        </w:tabs>
        <w:ind w:left="0" w:firstLine="567"/>
        <w:rPr>
          <w:color w:val="000000"/>
          <w:sz w:val="20"/>
          <w:szCs w:val="20"/>
        </w:rPr>
      </w:pPr>
      <w:r w:rsidRPr="007D4F07">
        <w:rPr>
          <w:color w:val="000000"/>
          <w:sz w:val="20"/>
          <w:szCs w:val="20"/>
        </w:rPr>
        <w:t xml:space="preserve">овладеть знаниями теоретических основ и концепции промышленного рынка; </w:t>
      </w:r>
    </w:p>
    <w:p w:rsidR="00E2406D" w:rsidRPr="007D4F07" w:rsidRDefault="00E2406D" w:rsidP="00E2406D">
      <w:pPr>
        <w:pStyle w:val="ae"/>
        <w:widowControl w:val="0"/>
        <w:numPr>
          <w:ilvl w:val="0"/>
          <w:numId w:val="34"/>
        </w:numPr>
        <w:shd w:val="clear" w:color="auto" w:fill="FFFFFF"/>
        <w:tabs>
          <w:tab w:val="left" w:pos="567"/>
        </w:tabs>
        <w:ind w:left="0" w:firstLine="567"/>
        <w:rPr>
          <w:color w:val="000000"/>
          <w:sz w:val="20"/>
          <w:szCs w:val="20"/>
        </w:rPr>
      </w:pPr>
      <w:r w:rsidRPr="007D4F07">
        <w:rPr>
          <w:color w:val="000000"/>
          <w:sz w:val="20"/>
          <w:szCs w:val="20"/>
        </w:rPr>
        <w:t>применять теоретические знания маркетинга на практике промышленного бизнеса</w:t>
      </w:r>
    </w:p>
    <w:p w:rsidR="00E2406D" w:rsidRPr="007D4F07" w:rsidRDefault="00E2406D" w:rsidP="00E2406D">
      <w:pPr>
        <w:pStyle w:val="ae"/>
        <w:widowControl w:val="0"/>
        <w:numPr>
          <w:ilvl w:val="0"/>
          <w:numId w:val="34"/>
        </w:numPr>
        <w:shd w:val="clear" w:color="auto" w:fill="FFFFFF"/>
        <w:tabs>
          <w:tab w:val="left" w:pos="567"/>
        </w:tabs>
        <w:ind w:left="0" w:firstLine="567"/>
        <w:rPr>
          <w:color w:val="000000"/>
          <w:sz w:val="20"/>
          <w:szCs w:val="20"/>
        </w:rPr>
      </w:pPr>
      <w:r w:rsidRPr="007D4F07">
        <w:rPr>
          <w:color w:val="000000"/>
          <w:sz w:val="20"/>
          <w:szCs w:val="20"/>
        </w:rPr>
        <w:t>владеть навыками анализа ценовой, сбытовой, коммуникационной политики;</w:t>
      </w:r>
    </w:p>
    <w:p w:rsidR="00E2406D" w:rsidRPr="007D4F07" w:rsidRDefault="00E2406D" w:rsidP="00E2406D">
      <w:pPr>
        <w:pStyle w:val="a4"/>
        <w:widowControl w:val="0"/>
        <w:tabs>
          <w:tab w:val="left" w:pos="1932"/>
        </w:tabs>
        <w:ind w:firstLine="567"/>
        <w:rPr>
          <w:b/>
          <w:sz w:val="20"/>
          <w:szCs w:val="20"/>
          <w:lang w:val="ru-RU"/>
        </w:rPr>
      </w:pPr>
      <w:r w:rsidRPr="007D4F07">
        <w:rPr>
          <w:b/>
          <w:sz w:val="20"/>
          <w:szCs w:val="20"/>
        </w:rPr>
        <w:t>Лектор:</w:t>
      </w:r>
      <w:r w:rsidRPr="007D4F07">
        <w:rPr>
          <w:b/>
          <w:sz w:val="20"/>
          <w:szCs w:val="20"/>
          <w:lang w:val="ru-RU"/>
        </w:rPr>
        <w:t xml:space="preserve"> д.э.н. профессор </w:t>
      </w:r>
      <w:proofErr w:type="spellStart"/>
      <w:r w:rsidRPr="007D4F07">
        <w:rPr>
          <w:b/>
          <w:sz w:val="20"/>
          <w:szCs w:val="20"/>
          <w:lang w:val="ru-RU"/>
        </w:rPr>
        <w:t>Накипова</w:t>
      </w:r>
      <w:proofErr w:type="spellEnd"/>
      <w:r w:rsidRPr="007D4F07">
        <w:rPr>
          <w:b/>
          <w:sz w:val="20"/>
          <w:szCs w:val="20"/>
          <w:lang w:val="ru-RU"/>
        </w:rPr>
        <w:t xml:space="preserve"> Г.Е., </w:t>
      </w:r>
      <w:proofErr w:type="spellStart"/>
      <w:r w:rsidRPr="007D4F07">
        <w:rPr>
          <w:b/>
          <w:sz w:val="20"/>
          <w:szCs w:val="20"/>
          <w:lang w:val="ru-RU"/>
        </w:rPr>
        <w:t>маг</w:t>
      </w:r>
      <w:proofErr w:type="gramStart"/>
      <w:r w:rsidRPr="007D4F07">
        <w:rPr>
          <w:b/>
          <w:sz w:val="20"/>
          <w:szCs w:val="20"/>
          <w:lang w:val="ru-RU"/>
        </w:rPr>
        <w:t>.с</w:t>
      </w:r>
      <w:proofErr w:type="gramEnd"/>
      <w:r w:rsidRPr="007D4F07">
        <w:rPr>
          <w:b/>
          <w:sz w:val="20"/>
          <w:szCs w:val="20"/>
          <w:lang w:val="ru-RU"/>
        </w:rPr>
        <w:t>т.преп</w:t>
      </w:r>
      <w:proofErr w:type="spellEnd"/>
      <w:r w:rsidRPr="007D4F07">
        <w:rPr>
          <w:b/>
          <w:sz w:val="20"/>
          <w:szCs w:val="20"/>
          <w:lang w:val="ru-RU"/>
        </w:rPr>
        <w:t xml:space="preserve">. </w:t>
      </w:r>
      <w:proofErr w:type="spellStart"/>
      <w:r w:rsidRPr="007D4F07">
        <w:rPr>
          <w:b/>
          <w:sz w:val="20"/>
          <w:szCs w:val="20"/>
          <w:lang w:val="ru-RU"/>
        </w:rPr>
        <w:t>Томашинова</w:t>
      </w:r>
      <w:proofErr w:type="spellEnd"/>
      <w:r w:rsidRPr="007D4F07">
        <w:rPr>
          <w:b/>
          <w:sz w:val="20"/>
          <w:szCs w:val="20"/>
          <w:lang w:val="ru-RU"/>
        </w:rPr>
        <w:t xml:space="preserve"> А.Е.</w:t>
      </w:r>
    </w:p>
    <w:p w:rsidR="00E2406D" w:rsidRPr="007D4F07" w:rsidRDefault="00E2406D" w:rsidP="00E2406D">
      <w:pPr>
        <w:pStyle w:val="a4"/>
        <w:widowControl w:val="0"/>
        <w:tabs>
          <w:tab w:val="left" w:pos="1932"/>
        </w:tabs>
        <w:ind w:firstLine="567"/>
        <w:rPr>
          <w:b/>
          <w:sz w:val="20"/>
          <w:szCs w:val="20"/>
          <w:lang w:val="ru-RU"/>
        </w:rPr>
      </w:pPr>
    </w:p>
    <w:p w:rsidR="009F13C6" w:rsidRPr="007D4F07" w:rsidRDefault="009F13C6" w:rsidP="00DB0733">
      <w:pPr>
        <w:snapToGrid w:val="0"/>
        <w:ind w:firstLine="567"/>
        <w:jc w:val="both"/>
        <w:rPr>
          <w:b/>
          <w:sz w:val="20"/>
          <w:szCs w:val="20"/>
        </w:rPr>
      </w:pPr>
      <w:r w:rsidRPr="007D4F07">
        <w:rPr>
          <w:b/>
          <w:sz w:val="20"/>
          <w:szCs w:val="20"/>
        </w:rPr>
        <w:t>Курс по</w:t>
      </w:r>
      <w:r w:rsidR="00E2406D" w:rsidRPr="007D4F07">
        <w:rPr>
          <w:b/>
          <w:sz w:val="20"/>
          <w:szCs w:val="20"/>
        </w:rPr>
        <w:t xml:space="preserve"> выбору 3</w:t>
      </w:r>
    </w:p>
    <w:p w:rsidR="0014594F" w:rsidRPr="007D4F07" w:rsidRDefault="0014594F" w:rsidP="0014594F">
      <w:pPr>
        <w:pStyle w:val="a6"/>
        <w:spacing w:after="0"/>
        <w:ind w:left="0" w:firstLine="567"/>
        <w:jc w:val="both"/>
        <w:rPr>
          <w:b/>
          <w:sz w:val="20"/>
          <w:szCs w:val="28"/>
        </w:rPr>
      </w:pPr>
      <w:r w:rsidRPr="00D12586">
        <w:rPr>
          <w:b/>
          <w:sz w:val="20"/>
          <w:szCs w:val="20"/>
        </w:rPr>
        <w:t>Маркетинговая логистика</w:t>
      </w:r>
      <w:r w:rsidRPr="007D4F07">
        <w:rPr>
          <w:b/>
          <w:sz w:val="20"/>
          <w:szCs w:val="28"/>
        </w:rPr>
        <w:t xml:space="preserve"> </w:t>
      </w:r>
    </w:p>
    <w:p w:rsidR="00493025" w:rsidRDefault="0014594F" w:rsidP="0014594F">
      <w:pPr>
        <w:shd w:val="clear" w:color="auto" w:fill="FEFEFE"/>
        <w:ind w:firstLine="567"/>
        <w:jc w:val="both"/>
        <w:rPr>
          <w:color w:val="000000"/>
          <w:sz w:val="20"/>
          <w:szCs w:val="20"/>
          <w:lang w:val="kk-KZ"/>
        </w:rPr>
      </w:pPr>
      <w:proofErr w:type="spellStart"/>
      <w:r w:rsidRPr="007D4F07">
        <w:rPr>
          <w:b/>
          <w:color w:val="000000"/>
          <w:sz w:val="20"/>
          <w:szCs w:val="20"/>
        </w:rPr>
        <w:t>Пререквизиты</w:t>
      </w:r>
      <w:proofErr w:type="spellEnd"/>
      <w:r w:rsidRPr="007D4F07">
        <w:rPr>
          <w:b/>
          <w:color w:val="000000"/>
          <w:sz w:val="20"/>
          <w:szCs w:val="20"/>
        </w:rPr>
        <w:t>:</w:t>
      </w:r>
      <w:r w:rsidRPr="007D4F07">
        <w:rPr>
          <w:color w:val="000000"/>
          <w:sz w:val="20"/>
          <w:szCs w:val="20"/>
        </w:rPr>
        <w:t xml:space="preserve"> </w:t>
      </w:r>
      <w:r w:rsidR="007F4A6B">
        <w:rPr>
          <w:color w:val="000000"/>
          <w:sz w:val="20"/>
          <w:szCs w:val="20"/>
          <w:lang w:val="kk-KZ"/>
        </w:rPr>
        <w:t>«</w:t>
      </w:r>
      <w:r w:rsidRPr="007D4F07">
        <w:rPr>
          <w:color w:val="000000"/>
          <w:sz w:val="20"/>
          <w:szCs w:val="20"/>
        </w:rPr>
        <w:t>Маркетинг</w:t>
      </w:r>
      <w:r w:rsidR="007F4A6B">
        <w:rPr>
          <w:color w:val="000000"/>
          <w:sz w:val="20"/>
          <w:szCs w:val="20"/>
          <w:lang w:val="kk-KZ"/>
        </w:rPr>
        <w:t>»</w:t>
      </w:r>
      <w:r w:rsidRPr="007D4F07">
        <w:rPr>
          <w:color w:val="000000"/>
          <w:sz w:val="20"/>
          <w:szCs w:val="20"/>
        </w:rPr>
        <w:t xml:space="preserve">, </w:t>
      </w:r>
      <w:r w:rsidR="007F4A6B">
        <w:rPr>
          <w:color w:val="000000"/>
          <w:sz w:val="20"/>
          <w:szCs w:val="20"/>
          <w:lang w:val="kk-KZ"/>
        </w:rPr>
        <w:t xml:space="preserve">«Международный маркетинг» </w:t>
      </w:r>
    </w:p>
    <w:p w:rsidR="0014594F" w:rsidRPr="007D4F07" w:rsidRDefault="0014594F" w:rsidP="0014594F">
      <w:pPr>
        <w:shd w:val="clear" w:color="auto" w:fill="FEFEFE"/>
        <w:ind w:firstLine="567"/>
        <w:jc w:val="both"/>
        <w:rPr>
          <w:sz w:val="20"/>
          <w:szCs w:val="20"/>
        </w:rPr>
      </w:pPr>
      <w:proofErr w:type="spellStart"/>
      <w:r w:rsidRPr="007D4F07">
        <w:rPr>
          <w:b/>
          <w:snapToGrid w:val="0"/>
          <w:color w:val="000000"/>
          <w:sz w:val="20"/>
          <w:szCs w:val="20"/>
        </w:rPr>
        <w:t>Постреквизиты</w:t>
      </w:r>
      <w:proofErr w:type="spellEnd"/>
      <w:r w:rsidRPr="007D4F07">
        <w:rPr>
          <w:b/>
          <w:snapToGrid w:val="0"/>
          <w:color w:val="000000"/>
          <w:sz w:val="20"/>
          <w:szCs w:val="20"/>
        </w:rPr>
        <w:t xml:space="preserve">: </w:t>
      </w:r>
      <w:r w:rsidR="007F4A6B" w:rsidRPr="007D4F07">
        <w:rPr>
          <w:sz w:val="20"/>
          <w:szCs w:val="20"/>
        </w:rPr>
        <w:t>производственная практика</w:t>
      </w:r>
      <w:r w:rsidR="00126F75">
        <w:rPr>
          <w:sz w:val="20"/>
          <w:szCs w:val="20"/>
        </w:rPr>
        <w:t>/преддипломная</w:t>
      </w:r>
      <w:r w:rsidR="007F4A6B" w:rsidRPr="007D4F07">
        <w:rPr>
          <w:sz w:val="20"/>
          <w:szCs w:val="20"/>
        </w:rPr>
        <w:t>, дипломная работа.</w:t>
      </w:r>
    </w:p>
    <w:p w:rsidR="0014594F" w:rsidRPr="007D4F07" w:rsidRDefault="0014594F" w:rsidP="0014594F">
      <w:pPr>
        <w:ind w:firstLine="567"/>
        <w:jc w:val="both"/>
        <w:rPr>
          <w:snapToGrid w:val="0"/>
          <w:color w:val="000000"/>
          <w:sz w:val="20"/>
          <w:szCs w:val="20"/>
        </w:rPr>
      </w:pPr>
      <w:r w:rsidRPr="007D4F07">
        <w:rPr>
          <w:b/>
          <w:snapToGrid w:val="0"/>
          <w:color w:val="000000"/>
          <w:sz w:val="20"/>
          <w:szCs w:val="20"/>
        </w:rPr>
        <w:t xml:space="preserve">Цель: </w:t>
      </w:r>
      <w:r w:rsidRPr="007D4F07">
        <w:rPr>
          <w:snapToGrid w:val="0"/>
          <w:color w:val="000000"/>
          <w:sz w:val="20"/>
          <w:szCs w:val="20"/>
        </w:rPr>
        <w:t>является  исследование теории и практики потоковых процессов, возникающих в сфере распределения. В частности, рассмотрены проблемы влияния жизненного цикла продукции на выбор стратегии распределения, определения критериев выбора транспортных предприятий-перевозчиков, установления цен в системе распределения товара, интегрирования и стратегического планирования в маркетинговой логистике</w:t>
      </w:r>
    </w:p>
    <w:p w:rsidR="0014594F" w:rsidRPr="007D4F07" w:rsidRDefault="0014594F" w:rsidP="0014594F">
      <w:pPr>
        <w:ind w:firstLine="567"/>
        <w:jc w:val="both"/>
        <w:rPr>
          <w:rFonts w:eastAsia="Calibri"/>
          <w:bCs/>
          <w:color w:val="000000"/>
          <w:spacing w:val="-20"/>
          <w:sz w:val="20"/>
          <w:szCs w:val="20"/>
          <w:lang w:eastAsia="en-US"/>
        </w:rPr>
      </w:pPr>
      <w:r w:rsidRPr="007D4F07">
        <w:rPr>
          <w:b/>
          <w:color w:val="000000"/>
          <w:sz w:val="20"/>
          <w:szCs w:val="20"/>
        </w:rPr>
        <w:t xml:space="preserve">Краткое описание курса: </w:t>
      </w:r>
      <w:r w:rsidRPr="007D4F07">
        <w:rPr>
          <w:rFonts w:eastAsia="Calibri"/>
          <w:color w:val="000000"/>
          <w:sz w:val="20"/>
          <w:szCs w:val="20"/>
          <w:lang w:eastAsia="en-US"/>
        </w:rPr>
        <w:t>Методология и научные основы маркетинговой логистики. Отличительные особенности нового рынка. Стратегии и основные показатели маркетинговой логистики.</w:t>
      </w:r>
      <w:r w:rsidRPr="007D4F07">
        <w:rPr>
          <w:rFonts w:eastAsia="Calibri"/>
          <w:iCs/>
          <w:color w:val="000000"/>
          <w:sz w:val="20"/>
          <w:szCs w:val="20"/>
          <w:lang w:eastAsia="en-US"/>
        </w:rPr>
        <w:t xml:space="preserve"> Логистическое моделирование сбыта.</w:t>
      </w:r>
      <w:r w:rsidRPr="007D4F07">
        <w:rPr>
          <w:rFonts w:eastAsia="Calibri"/>
          <w:color w:val="000000"/>
          <w:sz w:val="20"/>
          <w:szCs w:val="20"/>
          <w:lang w:eastAsia="en-US"/>
        </w:rPr>
        <w:t xml:space="preserve"> Методологические основы торговой логистики.</w:t>
      </w:r>
      <w:r w:rsidRPr="007D4F07">
        <w:rPr>
          <w:rFonts w:eastAsia="Calibri"/>
          <w:b/>
          <w:bCs/>
          <w:color w:val="000000"/>
          <w:spacing w:val="-20"/>
          <w:sz w:val="20"/>
          <w:szCs w:val="20"/>
          <w:lang w:eastAsia="en-US"/>
        </w:rPr>
        <w:t xml:space="preserve"> </w:t>
      </w:r>
      <w:r w:rsidRPr="007D4F07">
        <w:rPr>
          <w:rFonts w:eastAsia="Calibri"/>
          <w:bCs/>
          <w:color w:val="000000"/>
          <w:spacing w:val="-20"/>
          <w:sz w:val="20"/>
          <w:szCs w:val="20"/>
          <w:lang w:eastAsia="en-US"/>
        </w:rPr>
        <w:t>Система складирования и складская переработка продукции. Роль продукции в концепции распределительной логистики. Транспортная составляющая в маркетинговой логистике. Информационные системы в маркетинговой логистике. Политика цен в логистической системе</w:t>
      </w:r>
    </w:p>
    <w:p w:rsidR="0014594F" w:rsidRPr="007D4F07" w:rsidRDefault="0014594F" w:rsidP="0014594F">
      <w:pPr>
        <w:ind w:firstLine="567"/>
        <w:jc w:val="both"/>
        <w:rPr>
          <w:rFonts w:eastAsia="Calibri"/>
          <w:color w:val="000000"/>
          <w:sz w:val="20"/>
          <w:szCs w:val="20"/>
          <w:lang w:eastAsia="en-US"/>
        </w:rPr>
      </w:pPr>
      <w:r w:rsidRPr="007D4F07">
        <w:rPr>
          <w:b/>
          <w:color w:val="000000"/>
          <w:sz w:val="20"/>
          <w:szCs w:val="20"/>
        </w:rPr>
        <w:t xml:space="preserve">Ожидаемые результаты: </w:t>
      </w:r>
      <w:r w:rsidRPr="007D4F07">
        <w:rPr>
          <w:rFonts w:eastAsia="Calibri"/>
          <w:color w:val="000000"/>
          <w:sz w:val="20"/>
          <w:szCs w:val="20"/>
          <w:lang w:eastAsia="en-US"/>
        </w:rPr>
        <w:t>студенты в процессе изучения дисциплины должны:</w:t>
      </w:r>
    </w:p>
    <w:p w:rsidR="0014594F" w:rsidRPr="007D4F07" w:rsidRDefault="0014594F" w:rsidP="0014594F">
      <w:pPr>
        <w:autoSpaceDE w:val="0"/>
        <w:autoSpaceDN w:val="0"/>
        <w:adjustRightInd w:val="0"/>
        <w:ind w:firstLine="567"/>
        <w:jc w:val="both"/>
        <w:rPr>
          <w:color w:val="000000"/>
          <w:sz w:val="20"/>
          <w:szCs w:val="20"/>
        </w:rPr>
      </w:pPr>
      <w:r w:rsidRPr="007D4F07">
        <w:rPr>
          <w:color w:val="000000"/>
          <w:sz w:val="20"/>
          <w:szCs w:val="20"/>
        </w:rPr>
        <w:t xml:space="preserve">- овладеть знаниями основ маркетинговой логистики; </w:t>
      </w:r>
    </w:p>
    <w:p w:rsidR="0014594F" w:rsidRPr="007D4F07" w:rsidRDefault="0014594F" w:rsidP="0014594F">
      <w:pPr>
        <w:autoSpaceDE w:val="0"/>
        <w:autoSpaceDN w:val="0"/>
        <w:adjustRightInd w:val="0"/>
        <w:ind w:firstLine="567"/>
        <w:jc w:val="both"/>
        <w:rPr>
          <w:color w:val="000000"/>
          <w:sz w:val="20"/>
          <w:szCs w:val="20"/>
        </w:rPr>
      </w:pPr>
      <w:r w:rsidRPr="007D4F07">
        <w:rPr>
          <w:color w:val="000000"/>
          <w:sz w:val="20"/>
          <w:szCs w:val="20"/>
        </w:rPr>
        <w:t>- применять теоретические знания на практике;</w:t>
      </w:r>
    </w:p>
    <w:p w:rsidR="0014594F" w:rsidRPr="007D4F07" w:rsidRDefault="0014594F" w:rsidP="0014594F">
      <w:pPr>
        <w:autoSpaceDE w:val="0"/>
        <w:autoSpaceDN w:val="0"/>
        <w:adjustRightInd w:val="0"/>
        <w:ind w:firstLine="567"/>
        <w:jc w:val="both"/>
        <w:rPr>
          <w:color w:val="000000"/>
          <w:sz w:val="20"/>
          <w:szCs w:val="20"/>
        </w:rPr>
      </w:pPr>
      <w:r w:rsidRPr="007D4F07">
        <w:rPr>
          <w:color w:val="000000"/>
          <w:sz w:val="20"/>
          <w:szCs w:val="20"/>
        </w:rPr>
        <w:t xml:space="preserve">- изучить инструментарий маркетинговой логистики; </w:t>
      </w:r>
    </w:p>
    <w:p w:rsidR="0014594F" w:rsidRPr="007D4F07" w:rsidRDefault="0014594F" w:rsidP="0014594F">
      <w:pPr>
        <w:autoSpaceDE w:val="0"/>
        <w:autoSpaceDN w:val="0"/>
        <w:adjustRightInd w:val="0"/>
        <w:ind w:firstLine="567"/>
        <w:jc w:val="both"/>
        <w:rPr>
          <w:color w:val="000000"/>
          <w:sz w:val="20"/>
          <w:szCs w:val="20"/>
        </w:rPr>
      </w:pPr>
      <w:r w:rsidRPr="007D4F07">
        <w:rPr>
          <w:color w:val="000000"/>
          <w:sz w:val="20"/>
          <w:szCs w:val="20"/>
        </w:rPr>
        <w:t xml:space="preserve">- представлять информацию о формировании знаний, умений и навыков разработки стратегии логистики; </w:t>
      </w:r>
    </w:p>
    <w:p w:rsidR="0014594F" w:rsidRPr="007D4F07" w:rsidRDefault="0014594F" w:rsidP="0014594F">
      <w:pPr>
        <w:ind w:firstLine="567"/>
        <w:jc w:val="both"/>
        <w:rPr>
          <w:rFonts w:eastAsia="Calibri"/>
          <w:color w:val="000000"/>
          <w:sz w:val="20"/>
          <w:szCs w:val="20"/>
          <w:lang w:eastAsia="en-US"/>
        </w:rPr>
      </w:pPr>
      <w:r w:rsidRPr="007D4F07">
        <w:rPr>
          <w:rFonts w:eastAsia="Calibri"/>
          <w:color w:val="000000"/>
          <w:sz w:val="20"/>
          <w:szCs w:val="20"/>
          <w:lang w:eastAsia="en-US"/>
        </w:rPr>
        <w:t>- сформировать у студента цельную систему экономического мышления, знаний и практических навыков в области маркетинговой логистики на основе комплексного изучения рыночной ситуации.</w:t>
      </w:r>
    </w:p>
    <w:p w:rsidR="0014594F" w:rsidRPr="007D4F07" w:rsidRDefault="0014594F" w:rsidP="0014594F">
      <w:pPr>
        <w:pStyle w:val="a4"/>
        <w:widowControl w:val="0"/>
        <w:ind w:firstLine="567"/>
        <w:rPr>
          <w:b/>
          <w:sz w:val="20"/>
          <w:lang w:val="ru-RU"/>
        </w:rPr>
      </w:pPr>
      <w:r w:rsidRPr="007D4F07">
        <w:rPr>
          <w:b/>
          <w:sz w:val="20"/>
        </w:rPr>
        <w:t>Лектор:</w:t>
      </w:r>
      <w:r w:rsidRPr="007D4F07">
        <w:rPr>
          <w:b/>
          <w:sz w:val="20"/>
          <w:lang w:val="ru-RU"/>
        </w:rPr>
        <w:t xml:space="preserve"> </w:t>
      </w:r>
      <w:r w:rsidRPr="007D4F07">
        <w:rPr>
          <w:b/>
          <w:sz w:val="20"/>
        </w:rPr>
        <w:t>маг. ст. преподаватель</w:t>
      </w:r>
      <w:r w:rsidRPr="007D4F07">
        <w:rPr>
          <w:b/>
          <w:sz w:val="20"/>
          <w:lang w:val="ru-RU"/>
        </w:rPr>
        <w:t xml:space="preserve"> </w:t>
      </w:r>
      <w:proofErr w:type="spellStart"/>
      <w:r w:rsidRPr="007D4F07">
        <w:rPr>
          <w:b/>
          <w:sz w:val="20"/>
          <w:lang w:val="ru-RU"/>
        </w:rPr>
        <w:t>Томашинова</w:t>
      </w:r>
      <w:proofErr w:type="spellEnd"/>
      <w:r w:rsidRPr="007D4F07">
        <w:rPr>
          <w:b/>
          <w:sz w:val="20"/>
          <w:lang w:val="ru-RU"/>
        </w:rPr>
        <w:t xml:space="preserve"> А.Е.</w:t>
      </w:r>
    </w:p>
    <w:p w:rsidR="0014594F" w:rsidRPr="007D4F07" w:rsidRDefault="0014594F" w:rsidP="00F82909">
      <w:pPr>
        <w:widowControl w:val="0"/>
        <w:jc w:val="both"/>
        <w:rPr>
          <w:b/>
          <w:color w:val="FF0000"/>
          <w:sz w:val="20"/>
          <w:szCs w:val="20"/>
        </w:rPr>
      </w:pPr>
    </w:p>
    <w:p w:rsidR="00F82909" w:rsidRPr="007D4F07" w:rsidRDefault="00F82909" w:rsidP="00F82909">
      <w:pPr>
        <w:widowControl w:val="0"/>
        <w:ind w:firstLine="567"/>
        <w:jc w:val="both"/>
        <w:rPr>
          <w:b/>
          <w:color w:val="000000"/>
          <w:sz w:val="20"/>
          <w:szCs w:val="20"/>
        </w:rPr>
      </w:pPr>
      <w:r w:rsidRPr="007D4F07">
        <w:rPr>
          <w:b/>
          <w:color w:val="000000"/>
          <w:sz w:val="20"/>
          <w:szCs w:val="20"/>
        </w:rPr>
        <w:t>МК Логистика  в туризме</w:t>
      </w:r>
    </w:p>
    <w:p w:rsidR="00F82909" w:rsidRPr="00F168B5" w:rsidRDefault="00F82909" w:rsidP="00F82909">
      <w:pPr>
        <w:shd w:val="clear" w:color="auto" w:fill="FEFEFE"/>
        <w:ind w:firstLine="567"/>
        <w:jc w:val="both"/>
        <w:rPr>
          <w:color w:val="000000"/>
          <w:sz w:val="20"/>
          <w:szCs w:val="20"/>
          <w:lang w:val="kk-KZ"/>
        </w:rPr>
      </w:pPr>
      <w:proofErr w:type="spellStart"/>
      <w:r w:rsidRPr="007D4F07">
        <w:rPr>
          <w:b/>
          <w:color w:val="000000"/>
          <w:sz w:val="20"/>
          <w:szCs w:val="20"/>
        </w:rPr>
        <w:t>Пререквизиты</w:t>
      </w:r>
      <w:proofErr w:type="spellEnd"/>
      <w:r w:rsidRPr="007D4F07">
        <w:rPr>
          <w:b/>
          <w:color w:val="000000"/>
          <w:sz w:val="20"/>
          <w:szCs w:val="20"/>
        </w:rPr>
        <w:t xml:space="preserve">: </w:t>
      </w:r>
      <w:r w:rsidR="00F168B5">
        <w:rPr>
          <w:color w:val="000000"/>
          <w:sz w:val="20"/>
          <w:szCs w:val="20"/>
          <w:lang w:val="kk-KZ"/>
        </w:rPr>
        <w:t>«</w:t>
      </w:r>
      <w:r w:rsidRPr="007D4F07">
        <w:rPr>
          <w:color w:val="000000"/>
          <w:sz w:val="20"/>
          <w:szCs w:val="20"/>
        </w:rPr>
        <w:t>Маркетинг</w:t>
      </w:r>
      <w:r w:rsidR="00F168B5">
        <w:rPr>
          <w:color w:val="000000"/>
          <w:sz w:val="20"/>
          <w:szCs w:val="20"/>
          <w:lang w:val="kk-KZ"/>
        </w:rPr>
        <w:t>»</w:t>
      </w:r>
      <w:r w:rsidRPr="007D4F07">
        <w:rPr>
          <w:color w:val="000000"/>
          <w:sz w:val="20"/>
          <w:szCs w:val="20"/>
        </w:rPr>
        <w:t xml:space="preserve">, </w:t>
      </w:r>
      <w:r w:rsidR="00F168B5">
        <w:rPr>
          <w:color w:val="000000"/>
          <w:sz w:val="20"/>
          <w:szCs w:val="20"/>
          <w:lang w:val="kk-KZ"/>
        </w:rPr>
        <w:t>«</w:t>
      </w:r>
      <w:r w:rsidRPr="007D4F07">
        <w:rPr>
          <w:color w:val="000000"/>
          <w:sz w:val="20"/>
          <w:szCs w:val="20"/>
        </w:rPr>
        <w:t>Цены и ценообразование</w:t>
      </w:r>
      <w:r w:rsidR="00F168B5">
        <w:rPr>
          <w:color w:val="000000"/>
          <w:sz w:val="20"/>
          <w:szCs w:val="20"/>
          <w:lang w:val="kk-KZ"/>
        </w:rPr>
        <w:t>»</w:t>
      </w:r>
    </w:p>
    <w:p w:rsidR="00F82909" w:rsidRPr="007D4F07" w:rsidRDefault="00F82909" w:rsidP="00F82909">
      <w:pPr>
        <w:shd w:val="clear" w:color="auto" w:fill="FEFEFE"/>
        <w:ind w:firstLine="567"/>
        <w:jc w:val="both"/>
        <w:rPr>
          <w:sz w:val="20"/>
          <w:szCs w:val="20"/>
        </w:rPr>
      </w:pPr>
      <w:proofErr w:type="spellStart"/>
      <w:r w:rsidRPr="007D4F07">
        <w:rPr>
          <w:b/>
          <w:snapToGrid w:val="0"/>
          <w:color w:val="000000"/>
          <w:sz w:val="20"/>
          <w:szCs w:val="20"/>
        </w:rPr>
        <w:t>Постреквизиты</w:t>
      </w:r>
      <w:proofErr w:type="spellEnd"/>
      <w:r w:rsidRPr="007D4F07">
        <w:rPr>
          <w:b/>
          <w:snapToGrid w:val="0"/>
          <w:color w:val="000000"/>
          <w:sz w:val="20"/>
          <w:szCs w:val="20"/>
        </w:rPr>
        <w:t xml:space="preserve">: </w:t>
      </w:r>
      <w:r w:rsidR="00F168B5" w:rsidRPr="007D4F07">
        <w:rPr>
          <w:sz w:val="20"/>
          <w:szCs w:val="20"/>
        </w:rPr>
        <w:t>производственная практика</w:t>
      </w:r>
      <w:r w:rsidR="00126F75">
        <w:rPr>
          <w:sz w:val="20"/>
          <w:szCs w:val="20"/>
        </w:rPr>
        <w:t>/преддипломная</w:t>
      </w:r>
      <w:r w:rsidR="00F168B5" w:rsidRPr="007D4F07">
        <w:rPr>
          <w:sz w:val="20"/>
          <w:szCs w:val="20"/>
        </w:rPr>
        <w:t>, дипломная работа.</w:t>
      </w:r>
    </w:p>
    <w:p w:rsidR="00F82909" w:rsidRPr="007D4F07" w:rsidRDefault="00F82909" w:rsidP="00F82909">
      <w:pPr>
        <w:ind w:firstLine="567"/>
        <w:jc w:val="both"/>
        <w:rPr>
          <w:snapToGrid w:val="0"/>
          <w:color w:val="000000"/>
          <w:sz w:val="20"/>
          <w:szCs w:val="20"/>
        </w:rPr>
      </w:pPr>
      <w:r w:rsidRPr="007D4F07">
        <w:rPr>
          <w:b/>
          <w:snapToGrid w:val="0"/>
          <w:color w:val="000000"/>
          <w:sz w:val="20"/>
          <w:szCs w:val="20"/>
        </w:rPr>
        <w:lastRenderedPageBreak/>
        <w:t xml:space="preserve">Цель: </w:t>
      </w:r>
      <w:r w:rsidRPr="007D4F07">
        <w:rPr>
          <w:snapToGrid w:val="0"/>
          <w:color w:val="000000"/>
          <w:sz w:val="20"/>
          <w:szCs w:val="20"/>
        </w:rPr>
        <w:t>является  овладение студентами знаний в области проведения логистических исследований, сущности логистического подхода к управлению в туристской индустрии. Знания, полученные в ходе изучения данной учебной дисциплины, позволят студентам квалифицированно управлять логистической деятельностью в туристической деятельности, управлять логистическими потоками в сфере гостеприимства</w:t>
      </w:r>
    </w:p>
    <w:p w:rsidR="00F82909" w:rsidRPr="007D4F07" w:rsidRDefault="00F82909" w:rsidP="00F82909">
      <w:pPr>
        <w:ind w:firstLine="567"/>
        <w:jc w:val="both"/>
        <w:rPr>
          <w:rFonts w:eastAsia="Calibri"/>
          <w:bCs/>
          <w:color w:val="000000"/>
          <w:spacing w:val="-20"/>
          <w:sz w:val="20"/>
          <w:szCs w:val="20"/>
          <w:lang w:eastAsia="en-US"/>
        </w:rPr>
      </w:pPr>
      <w:r w:rsidRPr="007D4F07">
        <w:rPr>
          <w:b/>
          <w:color w:val="000000"/>
          <w:sz w:val="20"/>
          <w:szCs w:val="20"/>
        </w:rPr>
        <w:t xml:space="preserve">Краткое описание курса: </w:t>
      </w:r>
      <w:r w:rsidRPr="007D4F07">
        <w:rPr>
          <w:rFonts w:eastAsia="Calibri"/>
          <w:color w:val="000000"/>
          <w:sz w:val="20"/>
          <w:szCs w:val="20"/>
          <w:lang w:eastAsia="en-US"/>
        </w:rPr>
        <w:t>«Логистика в туризме» относится к общенаучным дисциплинам и входит в состав вариативной части дисциплин, выбираемых студентами.</w:t>
      </w:r>
    </w:p>
    <w:p w:rsidR="00F82909" w:rsidRPr="007D4F07" w:rsidRDefault="00F82909" w:rsidP="00F82909">
      <w:pPr>
        <w:ind w:firstLine="567"/>
        <w:jc w:val="both"/>
        <w:rPr>
          <w:rFonts w:eastAsia="Calibri"/>
          <w:color w:val="000000"/>
          <w:sz w:val="20"/>
          <w:szCs w:val="20"/>
          <w:lang w:eastAsia="en-US"/>
        </w:rPr>
      </w:pPr>
      <w:r w:rsidRPr="007D4F07">
        <w:rPr>
          <w:b/>
          <w:color w:val="000000"/>
          <w:sz w:val="20"/>
          <w:szCs w:val="20"/>
        </w:rPr>
        <w:t xml:space="preserve">Ожидаемые результаты: </w:t>
      </w:r>
      <w:r w:rsidRPr="007D4F07">
        <w:rPr>
          <w:rFonts w:eastAsia="Calibri"/>
          <w:color w:val="000000"/>
          <w:sz w:val="20"/>
          <w:szCs w:val="20"/>
          <w:lang w:eastAsia="en-US"/>
        </w:rPr>
        <w:t>студенты в процессе изучения дисциплины должны:</w:t>
      </w:r>
    </w:p>
    <w:p w:rsidR="00F82909" w:rsidRPr="007D4F07" w:rsidRDefault="00F82909" w:rsidP="00F82909">
      <w:pPr>
        <w:autoSpaceDE w:val="0"/>
        <w:autoSpaceDN w:val="0"/>
        <w:adjustRightInd w:val="0"/>
        <w:ind w:firstLine="567"/>
        <w:jc w:val="both"/>
        <w:rPr>
          <w:color w:val="000000"/>
          <w:sz w:val="20"/>
          <w:szCs w:val="20"/>
        </w:rPr>
      </w:pPr>
      <w:r w:rsidRPr="007D4F07">
        <w:rPr>
          <w:color w:val="000000"/>
          <w:sz w:val="20"/>
          <w:szCs w:val="20"/>
        </w:rPr>
        <w:t>- применять методы анализа, разработки и поиска решений в деятельности предприятий туристской индустрии</w:t>
      </w:r>
    </w:p>
    <w:p w:rsidR="00F82909" w:rsidRPr="007D4F07" w:rsidRDefault="00F82909" w:rsidP="00F82909">
      <w:pPr>
        <w:autoSpaceDE w:val="0"/>
        <w:autoSpaceDN w:val="0"/>
        <w:adjustRightInd w:val="0"/>
        <w:ind w:firstLine="567"/>
        <w:jc w:val="both"/>
        <w:rPr>
          <w:color w:val="000000"/>
          <w:sz w:val="20"/>
          <w:szCs w:val="20"/>
        </w:rPr>
      </w:pPr>
      <w:r w:rsidRPr="007D4F07">
        <w:rPr>
          <w:color w:val="000000"/>
          <w:sz w:val="20"/>
          <w:szCs w:val="20"/>
        </w:rPr>
        <w:t xml:space="preserve">- формировать информационную базу процесса принятия логистических решений; принимать логистические решения в условиях полного информационного обеспечения в сфере гостеприимства; реализовывать принятые логистические решения в сфере гостеприимства </w:t>
      </w:r>
    </w:p>
    <w:p w:rsidR="00F82909" w:rsidRPr="007D4F07" w:rsidRDefault="00F82909" w:rsidP="00F82909">
      <w:pPr>
        <w:autoSpaceDE w:val="0"/>
        <w:autoSpaceDN w:val="0"/>
        <w:adjustRightInd w:val="0"/>
        <w:ind w:firstLine="567"/>
        <w:jc w:val="both"/>
        <w:rPr>
          <w:color w:val="000000"/>
          <w:sz w:val="20"/>
          <w:szCs w:val="20"/>
        </w:rPr>
      </w:pPr>
      <w:r w:rsidRPr="007D4F07">
        <w:rPr>
          <w:color w:val="000000"/>
          <w:sz w:val="20"/>
          <w:szCs w:val="20"/>
        </w:rPr>
        <w:t xml:space="preserve">- Владеть навыками определения эффективности принятых логистических решений в сфере туризма; навыками управления </w:t>
      </w:r>
      <w:proofErr w:type="spellStart"/>
      <w:r w:rsidRPr="007D4F07">
        <w:rPr>
          <w:color w:val="000000"/>
          <w:sz w:val="20"/>
          <w:szCs w:val="20"/>
        </w:rPr>
        <w:t>микрологистическими</w:t>
      </w:r>
      <w:proofErr w:type="spellEnd"/>
      <w:r w:rsidRPr="007D4F07">
        <w:rPr>
          <w:color w:val="000000"/>
          <w:sz w:val="20"/>
          <w:szCs w:val="20"/>
        </w:rPr>
        <w:t xml:space="preserve"> системами; навыками использования организационно-управленческих технологий в области разработки, утверждения и </w:t>
      </w:r>
      <w:proofErr w:type="gramStart"/>
      <w:r w:rsidRPr="007D4F07">
        <w:rPr>
          <w:color w:val="000000"/>
          <w:sz w:val="20"/>
          <w:szCs w:val="20"/>
        </w:rPr>
        <w:t>реализации</w:t>
      </w:r>
      <w:proofErr w:type="gramEnd"/>
      <w:r w:rsidRPr="007D4F07">
        <w:rPr>
          <w:color w:val="000000"/>
          <w:sz w:val="20"/>
          <w:szCs w:val="20"/>
        </w:rPr>
        <w:t xml:space="preserve"> принятых логистических решений.</w:t>
      </w:r>
    </w:p>
    <w:p w:rsidR="00F82909" w:rsidRPr="007D4F07" w:rsidRDefault="00F82909" w:rsidP="00F82909">
      <w:pPr>
        <w:autoSpaceDE w:val="0"/>
        <w:autoSpaceDN w:val="0"/>
        <w:adjustRightInd w:val="0"/>
        <w:ind w:firstLine="567"/>
        <w:jc w:val="both"/>
        <w:rPr>
          <w:b/>
          <w:sz w:val="20"/>
          <w:szCs w:val="20"/>
        </w:rPr>
      </w:pPr>
      <w:r w:rsidRPr="007D4F07">
        <w:rPr>
          <w:color w:val="000000"/>
          <w:sz w:val="20"/>
          <w:szCs w:val="20"/>
        </w:rPr>
        <w:t>- овладеть навыками выбора и принятия тактических и стратегических решений в разработке и реализации туристских продуктов, соответствующих требованиям потребителей.</w:t>
      </w:r>
    </w:p>
    <w:p w:rsidR="00F82909" w:rsidRPr="007D4F07" w:rsidRDefault="00F82909" w:rsidP="00F82909">
      <w:pPr>
        <w:pStyle w:val="a4"/>
        <w:widowControl w:val="0"/>
        <w:ind w:firstLine="567"/>
        <w:rPr>
          <w:b/>
          <w:sz w:val="20"/>
          <w:lang w:val="ru-RU"/>
        </w:rPr>
      </w:pPr>
      <w:r w:rsidRPr="007D4F07">
        <w:rPr>
          <w:b/>
          <w:sz w:val="20"/>
        </w:rPr>
        <w:t>Лектор:</w:t>
      </w:r>
      <w:r w:rsidRPr="007D4F07">
        <w:rPr>
          <w:b/>
          <w:sz w:val="20"/>
          <w:lang w:val="ru-RU"/>
        </w:rPr>
        <w:t xml:space="preserve"> </w:t>
      </w:r>
      <w:r w:rsidRPr="007D4F07">
        <w:rPr>
          <w:b/>
          <w:sz w:val="20"/>
        </w:rPr>
        <w:t>маг. ст. преподаватель</w:t>
      </w:r>
      <w:r w:rsidRPr="007D4F07">
        <w:rPr>
          <w:b/>
          <w:sz w:val="20"/>
          <w:lang w:val="ru-RU"/>
        </w:rPr>
        <w:t xml:space="preserve"> </w:t>
      </w:r>
      <w:proofErr w:type="spellStart"/>
      <w:r w:rsidRPr="007D4F07">
        <w:rPr>
          <w:b/>
          <w:sz w:val="20"/>
          <w:lang w:val="ru-RU"/>
        </w:rPr>
        <w:t>Томашинова</w:t>
      </w:r>
      <w:proofErr w:type="spellEnd"/>
      <w:r w:rsidRPr="007D4F07">
        <w:rPr>
          <w:b/>
          <w:sz w:val="20"/>
          <w:lang w:val="ru-RU"/>
        </w:rPr>
        <w:t xml:space="preserve"> А.Е.</w:t>
      </w:r>
    </w:p>
    <w:p w:rsidR="00F82909" w:rsidRPr="007D4F07" w:rsidRDefault="00F82909" w:rsidP="00F82909">
      <w:pPr>
        <w:widowControl w:val="0"/>
        <w:ind w:firstLine="567"/>
        <w:rPr>
          <w:b/>
          <w:sz w:val="20"/>
          <w:szCs w:val="20"/>
        </w:rPr>
      </w:pPr>
    </w:p>
    <w:p w:rsidR="0014594F" w:rsidRPr="007D4F07" w:rsidRDefault="0014594F" w:rsidP="0014594F">
      <w:pPr>
        <w:snapToGrid w:val="0"/>
        <w:ind w:firstLine="567"/>
        <w:jc w:val="both"/>
        <w:rPr>
          <w:b/>
          <w:sz w:val="20"/>
          <w:szCs w:val="20"/>
        </w:rPr>
      </w:pPr>
    </w:p>
    <w:p w:rsidR="0014594F" w:rsidRPr="007D4F07" w:rsidRDefault="0014594F" w:rsidP="0014594F">
      <w:pPr>
        <w:snapToGrid w:val="0"/>
        <w:ind w:firstLine="567"/>
        <w:jc w:val="both"/>
        <w:rPr>
          <w:b/>
          <w:sz w:val="20"/>
          <w:szCs w:val="20"/>
        </w:rPr>
      </w:pPr>
      <w:r w:rsidRPr="007D4F07">
        <w:rPr>
          <w:b/>
          <w:sz w:val="20"/>
          <w:szCs w:val="20"/>
        </w:rPr>
        <w:t>Курс по выбору 4</w:t>
      </w:r>
    </w:p>
    <w:p w:rsidR="0014594F" w:rsidRPr="007D4F07" w:rsidRDefault="0014594F" w:rsidP="0014594F">
      <w:pPr>
        <w:pStyle w:val="a4"/>
        <w:widowControl w:val="0"/>
        <w:ind w:firstLine="567"/>
        <w:rPr>
          <w:b/>
          <w:sz w:val="20"/>
          <w:szCs w:val="20"/>
          <w:lang w:val="ru-RU"/>
        </w:rPr>
      </w:pPr>
      <w:r w:rsidRPr="007D4F07">
        <w:rPr>
          <w:b/>
          <w:sz w:val="20"/>
          <w:szCs w:val="20"/>
        </w:rPr>
        <w:t>Ресторанный и гостиничный маркетинг</w:t>
      </w:r>
    </w:p>
    <w:p w:rsidR="0014594F" w:rsidRPr="007D4F07" w:rsidRDefault="0014594F" w:rsidP="0014594F">
      <w:pPr>
        <w:pStyle w:val="a4"/>
        <w:widowControl w:val="0"/>
        <w:ind w:firstLine="567"/>
        <w:rPr>
          <w:sz w:val="20"/>
          <w:szCs w:val="20"/>
          <w:lang w:val="ru-RU"/>
        </w:rPr>
      </w:pPr>
      <w:proofErr w:type="spellStart"/>
      <w:r w:rsidRPr="007D4F07">
        <w:rPr>
          <w:b/>
          <w:color w:val="000000"/>
          <w:sz w:val="20"/>
          <w:szCs w:val="28"/>
          <w:lang w:val="ru-RU"/>
        </w:rPr>
        <w:t>Пререквизиты</w:t>
      </w:r>
      <w:proofErr w:type="spellEnd"/>
      <w:r w:rsidRPr="007D4F07">
        <w:rPr>
          <w:b/>
          <w:color w:val="000000"/>
          <w:sz w:val="20"/>
          <w:szCs w:val="28"/>
          <w:lang w:val="ru-RU"/>
        </w:rPr>
        <w:t xml:space="preserve">: </w:t>
      </w:r>
      <w:r w:rsidR="00F168B5">
        <w:rPr>
          <w:b/>
          <w:color w:val="000000"/>
          <w:sz w:val="20"/>
          <w:szCs w:val="28"/>
          <w:lang w:val="ru-RU"/>
        </w:rPr>
        <w:t>«</w:t>
      </w:r>
      <w:r w:rsidRPr="007D4F07">
        <w:rPr>
          <w:color w:val="000000"/>
          <w:sz w:val="20"/>
          <w:szCs w:val="28"/>
          <w:lang w:val="ru-RU"/>
        </w:rPr>
        <w:t>Маркетинг</w:t>
      </w:r>
      <w:r w:rsidR="00F168B5">
        <w:rPr>
          <w:color w:val="000000"/>
          <w:sz w:val="20"/>
          <w:szCs w:val="28"/>
          <w:lang w:val="ru-RU"/>
        </w:rPr>
        <w:t>»»,</w:t>
      </w:r>
      <w:r w:rsidRPr="007D4F07">
        <w:rPr>
          <w:sz w:val="20"/>
          <w:szCs w:val="20"/>
        </w:rPr>
        <w:t xml:space="preserve"> </w:t>
      </w:r>
      <w:r w:rsidR="00F168B5">
        <w:rPr>
          <w:sz w:val="20"/>
          <w:szCs w:val="20"/>
        </w:rPr>
        <w:t>«</w:t>
      </w:r>
      <w:r w:rsidR="007B0273">
        <w:rPr>
          <w:sz w:val="20"/>
          <w:szCs w:val="20"/>
          <w:lang w:val="ru-RU"/>
        </w:rPr>
        <w:t>Цены и ценообразование</w:t>
      </w:r>
      <w:r w:rsidR="00F168B5">
        <w:rPr>
          <w:sz w:val="20"/>
          <w:szCs w:val="20"/>
        </w:rPr>
        <w:t>», «</w:t>
      </w:r>
      <w:r w:rsidR="00F168B5" w:rsidRPr="007D4F07">
        <w:rPr>
          <w:sz w:val="20"/>
          <w:szCs w:val="20"/>
        </w:rPr>
        <w:t>Реклама в сфере услуг</w:t>
      </w:r>
      <w:r w:rsidR="00F168B5">
        <w:rPr>
          <w:sz w:val="20"/>
          <w:szCs w:val="20"/>
        </w:rPr>
        <w:t>»</w:t>
      </w:r>
    </w:p>
    <w:p w:rsidR="0014594F" w:rsidRPr="007D4F07" w:rsidRDefault="0014594F" w:rsidP="0014594F">
      <w:pPr>
        <w:ind w:firstLine="567"/>
        <w:jc w:val="both"/>
        <w:rPr>
          <w:sz w:val="20"/>
          <w:szCs w:val="20"/>
        </w:rPr>
      </w:pPr>
      <w:proofErr w:type="spellStart"/>
      <w:r w:rsidRPr="007D4F07">
        <w:rPr>
          <w:b/>
          <w:color w:val="000000"/>
          <w:sz w:val="20"/>
          <w:szCs w:val="28"/>
        </w:rPr>
        <w:t>Постреквизиты</w:t>
      </w:r>
      <w:proofErr w:type="spellEnd"/>
      <w:r w:rsidRPr="007D4F07">
        <w:rPr>
          <w:b/>
          <w:color w:val="000000"/>
          <w:sz w:val="20"/>
          <w:szCs w:val="28"/>
        </w:rPr>
        <w:t xml:space="preserve">: </w:t>
      </w:r>
      <w:r w:rsidR="00F168B5" w:rsidRPr="007D4F07">
        <w:rPr>
          <w:sz w:val="20"/>
          <w:szCs w:val="20"/>
        </w:rPr>
        <w:t>производственная практика, дипломная работа.</w:t>
      </w:r>
    </w:p>
    <w:p w:rsidR="0014594F" w:rsidRPr="007D4F07" w:rsidRDefault="0014594F" w:rsidP="0014594F">
      <w:pPr>
        <w:pStyle w:val="a4"/>
        <w:widowControl w:val="0"/>
        <w:ind w:firstLine="567"/>
        <w:rPr>
          <w:b/>
          <w:color w:val="000000"/>
          <w:sz w:val="20"/>
          <w:szCs w:val="28"/>
          <w:lang w:val="ru-RU"/>
        </w:rPr>
      </w:pPr>
      <w:r w:rsidRPr="007D4F07">
        <w:rPr>
          <w:b/>
          <w:color w:val="000000"/>
          <w:sz w:val="20"/>
          <w:szCs w:val="20"/>
        </w:rPr>
        <w:t>Цель:</w:t>
      </w:r>
      <w:r w:rsidRPr="007D4F07">
        <w:rPr>
          <w:color w:val="000000"/>
          <w:sz w:val="20"/>
          <w:szCs w:val="20"/>
        </w:rPr>
        <w:t xml:space="preserve"> </w:t>
      </w:r>
      <w:r w:rsidRPr="007D4F07">
        <w:rPr>
          <w:b/>
          <w:color w:val="000000" w:themeColor="text1"/>
          <w:sz w:val="20"/>
          <w:szCs w:val="20"/>
        </w:rPr>
        <w:t>«Маркетинг ресторанного дела и гостиничного бизнеса»</w:t>
      </w:r>
      <w:r w:rsidRPr="007D4F07">
        <w:rPr>
          <w:color w:val="000000" w:themeColor="text1"/>
          <w:sz w:val="20"/>
          <w:szCs w:val="20"/>
        </w:rPr>
        <w:t xml:space="preserve"> научить студентов ориентироваться в рыночной среде, вести  конкурентную борьбу, организовывать и планировать рекламную деятельность.</w:t>
      </w:r>
    </w:p>
    <w:p w:rsidR="0014594F" w:rsidRPr="007D4F07" w:rsidRDefault="0014594F" w:rsidP="0014594F">
      <w:pPr>
        <w:tabs>
          <w:tab w:val="left" w:pos="993"/>
        </w:tabs>
        <w:autoSpaceDE w:val="0"/>
        <w:autoSpaceDN w:val="0"/>
        <w:adjustRightInd w:val="0"/>
        <w:ind w:firstLine="567"/>
        <w:jc w:val="both"/>
        <w:rPr>
          <w:color w:val="000000"/>
          <w:sz w:val="20"/>
          <w:szCs w:val="20"/>
        </w:rPr>
      </w:pPr>
      <w:r w:rsidRPr="007D4F07">
        <w:rPr>
          <w:b/>
          <w:color w:val="000000"/>
          <w:sz w:val="20"/>
          <w:szCs w:val="20"/>
        </w:rPr>
        <w:t>Краткое описание курса:</w:t>
      </w:r>
      <w:r w:rsidRPr="007D4F07">
        <w:rPr>
          <w:color w:val="000000"/>
          <w:sz w:val="20"/>
          <w:szCs w:val="20"/>
        </w:rPr>
        <w:t xml:space="preserve"> </w:t>
      </w:r>
    </w:p>
    <w:p w:rsidR="0014594F" w:rsidRPr="007D4F07" w:rsidRDefault="0014594F" w:rsidP="0014594F">
      <w:pPr>
        <w:tabs>
          <w:tab w:val="left" w:pos="993"/>
        </w:tabs>
        <w:autoSpaceDE w:val="0"/>
        <w:autoSpaceDN w:val="0"/>
        <w:adjustRightInd w:val="0"/>
        <w:jc w:val="both"/>
        <w:rPr>
          <w:rFonts w:eastAsia="Calibri"/>
          <w:color w:val="000000" w:themeColor="text1"/>
          <w:sz w:val="20"/>
          <w:szCs w:val="20"/>
        </w:rPr>
      </w:pPr>
      <w:r w:rsidRPr="007D4F07">
        <w:rPr>
          <w:rFonts w:eastAsia="Calibri"/>
          <w:color w:val="000000" w:themeColor="text1"/>
          <w:sz w:val="20"/>
          <w:szCs w:val="20"/>
        </w:rPr>
        <w:t>- научиться составлять программу маркетинга для гостиничных</w:t>
      </w:r>
      <w:r w:rsidRPr="007D4F07">
        <w:rPr>
          <w:rFonts w:eastAsia="Calibri"/>
          <w:color w:val="000000" w:themeColor="text1"/>
          <w:sz w:val="20"/>
          <w:szCs w:val="20"/>
          <w:lang w:val="kk-KZ"/>
        </w:rPr>
        <w:t xml:space="preserve"> </w:t>
      </w:r>
      <w:r w:rsidRPr="007D4F07">
        <w:rPr>
          <w:rFonts w:eastAsia="Calibri"/>
          <w:color w:val="000000" w:themeColor="text1"/>
          <w:sz w:val="20"/>
          <w:szCs w:val="20"/>
        </w:rPr>
        <w:t>предприятий и контролировать ее реализацию;</w:t>
      </w:r>
    </w:p>
    <w:p w:rsidR="0014594F" w:rsidRPr="007D4F07" w:rsidRDefault="0014594F" w:rsidP="0014594F">
      <w:pPr>
        <w:tabs>
          <w:tab w:val="left" w:pos="993"/>
        </w:tabs>
        <w:autoSpaceDE w:val="0"/>
        <w:autoSpaceDN w:val="0"/>
        <w:adjustRightInd w:val="0"/>
        <w:jc w:val="both"/>
        <w:rPr>
          <w:rFonts w:eastAsia="Calibri"/>
          <w:color w:val="000000" w:themeColor="text1"/>
          <w:sz w:val="20"/>
          <w:szCs w:val="20"/>
        </w:rPr>
      </w:pPr>
      <w:r w:rsidRPr="007D4F07">
        <w:rPr>
          <w:rFonts w:eastAsia="Calibri"/>
          <w:color w:val="000000" w:themeColor="text1"/>
          <w:sz w:val="20"/>
          <w:szCs w:val="20"/>
        </w:rPr>
        <w:t>- уметь разработать фирменный стиль гостиничного предприятия,</w:t>
      </w:r>
      <w:r w:rsidRPr="007D4F07">
        <w:rPr>
          <w:rFonts w:eastAsia="Calibri"/>
          <w:color w:val="000000" w:themeColor="text1"/>
          <w:sz w:val="20"/>
          <w:szCs w:val="20"/>
          <w:lang w:val="kk-KZ"/>
        </w:rPr>
        <w:t xml:space="preserve"> </w:t>
      </w:r>
      <w:r w:rsidRPr="007D4F07">
        <w:rPr>
          <w:rFonts w:eastAsia="Calibri"/>
          <w:color w:val="000000" w:themeColor="text1"/>
          <w:sz w:val="20"/>
          <w:szCs w:val="20"/>
        </w:rPr>
        <w:t>товарный знак, торговую марку;</w:t>
      </w:r>
    </w:p>
    <w:p w:rsidR="0014594F" w:rsidRPr="007D4F07" w:rsidRDefault="0014594F" w:rsidP="0014594F">
      <w:pPr>
        <w:tabs>
          <w:tab w:val="left" w:pos="993"/>
        </w:tabs>
        <w:autoSpaceDE w:val="0"/>
        <w:autoSpaceDN w:val="0"/>
        <w:adjustRightInd w:val="0"/>
        <w:jc w:val="both"/>
        <w:rPr>
          <w:rFonts w:eastAsia="Calibri"/>
          <w:color w:val="000000" w:themeColor="text1"/>
          <w:sz w:val="20"/>
          <w:szCs w:val="20"/>
        </w:rPr>
      </w:pPr>
      <w:r w:rsidRPr="007D4F07">
        <w:rPr>
          <w:rFonts w:eastAsia="Calibri"/>
          <w:color w:val="000000" w:themeColor="text1"/>
          <w:sz w:val="20"/>
          <w:szCs w:val="20"/>
        </w:rPr>
        <w:t>- овладеть практическими методами проведения маркетинговых</w:t>
      </w:r>
      <w:r w:rsidRPr="007D4F07">
        <w:rPr>
          <w:rFonts w:eastAsia="Calibri"/>
          <w:color w:val="000000" w:themeColor="text1"/>
          <w:sz w:val="20"/>
          <w:szCs w:val="20"/>
          <w:lang w:val="kk-KZ"/>
        </w:rPr>
        <w:t xml:space="preserve"> </w:t>
      </w:r>
      <w:r w:rsidRPr="007D4F07">
        <w:rPr>
          <w:rFonts w:eastAsia="Calibri"/>
          <w:color w:val="000000" w:themeColor="text1"/>
          <w:sz w:val="20"/>
          <w:szCs w:val="20"/>
        </w:rPr>
        <w:t>исследований потребителей гостиничных услуг;</w:t>
      </w:r>
    </w:p>
    <w:p w:rsidR="0014594F" w:rsidRPr="007D4F07" w:rsidRDefault="0014594F" w:rsidP="0014594F">
      <w:pPr>
        <w:tabs>
          <w:tab w:val="left" w:pos="993"/>
        </w:tabs>
        <w:autoSpaceDE w:val="0"/>
        <w:autoSpaceDN w:val="0"/>
        <w:adjustRightInd w:val="0"/>
        <w:jc w:val="both"/>
        <w:rPr>
          <w:rFonts w:eastAsia="Calibri"/>
          <w:color w:val="000000" w:themeColor="text1"/>
          <w:sz w:val="20"/>
          <w:szCs w:val="20"/>
        </w:rPr>
      </w:pPr>
      <w:r w:rsidRPr="007D4F07">
        <w:rPr>
          <w:rFonts w:eastAsia="Calibri"/>
          <w:color w:val="000000" w:themeColor="text1"/>
          <w:sz w:val="20"/>
          <w:szCs w:val="20"/>
        </w:rPr>
        <w:t>- выявлять факторы, влияющие на поведение покупателей;</w:t>
      </w:r>
    </w:p>
    <w:p w:rsidR="0014594F" w:rsidRPr="007D4F07" w:rsidRDefault="0014594F" w:rsidP="0014594F">
      <w:pPr>
        <w:tabs>
          <w:tab w:val="left" w:pos="993"/>
        </w:tabs>
        <w:autoSpaceDE w:val="0"/>
        <w:autoSpaceDN w:val="0"/>
        <w:adjustRightInd w:val="0"/>
        <w:jc w:val="both"/>
        <w:rPr>
          <w:rFonts w:eastAsia="Calibri"/>
          <w:color w:val="000000" w:themeColor="text1"/>
          <w:sz w:val="20"/>
          <w:szCs w:val="20"/>
        </w:rPr>
      </w:pPr>
      <w:r w:rsidRPr="007D4F07">
        <w:rPr>
          <w:rFonts w:eastAsia="Calibri"/>
          <w:color w:val="000000" w:themeColor="text1"/>
          <w:sz w:val="20"/>
          <w:szCs w:val="20"/>
        </w:rPr>
        <w:lastRenderedPageBreak/>
        <w:t xml:space="preserve">- разрабатывать эффективную товарную, ценовую и сбытовую политику на предприятиях индустрии гостеприимства; </w:t>
      </w:r>
    </w:p>
    <w:p w:rsidR="0014594F" w:rsidRPr="007D4F07" w:rsidRDefault="0014594F" w:rsidP="0014594F">
      <w:pPr>
        <w:tabs>
          <w:tab w:val="left" w:pos="993"/>
        </w:tabs>
        <w:autoSpaceDE w:val="0"/>
        <w:autoSpaceDN w:val="0"/>
        <w:adjustRightInd w:val="0"/>
        <w:jc w:val="both"/>
        <w:rPr>
          <w:b/>
          <w:bCs/>
          <w:color w:val="000000" w:themeColor="text1"/>
          <w:sz w:val="20"/>
          <w:szCs w:val="20"/>
          <w:lang w:val="kk-KZ"/>
        </w:rPr>
      </w:pPr>
      <w:r w:rsidRPr="007D4F07">
        <w:rPr>
          <w:rFonts w:eastAsia="Calibri"/>
          <w:color w:val="000000" w:themeColor="text1"/>
          <w:sz w:val="20"/>
          <w:szCs w:val="20"/>
        </w:rPr>
        <w:t>- освоить технологию разработки маркетинговых коммуникаций гостиничных</w:t>
      </w:r>
      <w:r w:rsidRPr="007D4F07">
        <w:rPr>
          <w:rFonts w:eastAsia="Calibri"/>
          <w:color w:val="000000" w:themeColor="text1"/>
          <w:sz w:val="20"/>
          <w:szCs w:val="20"/>
          <w:lang w:val="kk-KZ"/>
        </w:rPr>
        <w:t xml:space="preserve"> </w:t>
      </w:r>
      <w:r w:rsidRPr="007D4F07">
        <w:rPr>
          <w:rFonts w:eastAsia="Calibri"/>
          <w:color w:val="000000" w:themeColor="text1"/>
          <w:sz w:val="20"/>
          <w:szCs w:val="20"/>
        </w:rPr>
        <w:t>предприятий и рассчитывать ее эффективность.</w:t>
      </w:r>
    </w:p>
    <w:p w:rsidR="0014594F" w:rsidRPr="007D4F07" w:rsidRDefault="0014594F" w:rsidP="0014594F">
      <w:pPr>
        <w:ind w:firstLine="567"/>
        <w:jc w:val="both"/>
        <w:rPr>
          <w:color w:val="000000" w:themeColor="text1"/>
          <w:sz w:val="20"/>
          <w:szCs w:val="20"/>
        </w:rPr>
      </w:pPr>
      <w:r w:rsidRPr="007D4F07">
        <w:rPr>
          <w:iCs/>
          <w:color w:val="000000" w:themeColor="text1"/>
          <w:sz w:val="20"/>
          <w:szCs w:val="20"/>
        </w:rPr>
        <w:t xml:space="preserve">В процессе освоения программы курса </w:t>
      </w:r>
      <w:r w:rsidRPr="007D4F07">
        <w:rPr>
          <w:color w:val="000000" w:themeColor="text1"/>
          <w:sz w:val="20"/>
          <w:szCs w:val="20"/>
        </w:rPr>
        <w:t>«Маркетинг ресторанного дела и гостиничного бизнеса» студенты рассмотрят теоретические и методологические аспекты маркетинговой деятельности ресторанного дела и гостиничного бизнеса. З</w:t>
      </w:r>
      <w:r w:rsidRPr="007D4F07">
        <w:rPr>
          <w:rFonts w:hint="eastAsia"/>
          <w:color w:val="000000" w:themeColor="text1"/>
          <w:sz w:val="20"/>
          <w:szCs w:val="20"/>
        </w:rPr>
        <w:t>нания</w:t>
      </w:r>
      <w:r w:rsidRPr="007D4F07">
        <w:rPr>
          <w:color w:val="000000" w:themeColor="text1"/>
          <w:sz w:val="20"/>
          <w:szCs w:val="20"/>
        </w:rPr>
        <w:t xml:space="preserve">, </w:t>
      </w:r>
      <w:r w:rsidRPr="007D4F07">
        <w:rPr>
          <w:rFonts w:hint="eastAsia"/>
          <w:color w:val="000000" w:themeColor="text1"/>
          <w:sz w:val="20"/>
          <w:szCs w:val="20"/>
        </w:rPr>
        <w:t>умения</w:t>
      </w:r>
      <w:r w:rsidRPr="007D4F07">
        <w:rPr>
          <w:color w:val="000000" w:themeColor="text1"/>
          <w:sz w:val="20"/>
          <w:szCs w:val="20"/>
        </w:rPr>
        <w:t xml:space="preserve"> </w:t>
      </w:r>
      <w:r w:rsidRPr="007D4F07">
        <w:rPr>
          <w:rFonts w:hint="eastAsia"/>
          <w:color w:val="000000" w:themeColor="text1"/>
          <w:sz w:val="20"/>
          <w:szCs w:val="20"/>
        </w:rPr>
        <w:t>и</w:t>
      </w:r>
      <w:r w:rsidRPr="007D4F07">
        <w:rPr>
          <w:color w:val="000000" w:themeColor="text1"/>
          <w:sz w:val="20"/>
          <w:szCs w:val="20"/>
        </w:rPr>
        <w:t xml:space="preserve"> </w:t>
      </w:r>
      <w:proofErr w:type="gramStart"/>
      <w:r w:rsidRPr="007D4F07">
        <w:rPr>
          <w:rFonts w:hint="eastAsia"/>
          <w:color w:val="000000" w:themeColor="text1"/>
          <w:sz w:val="20"/>
          <w:szCs w:val="20"/>
        </w:rPr>
        <w:t>навыки</w:t>
      </w:r>
      <w:r w:rsidRPr="007D4F07">
        <w:rPr>
          <w:color w:val="000000" w:themeColor="text1"/>
          <w:sz w:val="20"/>
          <w:szCs w:val="20"/>
        </w:rPr>
        <w:t xml:space="preserve">, </w:t>
      </w:r>
      <w:r w:rsidRPr="007D4F07">
        <w:rPr>
          <w:rFonts w:hint="eastAsia"/>
          <w:color w:val="000000" w:themeColor="text1"/>
          <w:sz w:val="20"/>
          <w:szCs w:val="20"/>
        </w:rPr>
        <w:t>приобретенные</w:t>
      </w:r>
      <w:r w:rsidRPr="007D4F07">
        <w:rPr>
          <w:color w:val="000000" w:themeColor="text1"/>
          <w:sz w:val="20"/>
          <w:szCs w:val="20"/>
        </w:rPr>
        <w:t xml:space="preserve"> </w:t>
      </w:r>
      <w:r w:rsidRPr="007D4F07">
        <w:rPr>
          <w:rFonts w:hint="eastAsia"/>
          <w:color w:val="000000" w:themeColor="text1"/>
          <w:sz w:val="20"/>
          <w:szCs w:val="20"/>
        </w:rPr>
        <w:t>в</w:t>
      </w:r>
      <w:r w:rsidRPr="007D4F07">
        <w:rPr>
          <w:color w:val="000000" w:themeColor="text1"/>
          <w:sz w:val="20"/>
          <w:szCs w:val="20"/>
        </w:rPr>
        <w:t xml:space="preserve"> </w:t>
      </w:r>
      <w:r w:rsidRPr="007D4F07">
        <w:rPr>
          <w:rFonts w:hint="eastAsia"/>
          <w:color w:val="000000" w:themeColor="text1"/>
          <w:sz w:val="20"/>
          <w:szCs w:val="20"/>
        </w:rPr>
        <w:t>результате</w:t>
      </w:r>
      <w:r w:rsidRPr="007D4F07">
        <w:rPr>
          <w:color w:val="000000" w:themeColor="text1"/>
          <w:sz w:val="20"/>
          <w:szCs w:val="20"/>
        </w:rPr>
        <w:t xml:space="preserve"> </w:t>
      </w:r>
      <w:r w:rsidRPr="007D4F07">
        <w:rPr>
          <w:rFonts w:hint="eastAsia"/>
          <w:color w:val="000000" w:themeColor="text1"/>
          <w:sz w:val="20"/>
          <w:szCs w:val="20"/>
        </w:rPr>
        <w:t>изучения</w:t>
      </w:r>
      <w:r w:rsidRPr="007D4F07">
        <w:rPr>
          <w:color w:val="000000" w:themeColor="text1"/>
          <w:sz w:val="20"/>
          <w:szCs w:val="20"/>
        </w:rPr>
        <w:t xml:space="preserve"> </w:t>
      </w:r>
      <w:r w:rsidRPr="007D4F07">
        <w:rPr>
          <w:rFonts w:hint="eastAsia"/>
          <w:color w:val="000000" w:themeColor="text1"/>
          <w:sz w:val="20"/>
          <w:szCs w:val="20"/>
        </w:rPr>
        <w:t>дисциплины</w:t>
      </w:r>
      <w:r w:rsidRPr="007D4F07">
        <w:rPr>
          <w:color w:val="000000" w:themeColor="text1"/>
          <w:sz w:val="20"/>
          <w:szCs w:val="20"/>
        </w:rPr>
        <w:t xml:space="preserve"> </w:t>
      </w:r>
      <w:r w:rsidRPr="007D4F07">
        <w:rPr>
          <w:rFonts w:hint="eastAsia"/>
          <w:color w:val="000000" w:themeColor="text1"/>
          <w:sz w:val="20"/>
          <w:szCs w:val="20"/>
        </w:rPr>
        <w:t>позволят</w:t>
      </w:r>
      <w:proofErr w:type="gramEnd"/>
      <w:r w:rsidRPr="007D4F07">
        <w:rPr>
          <w:color w:val="000000" w:themeColor="text1"/>
          <w:sz w:val="20"/>
          <w:szCs w:val="20"/>
        </w:rPr>
        <w:t xml:space="preserve"> </w:t>
      </w:r>
      <w:r w:rsidRPr="007D4F07">
        <w:rPr>
          <w:rFonts w:hint="eastAsia"/>
          <w:color w:val="000000" w:themeColor="text1"/>
          <w:sz w:val="20"/>
          <w:szCs w:val="20"/>
        </w:rPr>
        <w:t>студентам</w:t>
      </w:r>
      <w:r w:rsidRPr="007D4F07">
        <w:rPr>
          <w:color w:val="000000" w:themeColor="text1"/>
          <w:sz w:val="20"/>
          <w:szCs w:val="20"/>
        </w:rPr>
        <w:t xml:space="preserve"> </w:t>
      </w:r>
      <w:r w:rsidRPr="007D4F07">
        <w:rPr>
          <w:rFonts w:hint="eastAsia"/>
          <w:color w:val="000000" w:themeColor="text1"/>
          <w:sz w:val="20"/>
          <w:szCs w:val="20"/>
        </w:rPr>
        <w:t>свободно</w:t>
      </w:r>
      <w:r w:rsidRPr="007D4F07">
        <w:rPr>
          <w:color w:val="000000" w:themeColor="text1"/>
          <w:sz w:val="20"/>
          <w:szCs w:val="20"/>
        </w:rPr>
        <w:t xml:space="preserve"> </w:t>
      </w:r>
      <w:r w:rsidRPr="007D4F07">
        <w:rPr>
          <w:rFonts w:hint="eastAsia"/>
          <w:color w:val="000000" w:themeColor="text1"/>
          <w:sz w:val="20"/>
          <w:szCs w:val="20"/>
        </w:rPr>
        <w:t>ориентироваться</w:t>
      </w:r>
      <w:r w:rsidRPr="007D4F07">
        <w:rPr>
          <w:color w:val="000000" w:themeColor="text1"/>
          <w:sz w:val="20"/>
          <w:szCs w:val="20"/>
        </w:rPr>
        <w:t xml:space="preserve"> </w:t>
      </w:r>
      <w:r w:rsidRPr="007D4F07">
        <w:rPr>
          <w:rFonts w:hint="eastAsia"/>
          <w:color w:val="000000" w:themeColor="text1"/>
          <w:sz w:val="20"/>
          <w:szCs w:val="20"/>
        </w:rPr>
        <w:t>и</w:t>
      </w:r>
      <w:r w:rsidRPr="007D4F07">
        <w:rPr>
          <w:color w:val="000000" w:themeColor="text1"/>
          <w:sz w:val="20"/>
          <w:szCs w:val="20"/>
        </w:rPr>
        <w:t xml:space="preserve"> </w:t>
      </w:r>
      <w:r w:rsidRPr="007D4F07">
        <w:rPr>
          <w:rFonts w:hint="eastAsia"/>
          <w:color w:val="000000" w:themeColor="text1"/>
          <w:sz w:val="20"/>
          <w:szCs w:val="20"/>
        </w:rPr>
        <w:t>прочно</w:t>
      </w:r>
      <w:r w:rsidRPr="007D4F07">
        <w:rPr>
          <w:color w:val="000000" w:themeColor="text1"/>
          <w:sz w:val="20"/>
          <w:szCs w:val="20"/>
        </w:rPr>
        <w:t xml:space="preserve"> </w:t>
      </w:r>
      <w:r w:rsidRPr="007D4F07">
        <w:rPr>
          <w:rFonts w:hint="eastAsia"/>
          <w:color w:val="000000" w:themeColor="text1"/>
          <w:sz w:val="20"/>
          <w:szCs w:val="20"/>
        </w:rPr>
        <w:t>усваивать</w:t>
      </w:r>
      <w:r w:rsidRPr="007D4F07">
        <w:rPr>
          <w:color w:val="000000" w:themeColor="text1"/>
          <w:sz w:val="20"/>
          <w:szCs w:val="20"/>
        </w:rPr>
        <w:t xml:space="preserve"> </w:t>
      </w:r>
      <w:r w:rsidRPr="007D4F07">
        <w:rPr>
          <w:rFonts w:hint="eastAsia"/>
          <w:color w:val="000000" w:themeColor="text1"/>
          <w:sz w:val="20"/>
          <w:szCs w:val="20"/>
        </w:rPr>
        <w:t>знания</w:t>
      </w:r>
      <w:r w:rsidRPr="007D4F07">
        <w:rPr>
          <w:color w:val="000000" w:themeColor="text1"/>
          <w:sz w:val="20"/>
          <w:szCs w:val="20"/>
        </w:rPr>
        <w:t xml:space="preserve"> </w:t>
      </w:r>
      <w:r w:rsidRPr="007D4F07">
        <w:rPr>
          <w:rFonts w:hint="eastAsia"/>
          <w:color w:val="000000" w:themeColor="text1"/>
          <w:sz w:val="20"/>
          <w:szCs w:val="20"/>
        </w:rPr>
        <w:t>в</w:t>
      </w:r>
      <w:r w:rsidRPr="007D4F07">
        <w:rPr>
          <w:color w:val="000000" w:themeColor="text1"/>
          <w:sz w:val="20"/>
          <w:szCs w:val="20"/>
        </w:rPr>
        <w:t xml:space="preserve"> </w:t>
      </w:r>
      <w:r w:rsidRPr="007D4F07">
        <w:rPr>
          <w:rFonts w:hint="eastAsia"/>
          <w:color w:val="000000" w:themeColor="text1"/>
          <w:sz w:val="20"/>
          <w:szCs w:val="20"/>
        </w:rPr>
        <w:t>дальнейшем</w:t>
      </w:r>
      <w:r w:rsidRPr="007D4F07">
        <w:rPr>
          <w:color w:val="000000" w:themeColor="text1"/>
          <w:sz w:val="20"/>
          <w:szCs w:val="20"/>
        </w:rPr>
        <w:t xml:space="preserve"> </w:t>
      </w:r>
      <w:r w:rsidRPr="007D4F07">
        <w:rPr>
          <w:rFonts w:hint="eastAsia"/>
          <w:color w:val="000000" w:themeColor="text1"/>
          <w:sz w:val="20"/>
          <w:szCs w:val="20"/>
        </w:rPr>
        <w:t>научно</w:t>
      </w:r>
      <w:r w:rsidRPr="007D4F07">
        <w:rPr>
          <w:color w:val="000000" w:themeColor="text1"/>
          <w:sz w:val="20"/>
          <w:szCs w:val="20"/>
        </w:rPr>
        <w:t>-</w:t>
      </w:r>
      <w:r w:rsidRPr="007D4F07">
        <w:rPr>
          <w:rFonts w:hint="eastAsia"/>
          <w:color w:val="000000" w:themeColor="text1"/>
          <w:sz w:val="20"/>
          <w:szCs w:val="20"/>
        </w:rPr>
        <w:t>практической</w:t>
      </w:r>
      <w:r w:rsidRPr="007D4F07">
        <w:rPr>
          <w:color w:val="000000" w:themeColor="text1"/>
          <w:sz w:val="20"/>
          <w:szCs w:val="20"/>
        </w:rPr>
        <w:t xml:space="preserve"> </w:t>
      </w:r>
      <w:r w:rsidRPr="007D4F07">
        <w:rPr>
          <w:rFonts w:hint="eastAsia"/>
          <w:color w:val="000000" w:themeColor="text1"/>
          <w:sz w:val="20"/>
          <w:szCs w:val="20"/>
        </w:rPr>
        <w:t>и</w:t>
      </w:r>
      <w:r w:rsidRPr="007D4F07">
        <w:rPr>
          <w:color w:val="000000" w:themeColor="text1"/>
          <w:sz w:val="20"/>
          <w:szCs w:val="20"/>
        </w:rPr>
        <w:t xml:space="preserve"> </w:t>
      </w:r>
      <w:r w:rsidRPr="007D4F07">
        <w:rPr>
          <w:rFonts w:hint="eastAsia"/>
          <w:color w:val="000000" w:themeColor="text1"/>
          <w:sz w:val="20"/>
          <w:szCs w:val="20"/>
        </w:rPr>
        <w:t>общественной</w:t>
      </w:r>
      <w:r w:rsidRPr="007D4F07">
        <w:rPr>
          <w:color w:val="000000" w:themeColor="text1"/>
          <w:sz w:val="20"/>
          <w:szCs w:val="20"/>
        </w:rPr>
        <w:t xml:space="preserve"> </w:t>
      </w:r>
      <w:r w:rsidRPr="007D4F07">
        <w:rPr>
          <w:rFonts w:hint="eastAsia"/>
          <w:color w:val="000000" w:themeColor="text1"/>
          <w:sz w:val="20"/>
          <w:szCs w:val="20"/>
        </w:rPr>
        <w:t>деятельности</w:t>
      </w:r>
      <w:r w:rsidRPr="007D4F07">
        <w:rPr>
          <w:color w:val="000000" w:themeColor="text1"/>
          <w:sz w:val="20"/>
          <w:szCs w:val="20"/>
        </w:rPr>
        <w:t>.</w:t>
      </w:r>
    </w:p>
    <w:p w:rsidR="0014594F" w:rsidRPr="007D4F07" w:rsidRDefault="0014594F" w:rsidP="0014594F">
      <w:pPr>
        <w:ind w:firstLine="567"/>
        <w:jc w:val="both"/>
        <w:rPr>
          <w:color w:val="000000"/>
          <w:sz w:val="20"/>
          <w:szCs w:val="20"/>
          <w:lang w:val="en-US"/>
        </w:rPr>
      </w:pPr>
      <w:r w:rsidRPr="007D4F07">
        <w:rPr>
          <w:b/>
          <w:color w:val="000000"/>
          <w:sz w:val="20"/>
          <w:szCs w:val="20"/>
        </w:rPr>
        <w:t>Ожидаемые результаты</w:t>
      </w:r>
      <w:r w:rsidRPr="007D4F07">
        <w:rPr>
          <w:color w:val="000000"/>
          <w:sz w:val="20"/>
          <w:szCs w:val="20"/>
        </w:rPr>
        <w:t xml:space="preserve">: </w:t>
      </w:r>
    </w:p>
    <w:p w:rsidR="0014594F" w:rsidRPr="007D4F07" w:rsidRDefault="0014594F" w:rsidP="0014594F">
      <w:pPr>
        <w:pStyle w:val="ae"/>
        <w:numPr>
          <w:ilvl w:val="0"/>
          <w:numId w:val="29"/>
        </w:numPr>
        <w:ind w:left="0" w:firstLine="567"/>
        <w:jc w:val="both"/>
        <w:rPr>
          <w:color w:val="000000" w:themeColor="text1"/>
          <w:sz w:val="20"/>
          <w:szCs w:val="20"/>
        </w:rPr>
      </w:pPr>
      <w:r w:rsidRPr="007D4F07">
        <w:rPr>
          <w:color w:val="000000" w:themeColor="text1"/>
          <w:sz w:val="20"/>
          <w:szCs w:val="20"/>
        </w:rPr>
        <w:t>составлять программу маркетинга для гостиничных</w:t>
      </w:r>
      <w:r w:rsidRPr="007D4F07">
        <w:rPr>
          <w:color w:val="000000" w:themeColor="text1"/>
          <w:sz w:val="20"/>
          <w:szCs w:val="20"/>
          <w:lang w:val="kk-KZ"/>
        </w:rPr>
        <w:t xml:space="preserve"> </w:t>
      </w:r>
      <w:r w:rsidRPr="007D4F07">
        <w:rPr>
          <w:color w:val="000000" w:themeColor="text1"/>
          <w:sz w:val="20"/>
          <w:szCs w:val="20"/>
        </w:rPr>
        <w:t>предприятий и контролировать ее реализацию;</w:t>
      </w:r>
    </w:p>
    <w:p w:rsidR="0014594F" w:rsidRPr="007D4F07" w:rsidRDefault="0014594F" w:rsidP="0014594F">
      <w:pPr>
        <w:pStyle w:val="ae"/>
        <w:numPr>
          <w:ilvl w:val="0"/>
          <w:numId w:val="29"/>
        </w:numPr>
        <w:ind w:left="0" w:firstLine="567"/>
        <w:jc w:val="both"/>
        <w:rPr>
          <w:color w:val="000000" w:themeColor="text1"/>
          <w:sz w:val="20"/>
          <w:szCs w:val="20"/>
        </w:rPr>
      </w:pPr>
      <w:r w:rsidRPr="007D4F07">
        <w:rPr>
          <w:color w:val="000000" w:themeColor="text1"/>
          <w:sz w:val="20"/>
          <w:szCs w:val="20"/>
        </w:rPr>
        <w:t>уметь разработать фирменный стиль гостиничного предприятия,</w:t>
      </w:r>
      <w:r w:rsidRPr="007D4F07">
        <w:rPr>
          <w:color w:val="000000" w:themeColor="text1"/>
          <w:sz w:val="20"/>
          <w:szCs w:val="20"/>
          <w:lang w:val="kk-KZ"/>
        </w:rPr>
        <w:t xml:space="preserve"> </w:t>
      </w:r>
      <w:r w:rsidRPr="007D4F07">
        <w:rPr>
          <w:color w:val="000000" w:themeColor="text1"/>
          <w:sz w:val="20"/>
          <w:szCs w:val="20"/>
        </w:rPr>
        <w:t>товарный знак, торговую марку;</w:t>
      </w:r>
    </w:p>
    <w:p w:rsidR="0014594F" w:rsidRPr="007D4F07" w:rsidRDefault="0014594F" w:rsidP="0014594F">
      <w:pPr>
        <w:pStyle w:val="ae"/>
        <w:numPr>
          <w:ilvl w:val="0"/>
          <w:numId w:val="29"/>
        </w:numPr>
        <w:ind w:left="0" w:firstLine="567"/>
        <w:jc w:val="both"/>
        <w:rPr>
          <w:color w:val="000000" w:themeColor="text1"/>
          <w:sz w:val="20"/>
          <w:szCs w:val="20"/>
        </w:rPr>
      </w:pPr>
      <w:r w:rsidRPr="007D4F07">
        <w:rPr>
          <w:color w:val="000000" w:themeColor="text1"/>
          <w:sz w:val="20"/>
          <w:szCs w:val="20"/>
        </w:rPr>
        <w:t>овладеть практическими методами проведения маркетинговых</w:t>
      </w:r>
      <w:r w:rsidRPr="007D4F07">
        <w:rPr>
          <w:color w:val="000000" w:themeColor="text1"/>
          <w:sz w:val="20"/>
          <w:szCs w:val="20"/>
          <w:lang w:val="kk-KZ"/>
        </w:rPr>
        <w:t xml:space="preserve"> </w:t>
      </w:r>
      <w:r w:rsidRPr="007D4F07">
        <w:rPr>
          <w:color w:val="000000" w:themeColor="text1"/>
          <w:sz w:val="20"/>
          <w:szCs w:val="20"/>
        </w:rPr>
        <w:t>исследований потребителей гостиничных услуг;</w:t>
      </w:r>
    </w:p>
    <w:p w:rsidR="0014594F" w:rsidRPr="007D4F07" w:rsidRDefault="0014594F" w:rsidP="0014594F">
      <w:pPr>
        <w:pStyle w:val="ae"/>
        <w:numPr>
          <w:ilvl w:val="0"/>
          <w:numId w:val="29"/>
        </w:numPr>
        <w:ind w:left="0" w:firstLine="567"/>
        <w:jc w:val="both"/>
        <w:rPr>
          <w:color w:val="000000" w:themeColor="text1"/>
          <w:sz w:val="20"/>
          <w:szCs w:val="20"/>
        </w:rPr>
      </w:pPr>
      <w:r w:rsidRPr="007D4F07">
        <w:rPr>
          <w:color w:val="000000" w:themeColor="text1"/>
          <w:sz w:val="20"/>
          <w:szCs w:val="20"/>
        </w:rPr>
        <w:t>выявлять факторы, влияющие на поведение покупателей;</w:t>
      </w:r>
    </w:p>
    <w:p w:rsidR="0014594F" w:rsidRPr="007D4F07" w:rsidRDefault="0014594F" w:rsidP="0014594F">
      <w:pPr>
        <w:pStyle w:val="ae"/>
        <w:numPr>
          <w:ilvl w:val="0"/>
          <w:numId w:val="29"/>
        </w:numPr>
        <w:ind w:left="0" w:firstLine="567"/>
        <w:jc w:val="both"/>
        <w:rPr>
          <w:color w:val="000000" w:themeColor="text1"/>
          <w:sz w:val="20"/>
          <w:szCs w:val="20"/>
        </w:rPr>
      </w:pPr>
      <w:r w:rsidRPr="007D4F07">
        <w:rPr>
          <w:color w:val="000000" w:themeColor="text1"/>
          <w:sz w:val="20"/>
          <w:szCs w:val="20"/>
        </w:rPr>
        <w:t xml:space="preserve"> разрабатывать эффективную товарную, ценовую и сбытовую политику на предприятиях индустрии гостеприимства; </w:t>
      </w:r>
    </w:p>
    <w:p w:rsidR="0014594F" w:rsidRPr="007D4F07" w:rsidRDefault="0014594F" w:rsidP="0014594F">
      <w:pPr>
        <w:pStyle w:val="ae"/>
        <w:numPr>
          <w:ilvl w:val="0"/>
          <w:numId w:val="29"/>
        </w:numPr>
        <w:ind w:left="0" w:firstLine="567"/>
        <w:jc w:val="both"/>
        <w:rPr>
          <w:color w:val="000000" w:themeColor="text1"/>
          <w:sz w:val="20"/>
          <w:szCs w:val="20"/>
        </w:rPr>
      </w:pPr>
      <w:r w:rsidRPr="007D4F07">
        <w:rPr>
          <w:color w:val="000000" w:themeColor="text1"/>
          <w:sz w:val="20"/>
          <w:szCs w:val="20"/>
        </w:rPr>
        <w:t>освоить технологию разработки маркетинговых коммуникаций гостиничных</w:t>
      </w:r>
      <w:r w:rsidRPr="007D4F07">
        <w:rPr>
          <w:color w:val="000000" w:themeColor="text1"/>
          <w:sz w:val="20"/>
          <w:szCs w:val="20"/>
          <w:lang w:val="kk-KZ"/>
        </w:rPr>
        <w:t xml:space="preserve"> </w:t>
      </w:r>
      <w:r w:rsidRPr="007D4F07">
        <w:rPr>
          <w:color w:val="000000" w:themeColor="text1"/>
          <w:sz w:val="20"/>
          <w:szCs w:val="20"/>
        </w:rPr>
        <w:t>предприятий и рассчитывать ее эффективность.</w:t>
      </w:r>
    </w:p>
    <w:p w:rsidR="0014594F" w:rsidRPr="007D4F07" w:rsidRDefault="0014594F" w:rsidP="0014594F">
      <w:pPr>
        <w:pStyle w:val="a4"/>
        <w:widowControl w:val="0"/>
        <w:ind w:firstLine="567"/>
        <w:rPr>
          <w:b/>
          <w:sz w:val="20"/>
          <w:lang w:val="ru-RU"/>
        </w:rPr>
      </w:pPr>
      <w:r w:rsidRPr="007D4F07">
        <w:rPr>
          <w:b/>
          <w:sz w:val="20"/>
        </w:rPr>
        <w:t>Лектор:</w:t>
      </w:r>
      <w:r w:rsidRPr="007D4F07">
        <w:rPr>
          <w:b/>
          <w:sz w:val="20"/>
          <w:lang w:val="ru-RU"/>
        </w:rPr>
        <w:t xml:space="preserve"> </w:t>
      </w:r>
      <w:r w:rsidRPr="007D4F07">
        <w:rPr>
          <w:b/>
          <w:sz w:val="20"/>
        </w:rPr>
        <w:t>маг. ст. преподаватель</w:t>
      </w:r>
      <w:r w:rsidRPr="007D4F07">
        <w:rPr>
          <w:b/>
          <w:sz w:val="20"/>
          <w:lang w:val="ru-RU"/>
        </w:rPr>
        <w:t xml:space="preserve"> </w:t>
      </w:r>
      <w:proofErr w:type="spellStart"/>
      <w:r w:rsidRPr="007D4F07">
        <w:rPr>
          <w:b/>
          <w:sz w:val="20"/>
          <w:lang w:val="ru-RU"/>
        </w:rPr>
        <w:t>Томашинова</w:t>
      </w:r>
      <w:proofErr w:type="spellEnd"/>
      <w:r w:rsidRPr="007D4F07">
        <w:rPr>
          <w:b/>
          <w:sz w:val="20"/>
          <w:lang w:val="ru-RU"/>
        </w:rPr>
        <w:t xml:space="preserve"> А.Е.</w:t>
      </w:r>
    </w:p>
    <w:p w:rsidR="0014594F" w:rsidRPr="007D4F07" w:rsidRDefault="0014594F" w:rsidP="0014594F">
      <w:pPr>
        <w:snapToGrid w:val="0"/>
        <w:ind w:firstLine="567"/>
        <w:jc w:val="both"/>
        <w:rPr>
          <w:b/>
          <w:sz w:val="20"/>
          <w:szCs w:val="20"/>
        </w:rPr>
      </w:pPr>
    </w:p>
    <w:p w:rsidR="0014594F" w:rsidRPr="007D4F07" w:rsidRDefault="0014594F" w:rsidP="0014594F">
      <w:pPr>
        <w:pStyle w:val="a4"/>
        <w:widowControl w:val="0"/>
        <w:tabs>
          <w:tab w:val="left" w:pos="1932"/>
        </w:tabs>
        <w:ind w:firstLine="567"/>
        <w:rPr>
          <w:b/>
          <w:sz w:val="20"/>
          <w:szCs w:val="20"/>
          <w:lang w:val="ru-RU"/>
        </w:rPr>
      </w:pPr>
      <w:r w:rsidRPr="007D4F07">
        <w:rPr>
          <w:b/>
          <w:sz w:val="20"/>
          <w:szCs w:val="20"/>
        </w:rPr>
        <w:t>Маркетинг услуг</w:t>
      </w:r>
    </w:p>
    <w:p w:rsidR="0014594F" w:rsidRPr="007D4F07" w:rsidRDefault="0014594F" w:rsidP="0014594F">
      <w:pPr>
        <w:pStyle w:val="a4"/>
        <w:widowControl w:val="0"/>
        <w:ind w:firstLine="567"/>
        <w:rPr>
          <w:b/>
          <w:color w:val="000000"/>
          <w:sz w:val="20"/>
          <w:szCs w:val="20"/>
          <w:lang w:val="ru-RU"/>
        </w:rPr>
      </w:pPr>
      <w:r w:rsidRPr="007D4F07">
        <w:rPr>
          <w:b/>
          <w:sz w:val="20"/>
          <w:szCs w:val="20"/>
        </w:rPr>
        <w:t>Пререквизиты:</w:t>
      </w:r>
      <w:r w:rsidRPr="007D4F07">
        <w:rPr>
          <w:color w:val="000000"/>
          <w:sz w:val="20"/>
          <w:szCs w:val="20"/>
          <w:lang w:val="ru-RU"/>
        </w:rPr>
        <w:t xml:space="preserve"> </w:t>
      </w:r>
      <w:r w:rsidR="00F168B5">
        <w:rPr>
          <w:color w:val="000000"/>
          <w:sz w:val="20"/>
          <w:szCs w:val="20"/>
          <w:lang w:val="ru-RU"/>
        </w:rPr>
        <w:t>«</w:t>
      </w:r>
      <w:r w:rsidRPr="007D4F07">
        <w:rPr>
          <w:color w:val="000000"/>
          <w:sz w:val="20"/>
          <w:szCs w:val="20"/>
          <w:lang w:val="ru-RU"/>
        </w:rPr>
        <w:t>Маркетинг</w:t>
      </w:r>
      <w:r w:rsidR="00F168B5">
        <w:rPr>
          <w:color w:val="000000"/>
          <w:sz w:val="20"/>
          <w:szCs w:val="20"/>
          <w:lang w:val="ru-RU"/>
        </w:rPr>
        <w:t>»</w:t>
      </w:r>
      <w:r w:rsidRPr="007D4F07">
        <w:rPr>
          <w:color w:val="000000"/>
          <w:sz w:val="20"/>
          <w:szCs w:val="20"/>
          <w:lang w:val="ru-RU"/>
        </w:rPr>
        <w:t xml:space="preserve">, </w:t>
      </w:r>
      <w:r w:rsidR="00F168B5">
        <w:rPr>
          <w:color w:val="000000"/>
          <w:sz w:val="20"/>
          <w:szCs w:val="20"/>
          <w:lang w:val="ru-RU"/>
        </w:rPr>
        <w:t>«Поведение потребителей»</w:t>
      </w:r>
      <w:r w:rsidRPr="007D4F07">
        <w:rPr>
          <w:color w:val="000000"/>
          <w:sz w:val="20"/>
          <w:szCs w:val="20"/>
          <w:lang w:val="ru-RU"/>
        </w:rPr>
        <w:t xml:space="preserve"> </w:t>
      </w:r>
      <w:r w:rsidR="00F168B5">
        <w:rPr>
          <w:sz w:val="20"/>
          <w:szCs w:val="20"/>
        </w:rPr>
        <w:t>, «</w:t>
      </w:r>
      <w:r w:rsidR="00F168B5" w:rsidRPr="007D4F07">
        <w:rPr>
          <w:sz w:val="20"/>
          <w:szCs w:val="20"/>
        </w:rPr>
        <w:t>Реклама в сфере услуг</w:t>
      </w:r>
      <w:r w:rsidR="00F168B5">
        <w:rPr>
          <w:sz w:val="20"/>
          <w:szCs w:val="20"/>
        </w:rPr>
        <w:t>»</w:t>
      </w:r>
    </w:p>
    <w:p w:rsidR="0014594F" w:rsidRPr="007D4F07" w:rsidRDefault="0014594F" w:rsidP="0014594F">
      <w:pPr>
        <w:pStyle w:val="a4"/>
        <w:widowControl w:val="0"/>
        <w:tabs>
          <w:tab w:val="left" w:pos="1932"/>
        </w:tabs>
        <w:ind w:firstLine="567"/>
        <w:rPr>
          <w:b/>
          <w:sz w:val="20"/>
          <w:szCs w:val="20"/>
          <w:lang w:val="ru-RU"/>
        </w:rPr>
      </w:pPr>
      <w:r w:rsidRPr="007D4F07">
        <w:rPr>
          <w:b/>
          <w:sz w:val="20"/>
          <w:szCs w:val="20"/>
        </w:rPr>
        <w:t>Постреквизты:</w:t>
      </w:r>
      <w:r w:rsidRPr="007D4F07">
        <w:rPr>
          <w:sz w:val="20"/>
          <w:szCs w:val="20"/>
        </w:rPr>
        <w:t xml:space="preserve"> </w:t>
      </w:r>
      <w:r w:rsidR="007B0273">
        <w:rPr>
          <w:sz w:val="20"/>
          <w:szCs w:val="20"/>
          <w:lang w:val="ru-RU"/>
        </w:rPr>
        <w:t>П</w:t>
      </w:r>
      <w:r w:rsidRPr="007D4F07">
        <w:rPr>
          <w:sz w:val="20"/>
          <w:szCs w:val="20"/>
        </w:rPr>
        <w:t xml:space="preserve">роизводственная </w:t>
      </w:r>
      <w:r w:rsidR="007B0273">
        <w:rPr>
          <w:sz w:val="20"/>
          <w:szCs w:val="20"/>
          <w:lang w:val="ru-RU"/>
        </w:rPr>
        <w:t xml:space="preserve">/ преддипломная </w:t>
      </w:r>
      <w:r w:rsidRPr="007D4F07">
        <w:rPr>
          <w:sz w:val="20"/>
          <w:szCs w:val="20"/>
        </w:rPr>
        <w:t>практика, дипломная работа.</w:t>
      </w:r>
    </w:p>
    <w:p w:rsidR="0014594F" w:rsidRPr="007D4F07" w:rsidRDefault="0014594F" w:rsidP="0014594F">
      <w:pPr>
        <w:pStyle w:val="ae"/>
        <w:ind w:left="0" w:firstLine="567"/>
        <w:jc w:val="both"/>
        <w:rPr>
          <w:color w:val="000000" w:themeColor="text1"/>
          <w:sz w:val="20"/>
          <w:szCs w:val="20"/>
        </w:rPr>
      </w:pPr>
      <w:r w:rsidRPr="007D4F07">
        <w:rPr>
          <w:b/>
          <w:color w:val="000000" w:themeColor="text1"/>
          <w:sz w:val="20"/>
          <w:szCs w:val="20"/>
        </w:rPr>
        <w:t>Цель:</w:t>
      </w:r>
      <w:r w:rsidRPr="007D4F07">
        <w:rPr>
          <w:color w:val="000000" w:themeColor="text1"/>
          <w:sz w:val="20"/>
          <w:szCs w:val="20"/>
        </w:rPr>
        <w:t xml:space="preserve"> научить студентов ориентироваться в маркетинге услуг: формирование стратегий и оценка эффективности мероприятий по продвижению услуг.</w:t>
      </w:r>
    </w:p>
    <w:p w:rsidR="0014594F" w:rsidRPr="007D4F07" w:rsidRDefault="0014594F" w:rsidP="0014594F">
      <w:pPr>
        <w:pStyle w:val="ae"/>
        <w:ind w:left="0" w:firstLine="567"/>
        <w:jc w:val="both"/>
        <w:rPr>
          <w:color w:val="000000" w:themeColor="text1"/>
          <w:sz w:val="20"/>
          <w:szCs w:val="20"/>
        </w:rPr>
      </w:pPr>
      <w:r w:rsidRPr="007D4F07">
        <w:rPr>
          <w:b/>
          <w:color w:val="000000" w:themeColor="text1"/>
          <w:sz w:val="20"/>
          <w:szCs w:val="20"/>
        </w:rPr>
        <w:t>Краткое описание курса:</w:t>
      </w:r>
      <w:r w:rsidRPr="007D4F07">
        <w:rPr>
          <w:color w:val="000000" w:themeColor="text1"/>
          <w:sz w:val="20"/>
          <w:szCs w:val="20"/>
        </w:rPr>
        <w:t xml:space="preserve"> Маркетинг услуг: этапы становления и развития. Современные школы маркетинга услуг. Услуга как рыночный продукт. Сегментация рынка услуг. Формирование ценности услуг и особенности продаж сервисной компании. Управление спросов на услуги. Ценообразование в сфере услуг. </w:t>
      </w:r>
    </w:p>
    <w:p w:rsidR="0014594F" w:rsidRPr="007D4F07" w:rsidRDefault="0014594F" w:rsidP="0014594F">
      <w:pPr>
        <w:pStyle w:val="ae"/>
        <w:ind w:left="0" w:firstLine="567"/>
        <w:jc w:val="both"/>
        <w:rPr>
          <w:b/>
          <w:color w:val="000000" w:themeColor="text1"/>
          <w:sz w:val="20"/>
          <w:szCs w:val="20"/>
        </w:rPr>
      </w:pPr>
      <w:r w:rsidRPr="007D4F07">
        <w:rPr>
          <w:b/>
          <w:color w:val="000000" w:themeColor="text1"/>
          <w:sz w:val="20"/>
          <w:szCs w:val="20"/>
        </w:rPr>
        <w:t>Ожидаемые результаты:</w:t>
      </w:r>
    </w:p>
    <w:p w:rsidR="0014594F" w:rsidRPr="007D4F07" w:rsidRDefault="0014594F" w:rsidP="0014594F">
      <w:pPr>
        <w:pStyle w:val="ae"/>
        <w:ind w:left="567"/>
        <w:jc w:val="both"/>
        <w:rPr>
          <w:color w:val="000000" w:themeColor="text1"/>
          <w:sz w:val="20"/>
          <w:szCs w:val="20"/>
        </w:rPr>
      </w:pPr>
      <w:r w:rsidRPr="007D4F07">
        <w:rPr>
          <w:color w:val="000000" w:themeColor="text1"/>
          <w:sz w:val="20"/>
          <w:szCs w:val="20"/>
        </w:rPr>
        <w:t xml:space="preserve"> - анализировать маркетинговую среду бизнеса в сфере услуг;</w:t>
      </w:r>
    </w:p>
    <w:p w:rsidR="0014594F" w:rsidRPr="007D4F07" w:rsidRDefault="0014594F" w:rsidP="0014594F">
      <w:pPr>
        <w:pStyle w:val="ae"/>
        <w:ind w:left="0" w:firstLine="567"/>
        <w:jc w:val="both"/>
        <w:rPr>
          <w:color w:val="000000" w:themeColor="text1"/>
          <w:sz w:val="20"/>
          <w:szCs w:val="20"/>
        </w:rPr>
      </w:pPr>
      <w:r w:rsidRPr="007D4F07">
        <w:rPr>
          <w:color w:val="000000" w:themeColor="text1"/>
          <w:sz w:val="20"/>
          <w:szCs w:val="20"/>
        </w:rPr>
        <w:t>- разрабатывать маркетинговые стратегии для предприятий сферы услуг, исходя из результатов ситуационного анализа и цели предприятия;</w:t>
      </w:r>
    </w:p>
    <w:p w:rsidR="0014594F" w:rsidRPr="007D4F07" w:rsidRDefault="0014594F" w:rsidP="0014594F">
      <w:pPr>
        <w:pStyle w:val="ae"/>
        <w:ind w:left="567"/>
        <w:jc w:val="both"/>
        <w:rPr>
          <w:color w:val="000000" w:themeColor="text1"/>
          <w:sz w:val="20"/>
          <w:szCs w:val="20"/>
        </w:rPr>
      </w:pPr>
      <w:r w:rsidRPr="007D4F07">
        <w:rPr>
          <w:color w:val="000000" w:themeColor="text1"/>
          <w:sz w:val="20"/>
          <w:szCs w:val="20"/>
        </w:rPr>
        <w:t xml:space="preserve">- проводить маркетинговые исследования в сфере услуг; </w:t>
      </w:r>
    </w:p>
    <w:p w:rsidR="0014594F" w:rsidRPr="007D4F07" w:rsidRDefault="0014594F" w:rsidP="0014594F">
      <w:pPr>
        <w:pStyle w:val="ae"/>
        <w:ind w:left="0" w:firstLine="567"/>
        <w:jc w:val="both"/>
        <w:rPr>
          <w:color w:val="000000" w:themeColor="text1"/>
          <w:sz w:val="20"/>
          <w:szCs w:val="20"/>
        </w:rPr>
      </w:pPr>
      <w:r w:rsidRPr="007D4F07">
        <w:rPr>
          <w:color w:val="000000" w:themeColor="text1"/>
          <w:sz w:val="20"/>
          <w:szCs w:val="20"/>
        </w:rPr>
        <w:lastRenderedPageBreak/>
        <w:t>- принимать решения по комплексу производства услуг, ценообразованию, распределению и коммуникациям в сфере услуг.</w:t>
      </w:r>
    </w:p>
    <w:p w:rsidR="0014594F" w:rsidRPr="007D4F07" w:rsidRDefault="0014594F" w:rsidP="0014594F">
      <w:pPr>
        <w:pStyle w:val="a4"/>
        <w:widowControl w:val="0"/>
        <w:tabs>
          <w:tab w:val="left" w:pos="1932"/>
        </w:tabs>
        <w:ind w:firstLine="567"/>
        <w:rPr>
          <w:b/>
          <w:sz w:val="20"/>
          <w:szCs w:val="20"/>
          <w:lang w:val="ru-RU"/>
        </w:rPr>
      </w:pPr>
      <w:r w:rsidRPr="007D4F07">
        <w:rPr>
          <w:b/>
          <w:sz w:val="20"/>
          <w:szCs w:val="20"/>
          <w:lang w:val="ru-RU"/>
        </w:rPr>
        <w:t xml:space="preserve">Лектор: </w:t>
      </w:r>
      <w:r w:rsidRPr="007D4F07">
        <w:rPr>
          <w:b/>
          <w:sz w:val="20"/>
          <w:szCs w:val="20"/>
        </w:rPr>
        <w:t>маг</w:t>
      </w:r>
      <w:proofErr w:type="gramStart"/>
      <w:r w:rsidRPr="007D4F07">
        <w:rPr>
          <w:b/>
          <w:sz w:val="20"/>
          <w:szCs w:val="20"/>
        </w:rPr>
        <w:t>.</w:t>
      </w:r>
      <w:proofErr w:type="gramEnd"/>
      <w:r w:rsidRPr="007D4F07">
        <w:rPr>
          <w:b/>
          <w:sz w:val="20"/>
          <w:szCs w:val="20"/>
        </w:rPr>
        <w:t xml:space="preserve"> </w:t>
      </w:r>
      <w:proofErr w:type="gramStart"/>
      <w:r w:rsidR="00E42208">
        <w:rPr>
          <w:b/>
          <w:sz w:val="20"/>
          <w:szCs w:val="20"/>
          <w:lang w:val="ru-RU"/>
        </w:rPr>
        <w:t>с</w:t>
      </w:r>
      <w:proofErr w:type="gramEnd"/>
      <w:r w:rsidR="00E42208">
        <w:rPr>
          <w:b/>
          <w:sz w:val="20"/>
          <w:szCs w:val="20"/>
          <w:lang w:val="ru-RU"/>
        </w:rPr>
        <w:t xml:space="preserve">т. преподаватель </w:t>
      </w:r>
      <w:proofErr w:type="spellStart"/>
      <w:r w:rsidRPr="007D4F07">
        <w:rPr>
          <w:b/>
          <w:sz w:val="20"/>
          <w:szCs w:val="20"/>
          <w:lang w:val="ru-RU"/>
        </w:rPr>
        <w:t>Шахшина</w:t>
      </w:r>
      <w:proofErr w:type="spellEnd"/>
      <w:r w:rsidRPr="007D4F07">
        <w:rPr>
          <w:b/>
          <w:sz w:val="20"/>
          <w:szCs w:val="20"/>
          <w:lang w:val="ru-RU"/>
        </w:rPr>
        <w:t xml:space="preserve"> А.К.</w:t>
      </w:r>
    </w:p>
    <w:p w:rsidR="0014594F" w:rsidRPr="007D4F07" w:rsidRDefault="0014594F" w:rsidP="0014594F">
      <w:pPr>
        <w:pStyle w:val="a4"/>
        <w:widowControl w:val="0"/>
        <w:tabs>
          <w:tab w:val="left" w:pos="1932"/>
        </w:tabs>
        <w:ind w:firstLine="567"/>
        <w:rPr>
          <w:b/>
          <w:sz w:val="20"/>
          <w:szCs w:val="20"/>
          <w:lang w:val="ru-RU"/>
        </w:rPr>
      </w:pPr>
    </w:p>
    <w:p w:rsidR="0014594F" w:rsidRPr="007D4F07" w:rsidRDefault="0014594F" w:rsidP="0014594F">
      <w:pPr>
        <w:snapToGrid w:val="0"/>
        <w:ind w:firstLine="567"/>
        <w:jc w:val="both"/>
        <w:rPr>
          <w:b/>
          <w:sz w:val="20"/>
          <w:szCs w:val="20"/>
        </w:rPr>
      </w:pPr>
      <w:r w:rsidRPr="007D4F07">
        <w:rPr>
          <w:b/>
          <w:sz w:val="20"/>
          <w:szCs w:val="20"/>
        </w:rPr>
        <w:t>Курс по выбору 5</w:t>
      </w:r>
    </w:p>
    <w:p w:rsidR="002F5319" w:rsidRPr="007D4F07" w:rsidRDefault="002F5319" w:rsidP="002F5319">
      <w:pPr>
        <w:pStyle w:val="a4"/>
        <w:widowControl w:val="0"/>
        <w:tabs>
          <w:tab w:val="left" w:pos="1932"/>
        </w:tabs>
        <w:ind w:firstLine="567"/>
        <w:rPr>
          <w:b/>
          <w:sz w:val="20"/>
          <w:szCs w:val="20"/>
          <w:lang w:val="ru-RU"/>
        </w:rPr>
      </w:pPr>
      <w:r w:rsidRPr="007D4F07">
        <w:rPr>
          <w:b/>
          <w:sz w:val="20"/>
          <w:szCs w:val="20"/>
        </w:rPr>
        <w:t>Банковский маркетинг</w:t>
      </w:r>
    </w:p>
    <w:p w:rsidR="002F5319" w:rsidRPr="007D4F07" w:rsidRDefault="002F5319" w:rsidP="002F5319">
      <w:pPr>
        <w:pStyle w:val="a4"/>
        <w:widowControl w:val="0"/>
        <w:ind w:firstLine="567"/>
        <w:rPr>
          <w:b/>
          <w:color w:val="000000"/>
          <w:sz w:val="20"/>
          <w:szCs w:val="20"/>
          <w:lang w:val="ru-RU"/>
        </w:rPr>
      </w:pPr>
      <w:r w:rsidRPr="007D4F07">
        <w:rPr>
          <w:b/>
          <w:sz w:val="20"/>
          <w:szCs w:val="20"/>
        </w:rPr>
        <w:t>Пререквизиты:</w:t>
      </w:r>
      <w:r w:rsidRPr="007D4F07">
        <w:rPr>
          <w:color w:val="000000"/>
          <w:sz w:val="20"/>
          <w:szCs w:val="20"/>
          <w:lang w:val="ru-RU"/>
        </w:rPr>
        <w:t xml:space="preserve"> Маркетинг, </w:t>
      </w:r>
      <w:r w:rsidR="007B0273">
        <w:rPr>
          <w:color w:val="000000"/>
          <w:sz w:val="20"/>
          <w:szCs w:val="20"/>
          <w:lang w:val="ru-RU"/>
        </w:rPr>
        <w:t>Маркетинговые исследования</w:t>
      </w:r>
    </w:p>
    <w:p w:rsidR="002F5319" w:rsidRPr="007D4F07" w:rsidRDefault="002F5319" w:rsidP="002F5319">
      <w:pPr>
        <w:pStyle w:val="a4"/>
        <w:widowControl w:val="0"/>
        <w:tabs>
          <w:tab w:val="left" w:pos="1932"/>
        </w:tabs>
        <w:ind w:firstLine="567"/>
        <w:rPr>
          <w:b/>
          <w:sz w:val="20"/>
          <w:szCs w:val="20"/>
          <w:lang w:val="ru-RU"/>
        </w:rPr>
      </w:pPr>
      <w:r w:rsidRPr="007D4F07">
        <w:rPr>
          <w:b/>
          <w:sz w:val="20"/>
          <w:szCs w:val="20"/>
        </w:rPr>
        <w:t>Постреквизты:</w:t>
      </w:r>
      <w:r w:rsidRPr="007D4F07">
        <w:rPr>
          <w:sz w:val="20"/>
          <w:szCs w:val="20"/>
        </w:rPr>
        <w:t xml:space="preserve"> производственная практика</w:t>
      </w:r>
      <w:r w:rsidR="00126F75">
        <w:rPr>
          <w:sz w:val="20"/>
          <w:szCs w:val="20"/>
          <w:lang w:val="ru-RU"/>
        </w:rPr>
        <w:t>/преддипломная</w:t>
      </w:r>
      <w:r w:rsidRPr="007D4F07">
        <w:rPr>
          <w:sz w:val="20"/>
          <w:szCs w:val="20"/>
        </w:rPr>
        <w:t>, дипломная работа.</w:t>
      </w:r>
    </w:p>
    <w:p w:rsidR="002F5319" w:rsidRPr="007D4F07" w:rsidRDefault="002F5319" w:rsidP="002F5319">
      <w:pPr>
        <w:pStyle w:val="a6"/>
        <w:widowControl w:val="0"/>
        <w:tabs>
          <w:tab w:val="left" w:pos="9000"/>
        </w:tabs>
        <w:spacing w:after="0"/>
        <w:ind w:left="0" w:firstLine="567"/>
        <w:jc w:val="both"/>
        <w:rPr>
          <w:color w:val="000000"/>
          <w:sz w:val="20"/>
          <w:szCs w:val="20"/>
        </w:rPr>
      </w:pPr>
      <w:r w:rsidRPr="007D4F07">
        <w:rPr>
          <w:b/>
          <w:color w:val="000000"/>
          <w:sz w:val="20"/>
          <w:szCs w:val="20"/>
          <w:lang w:val="kk-KZ"/>
        </w:rPr>
        <w:t>Цель</w:t>
      </w:r>
      <w:r w:rsidRPr="007D4F07">
        <w:rPr>
          <w:b/>
          <w:color w:val="000000"/>
          <w:sz w:val="20"/>
          <w:szCs w:val="20"/>
        </w:rPr>
        <w:t xml:space="preserve">: </w:t>
      </w:r>
      <w:r w:rsidRPr="007D4F07">
        <w:rPr>
          <w:color w:val="000000"/>
          <w:sz w:val="20"/>
          <w:szCs w:val="20"/>
        </w:rPr>
        <w:t>изучить содержание и специфику банковского маркетинга</w:t>
      </w:r>
    </w:p>
    <w:p w:rsidR="002F5319" w:rsidRPr="007D4F07" w:rsidRDefault="002F5319" w:rsidP="002F5319">
      <w:pPr>
        <w:pStyle w:val="a6"/>
        <w:widowControl w:val="0"/>
        <w:tabs>
          <w:tab w:val="left" w:pos="9000"/>
        </w:tabs>
        <w:spacing w:after="0"/>
        <w:ind w:left="0" w:firstLine="567"/>
        <w:jc w:val="both"/>
        <w:rPr>
          <w:b/>
          <w:color w:val="000000"/>
          <w:sz w:val="20"/>
          <w:szCs w:val="20"/>
        </w:rPr>
      </w:pPr>
      <w:r w:rsidRPr="007D4F07">
        <w:rPr>
          <w:color w:val="000000"/>
          <w:sz w:val="20"/>
          <w:szCs w:val="20"/>
        </w:rPr>
        <w:t>К</w:t>
      </w:r>
      <w:r w:rsidRPr="007D4F07">
        <w:rPr>
          <w:b/>
          <w:color w:val="000000"/>
          <w:sz w:val="20"/>
          <w:szCs w:val="20"/>
        </w:rPr>
        <w:t xml:space="preserve">раткое описание курса: </w:t>
      </w:r>
      <w:r w:rsidRPr="007D4F07">
        <w:rPr>
          <w:color w:val="000000"/>
          <w:sz w:val="20"/>
          <w:szCs w:val="20"/>
        </w:rPr>
        <w:t>Банк как субъект рынка. Содержание и специфика банковского маркетинга. Рынок банковских услуг. Банковская конкуренция и ее особенности. Организация маркетинговых исследований в банке.</w:t>
      </w:r>
      <w:r w:rsidRPr="007D4F07">
        <w:rPr>
          <w:color w:val="000000"/>
          <w:spacing w:val="1"/>
          <w:sz w:val="20"/>
          <w:szCs w:val="20"/>
        </w:rPr>
        <w:t xml:space="preserve"> Сегментирование </w:t>
      </w:r>
      <w:r w:rsidRPr="007D4F07">
        <w:rPr>
          <w:color w:val="000000"/>
          <w:spacing w:val="-1"/>
          <w:sz w:val="20"/>
          <w:szCs w:val="20"/>
        </w:rPr>
        <w:t>рынка банковских услуг.</w:t>
      </w:r>
      <w:r w:rsidRPr="007D4F07">
        <w:rPr>
          <w:color w:val="000000"/>
          <w:sz w:val="20"/>
          <w:szCs w:val="20"/>
        </w:rPr>
        <w:t xml:space="preserve"> Стратегическое планирование.</w:t>
      </w:r>
      <w:r w:rsidRPr="007D4F07">
        <w:rPr>
          <w:color w:val="000000"/>
          <w:spacing w:val="1"/>
          <w:sz w:val="20"/>
          <w:szCs w:val="20"/>
        </w:rPr>
        <w:t xml:space="preserve"> Анализ среды маркетинга</w:t>
      </w:r>
      <w:r w:rsidRPr="007D4F07">
        <w:rPr>
          <w:color w:val="000000"/>
          <w:sz w:val="20"/>
          <w:szCs w:val="20"/>
        </w:rPr>
        <w:t xml:space="preserve">. Планирование </w:t>
      </w:r>
      <w:r w:rsidRPr="007D4F07">
        <w:rPr>
          <w:color w:val="000000"/>
          <w:spacing w:val="-1"/>
          <w:sz w:val="20"/>
          <w:szCs w:val="20"/>
        </w:rPr>
        <w:t>продуктового ряда</w:t>
      </w:r>
    </w:p>
    <w:p w:rsidR="002F5319" w:rsidRPr="007D4F07" w:rsidRDefault="002F5319" w:rsidP="002F5319">
      <w:pPr>
        <w:pStyle w:val="a6"/>
        <w:widowControl w:val="0"/>
        <w:tabs>
          <w:tab w:val="left" w:pos="9000"/>
        </w:tabs>
        <w:spacing w:after="0"/>
        <w:ind w:left="0" w:firstLine="567"/>
        <w:jc w:val="both"/>
        <w:rPr>
          <w:color w:val="000000"/>
          <w:sz w:val="20"/>
          <w:szCs w:val="20"/>
        </w:rPr>
      </w:pPr>
      <w:r w:rsidRPr="007D4F07">
        <w:rPr>
          <w:color w:val="000000"/>
          <w:spacing w:val="-1"/>
          <w:sz w:val="20"/>
          <w:szCs w:val="20"/>
        </w:rPr>
        <w:t xml:space="preserve">Ценовая политика в </w:t>
      </w:r>
      <w:r w:rsidRPr="007D4F07">
        <w:rPr>
          <w:color w:val="000000"/>
          <w:spacing w:val="1"/>
          <w:sz w:val="20"/>
          <w:szCs w:val="20"/>
        </w:rPr>
        <w:t xml:space="preserve">банке. Организация сбыта </w:t>
      </w:r>
      <w:r w:rsidRPr="007D4F07">
        <w:rPr>
          <w:color w:val="000000"/>
          <w:spacing w:val="2"/>
          <w:sz w:val="20"/>
          <w:szCs w:val="20"/>
        </w:rPr>
        <w:t>банковских услуг</w:t>
      </w:r>
      <w:r w:rsidRPr="007D4F07">
        <w:rPr>
          <w:color w:val="000000"/>
          <w:spacing w:val="-2"/>
          <w:sz w:val="20"/>
          <w:szCs w:val="20"/>
        </w:rPr>
        <w:t xml:space="preserve"> Коммуникационная </w:t>
      </w:r>
      <w:r w:rsidRPr="007D4F07">
        <w:rPr>
          <w:color w:val="000000"/>
          <w:spacing w:val="1"/>
          <w:sz w:val="20"/>
          <w:szCs w:val="20"/>
        </w:rPr>
        <w:t>политика банка и ее инструменты.</w:t>
      </w:r>
      <w:r w:rsidRPr="007D4F07">
        <w:rPr>
          <w:color w:val="000000"/>
          <w:spacing w:val="-2"/>
          <w:sz w:val="20"/>
          <w:szCs w:val="20"/>
        </w:rPr>
        <w:t xml:space="preserve"> Рекламная деятельность банков.</w:t>
      </w:r>
      <w:r w:rsidRPr="007D4F07">
        <w:rPr>
          <w:bCs/>
          <w:color w:val="000000"/>
          <w:sz w:val="20"/>
          <w:szCs w:val="20"/>
        </w:rPr>
        <w:t xml:space="preserve"> Оценка и стратегия риска в банковской деятельности.</w:t>
      </w:r>
      <w:r w:rsidRPr="007D4F07">
        <w:rPr>
          <w:color w:val="000000"/>
          <w:sz w:val="20"/>
          <w:szCs w:val="20"/>
        </w:rPr>
        <w:t xml:space="preserve"> Контроль маркетинга в банке</w:t>
      </w:r>
    </w:p>
    <w:p w:rsidR="002F5319" w:rsidRPr="007D4F07" w:rsidRDefault="002F5319" w:rsidP="002F5319">
      <w:pPr>
        <w:widowControl w:val="0"/>
        <w:ind w:firstLine="567"/>
        <w:jc w:val="both"/>
        <w:rPr>
          <w:color w:val="000000"/>
          <w:sz w:val="20"/>
          <w:szCs w:val="20"/>
        </w:rPr>
      </w:pPr>
      <w:r w:rsidRPr="007D4F07">
        <w:rPr>
          <w:b/>
          <w:color w:val="000000"/>
          <w:sz w:val="20"/>
          <w:szCs w:val="20"/>
        </w:rPr>
        <w:t xml:space="preserve">Ожидаемый результаты: </w:t>
      </w:r>
      <w:r w:rsidRPr="007D4F07">
        <w:rPr>
          <w:color w:val="000000"/>
          <w:sz w:val="20"/>
          <w:szCs w:val="20"/>
        </w:rPr>
        <w:t>студенты должны уметь разрабатывать стратегии развития банка, планирование элементов комплекса маркетинга.</w:t>
      </w:r>
    </w:p>
    <w:p w:rsidR="002F5319" w:rsidRPr="007D4F07" w:rsidRDefault="002F5319" w:rsidP="002F5319">
      <w:pPr>
        <w:pStyle w:val="a4"/>
        <w:widowControl w:val="0"/>
        <w:tabs>
          <w:tab w:val="left" w:pos="1932"/>
        </w:tabs>
        <w:ind w:firstLine="567"/>
        <w:rPr>
          <w:b/>
          <w:sz w:val="20"/>
          <w:szCs w:val="20"/>
          <w:lang w:val="ru-RU"/>
        </w:rPr>
      </w:pPr>
      <w:r w:rsidRPr="007D4F07">
        <w:rPr>
          <w:b/>
          <w:sz w:val="20"/>
          <w:szCs w:val="20"/>
          <w:lang w:val="ru-RU"/>
        </w:rPr>
        <w:t xml:space="preserve">Лектор: </w:t>
      </w:r>
      <w:proofErr w:type="spellStart"/>
      <w:r w:rsidRPr="007D4F07">
        <w:rPr>
          <w:b/>
          <w:sz w:val="20"/>
          <w:szCs w:val="20"/>
          <w:lang w:val="ru-RU"/>
        </w:rPr>
        <w:t>д.э.н.</w:t>
      </w:r>
      <w:proofErr w:type="gramStart"/>
      <w:r w:rsidRPr="007D4F07">
        <w:rPr>
          <w:b/>
          <w:sz w:val="20"/>
          <w:szCs w:val="20"/>
          <w:lang w:val="ru-RU"/>
        </w:rPr>
        <w:t>,п</w:t>
      </w:r>
      <w:proofErr w:type="gramEnd"/>
      <w:r w:rsidRPr="007D4F07">
        <w:rPr>
          <w:b/>
          <w:sz w:val="20"/>
          <w:szCs w:val="20"/>
          <w:lang w:val="ru-RU"/>
        </w:rPr>
        <w:t>рофессор</w:t>
      </w:r>
      <w:proofErr w:type="spellEnd"/>
      <w:r w:rsidRPr="007D4F07">
        <w:rPr>
          <w:b/>
          <w:sz w:val="20"/>
          <w:szCs w:val="20"/>
          <w:lang w:val="ru-RU"/>
        </w:rPr>
        <w:t xml:space="preserve"> </w:t>
      </w:r>
      <w:proofErr w:type="spellStart"/>
      <w:r w:rsidRPr="007D4F07">
        <w:rPr>
          <w:b/>
          <w:sz w:val="20"/>
          <w:szCs w:val="20"/>
          <w:lang w:val="ru-RU"/>
        </w:rPr>
        <w:t>Накипова</w:t>
      </w:r>
      <w:proofErr w:type="spellEnd"/>
      <w:r w:rsidRPr="007D4F07">
        <w:rPr>
          <w:b/>
          <w:sz w:val="20"/>
          <w:szCs w:val="20"/>
          <w:lang w:val="ru-RU"/>
        </w:rPr>
        <w:t xml:space="preserve"> Г.Е.</w:t>
      </w:r>
    </w:p>
    <w:p w:rsidR="0014594F" w:rsidRPr="007D4F07" w:rsidRDefault="0014594F" w:rsidP="0014594F">
      <w:pPr>
        <w:pStyle w:val="a4"/>
        <w:widowControl w:val="0"/>
        <w:ind w:firstLine="567"/>
        <w:rPr>
          <w:b/>
          <w:sz w:val="20"/>
          <w:szCs w:val="20"/>
          <w:lang w:val="ru-RU"/>
        </w:rPr>
      </w:pPr>
    </w:p>
    <w:p w:rsidR="0014594F" w:rsidRPr="007D4F07" w:rsidRDefault="0014594F" w:rsidP="0014594F">
      <w:pPr>
        <w:pStyle w:val="a4"/>
        <w:widowControl w:val="0"/>
        <w:ind w:firstLine="567"/>
        <w:rPr>
          <w:b/>
          <w:sz w:val="20"/>
          <w:szCs w:val="20"/>
          <w:lang w:val="ru-RU"/>
        </w:rPr>
      </w:pPr>
      <w:r w:rsidRPr="007D4F07">
        <w:rPr>
          <w:b/>
          <w:sz w:val="20"/>
          <w:szCs w:val="20"/>
        </w:rPr>
        <w:t>Маркетинг туризма</w:t>
      </w:r>
      <w:r w:rsidRPr="007D4F07">
        <w:rPr>
          <w:b/>
          <w:sz w:val="20"/>
          <w:szCs w:val="20"/>
          <w:lang w:val="ru-RU"/>
        </w:rPr>
        <w:t xml:space="preserve"> </w:t>
      </w:r>
    </w:p>
    <w:p w:rsidR="007B0273" w:rsidRDefault="0014594F" w:rsidP="0014594F">
      <w:pPr>
        <w:ind w:firstLine="567"/>
        <w:jc w:val="both"/>
        <w:rPr>
          <w:sz w:val="20"/>
          <w:szCs w:val="20"/>
        </w:rPr>
      </w:pPr>
      <w:proofErr w:type="spellStart"/>
      <w:r w:rsidRPr="007D4F07">
        <w:rPr>
          <w:b/>
          <w:sz w:val="20"/>
          <w:szCs w:val="20"/>
        </w:rPr>
        <w:t>Пререквизиты</w:t>
      </w:r>
      <w:proofErr w:type="spellEnd"/>
      <w:r w:rsidRPr="007D4F07">
        <w:rPr>
          <w:b/>
          <w:sz w:val="20"/>
          <w:szCs w:val="20"/>
        </w:rPr>
        <w:t xml:space="preserve">: </w:t>
      </w:r>
      <w:r w:rsidRPr="007D4F07">
        <w:rPr>
          <w:color w:val="000000"/>
          <w:sz w:val="20"/>
          <w:szCs w:val="28"/>
        </w:rPr>
        <w:t>Маркетинг.</w:t>
      </w:r>
      <w:r w:rsidRPr="007D4F07">
        <w:rPr>
          <w:sz w:val="20"/>
          <w:szCs w:val="20"/>
        </w:rPr>
        <w:t xml:space="preserve"> </w:t>
      </w:r>
      <w:r w:rsidR="00126F75">
        <w:rPr>
          <w:sz w:val="20"/>
          <w:szCs w:val="20"/>
        </w:rPr>
        <w:t>Поведение пот</w:t>
      </w:r>
      <w:r w:rsidR="007B0273">
        <w:rPr>
          <w:sz w:val="20"/>
          <w:szCs w:val="20"/>
        </w:rPr>
        <w:t>ребителей, Реклама товаров и услуг</w:t>
      </w:r>
    </w:p>
    <w:p w:rsidR="0014594F" w:rsidRPr="007D4F07" w:rsidRDefault="0014594F" w:rsidP="0014594F">
      <w:pPr>
        <w:ind w:firstLine="567"/>
        <w:jc w:val="both"/>
        <w:rPr>
          <w:sz w:val="20"/>
          <w:szCs w:val="20"/>
        </w:rPr>
      </w:pPr>
      <w:proofErr w:type="spellStart"/>
      <w:r w:rsidRPr="007D4F07">
        <w:rPr>
          <w:b/>
          <w:sz w:val="20"/>
          <w:szCs w:val="20"/>
        </w:rPr>
        <w:t>Постреквизиты</w:t>
      </w:r>
      <w:proofErr w:type="spellEnd"/>
      <w:r w:rsidRPr="007D4F07">
        <w:rPr>
          <w:b/>
          <w:sz w:val="20"/>
          <w:szCs w:val="20"/>
        </w:rPr>
        <w:t xml:space="preserve">: </w:t>
      </w:r>
      <w:r w:rsidRPr="007D4F07">
        <w:rPr>
          <w:sz w:val="20"/>
          <w:szCs w:val="20"/>
        </w:rPr>
        <w:t>Реклама товаров и услуг (</w:t>
      </w:r>
      <w:proofErr w:type="spellStart"/>
      <w:r w:rsidRPr="007D4F07">
        <w:rPr>
          <w:sz w:val="20"/>
          <w:szCs w:val="20"/>
        </w:rPr>
        <w:t>Promotion</w:t>
      </w:r>
      <w:proofErr w:type="spellEnd"/>
      <w:r w:rsidRPr="007D4F07">
        <w:rPr>
          <w:sz w:val="20"/>
          <w:szCs w:val="20"/>
        </w:rPr>
        <w:t xml:space="preserve"> </w:t>
      </w:r>
      <w:proofErr w:type="spellStart"/>
      <w:r w:rsidRPr="007D4F07">
        <w:rPr>
          <w:sz w:val="20"/>
          <w:szCs w:val="20"/>
        </w:rPr>
        <w:t>of</w:t>
      </w:r>
      <w:proofErr w:type="spellEnd"/>
      <w:r w:rsidRPr="007D4F07">
        <w:rPr>
          <w:sz w:val="20"/>
          <w:szCs w:val="20"/>
        </w:rPr>
        <w:t xml:space="preserve"> </w:t>
      </w:r>
      <w:proofErr w:type="spellStart"/>
      <w:r w:rsidRPr="007D4F07">
        <w:rPr>
          <w:sz w:val="20"/>
          <w:szCs w:val="20"/>
        </w:rPr>
        <w:t>goods</w:t>
      </w:r>
      <w:proofErr w:type="spellEnd"/>
      <w:r w:rsidRPr="007D4F07">
        <w:rPr>
          <w:sz w:val="20"/>
          <w:szCs w:val="20"/>
        </w:rPr>
        <w:t xml:space="preserve"> </w:t>
      </w:r>
      <w:proofErr w:type="spellStart"/>
      <w:r w:rsidRPr="007D4F07">
        <w:rPr>
          <w:sz w:val="20"/>
          <w:szCs w:val="20"/>
        </w:rPr>
        <w:t>and</w:t>
      </w:r>
      <w:proofErr w:type="spellEnd"/>
      <w:r w:rsidRPr="007D4F07">
        <w:rPr>
          <w:sz w:val="20"/>
          <w:szCs w:val="20"/>
        </w:rPr>
        <w:t xml:space="preserve"> </w:t>
      </w:r>
      <w:proofErr w:type="spellStart"/>
      <w:r w:rsidRPr="007D4F07">
        <w:rPr>
          <w:sz w:val="20"/>
          <w:szCs w:val="20"/>
        </w:rPr>
        <w:t>services</w:t>
      </w:r>
      <w:proofErr w:type="spellEnd"/>
      <w:r w:rsidRPr="007D4F07">
        <w:rPr>
          <w:sz w:val="20"/>
          <w:szCs w:val="20"/>
        </w:rPr>
        <w:t>)/</w:t>
      </w:r>
      <w:r w:rsidRPr="007D4F07">
        <w:t xml:space="preserve"> </w:t>
      </w:r>
      <w:r w:rsidRPr="007D4F07">
        <w:rPr>
          <w:sz w:val="20"/>
          <w:szCs w:val="20"/>
        </w:rPr>
        <w:t>Реклама в сфере услуг, Бренд менеджмент</w:t>
      </w:r>
      <w:proofErr w:type="gramStart"/>
      <w:r w:rsidRPr="007D4F07">
        <w:rPr>
          <w:sz w:val="20"/>
          <w:szCs w:val="20"/>
        </w:rPr>
        <w:t>/П</w:t>
      </w:r>
      <w:proofErr w:type="gramEnd"/>
      <w:r w:rsidRPr="007D4F07">
        <w:rPr>
          <w:sz w:val="20"/>
          <w:szCs w:val="20"/>
        </w:rPr>
        <w:t xml:space="preserve">аблик </w:t>
      </w:r>
      <w:proofErr w:type="spellStart"/>
      <w:r w:rsidRPr="007D4F07">
        <w:rPr>
          <w:sz w:val="20"/>
          <w:szCs w:val="20"/>
        </w:rPr>
        <w:t>рилейшнз</w:t>
      </w:r>
      <w:proofErr w:type="spellEnd"/>
      <w:r w:rsidRPr="007D4F07">
        <w:rPr>
          <w:sz w:val="20"/>
          <w:szCs w:val="20"/>
        </w:rPr>
        <w:t xml:space="preserve"> и теория </w:t>
      </w:r>
      <w:proofErr w:type="spellStart"/>
      <w:r w:rsidRPr="007D4F07">
        <w:rPr>
          <w:sz w:val="20"/>
          <w:szCs w:val="20"/>
        </w:rPr>
        <w:t>брендинг</w:t>
      </w:r>
      <w:proofErr w:type="spellEnd"/>
      <w:r w:rsidRPr="007D4F07">
        <w:rPr>
          <w:sz w:val="20"/>
          <w:szCs w:val="20"/>
        </w:rPr>
        <w:t>.</w:t>
      </w:r>
    </w:p>
    <w:p w:rsidR="0014594F" w:rsidRPr="007D4F07" w:rsidRDefault="0014594F" w:rsidP="0014594F">
      <w:pPr>
        <w:shd w:val="clear" w:color="auto" w:fill="FFFFFF"/>
        <w:ind w:firstLine="567"/>
        <w:rPr>
          <w:sz w:val="20"/>
          <w:szCs w:val="20"/>
        </w:rPr>
      </w:pPr>
      <w:r w:rsidRPr="007D4F07">
        <w:rPr>
          <w:b/>
          <w:sz w:val="20"/>
          <w:szCs w:val="20"/>
          <w:lang w:val="kk-KZ"/>
        </w:rPr>
        <w:t>Цель</w:t>
      </w:r>
      <w:r w:rsidRPr="007D4F07">
        <w:rPr>
          <w:sz w:val="20"/>
          <w:szCs w:val="20"/>
          <w:lang w:val="kk-KZ"/>
        </w:rPr>
        <w:t>:</w:t>
      </w:r>
      <w:r w:rsidRPr="007D4F07">
        <w:rPr>
          <w:sz w:val="20"/>
          <w:szCs w:val="20"/>
        </w:rPr>
        <w:t xml:space="preserve"> изучение  и применение основных концепций и практических приемов современного маркетинга в сфере туризма</w:t>
      </w:r>
    </w:p>
    <w:p w:rsidR="0014594F" w:rsidRPr="007D4F07" w:rsidRDefault="0014594F" w:rsidP="0014594F">
      <w:pPr>
        <w:pStyle w:val="Default"/>
        <w:ind w:firstLine="567"/>
        <w:jc w:val="both"/>
        <w:rPr>
          <w:sz w:val="20"/>
          <w:szCs w:val="20"/>
        </w:rPr>
      </w:pPr>
      <w:r w:rsidRPr="007D4F07">
        <w:rPr>
          <w:b/>
          <w:sz w:val="20"/>
          <w:szCs w:val="20"/>
        </w:rPr>
        <w:t>Краткое описание курса:</w:t>
      </w:r>
      <w:r w:rsidRPr="007D4F07">
        <w:rPr>
          <w:sz w:val="20"/>
          <w:szCs w:val="20"/>
        </w:rPr>
        <w:t xml:space="preserve"> исследование и сегментирование туристских рынков; </w:t>
      </w:r>
    </w:p>
    <w:p w:rsidR="0014594F" w:rsidRPr="007D4F07" w:rsidRDefault="0014594F" w:rsidP="0014594F">
      <w:pPr>
        <w:pStyle w:val="Default"/>
        <w:jc w:val="both"/>
        <w:rPr>
          <w:sz w:val="20"/>
          <w:szCs w:val="20"/>
        </w:rPr>
      </w:pPr>
      <w:r w:rsidRPr="007D4F07">
        <w:rPr>
          <w:sz w:val="20"/>
          <w:szCs w:val="20"/>
        </w:rPr>
        <w:t xml:space="preserve">- разработка и позиционирование </w:t>
      </w:r>
      <w:proofErr w:type="gramStart"/>
      <w:r w:rsidRPr="007D4F07">
        <w:rPr>
          <w:sz w:val="20"/>
          <w:szCs w:val="20"/>
        </w:rPr>
        <w:t>конкурентоспособного</w:t>
      </w:r>
      <w:proofErr w:type="gramEnd"/>
      <w:r w:rsidRPr="007D4F07">
        <w:rPr>
          <w:sz w:val="20"/>
          <w:szCs w:val="20"/>
        </w:rPr>
        <w:t xml:space="preserve"> турпродукта; </w:t>
      </w:r>
    </w:p>
    <w:p w:rsidR="0014594F" w:rsidRPr="007D4F07" w:rsidRDefault="0014594F" w:rsidP="0014594F">
      <w:pPr>
        <w:pStyle w:val="Default"/>
        <w:jc w:val="both"/>
        <w:rPr>
          <w:sz w:val="20"/>
          <w:szCs w:val="20"/>
        </w:rPr>
      </w:pPr>
      <w:r w:rsidRPr="007D4F07">
        <w:rPr>
          <w:sz w:val="20"/>
          <w:szCs w:val="20"/>
        </w:rPr>
        <w:t xml:space="preserve">- формирование конкурентоспособной цены на туристские и гостиничные услуги; </w:t>
      </w:r>
    </w:p>
    <w:p w:rsidR="0014594F" w:rsidRPr="007D4F07" w:rsidRDefault="0014594F" w:rsidP="0014594F">
      <w:pPr>
        <w:pStyle w:val="Default"/>
        <w:jc w:val="both"/>
        <w:rPr>
          <w:sz w:val="20"/>
          <w:szCs w:val="20"/>
        </w:rPr>
      </w:pPr>
      <w:r w:rsidRPr="007D4F07">
        <w:rPr>
          <w:sz w:val="20"/>
          <w:szCs w:val="20"/>
        </w:rPr>
        <w:t xml:space="preserve">- создание партнерской сети и заключение сделок; </w:t>
      </w:r>
    </w:p>
    <w:p w:rsidR="0014594F" w:rsidRPr="007D4F07" w:rsidRDefault="0014594F" w:rsidP="0014594F">
      <w:pPr>
        <w:pStyle w:val="Default"/>
        <w:jc w:val="both"/>
        <w:rPr>
          <w:sz w:val="20"/>
          <w:szCs w:val="20"/>
        </w:rPr>
      </w:pPr>
      <w:r w:rsidRPr="007D4F07">
        <w:rPr>
          <w:sz w:val="20"/>
          <w:szCs w:val="20"/>
        </w:rPr>
        <w:t xml:space="preserve">- организация обслуживания туристов; </w:t>
      </w:r>
    </w:p>
    <w:p w:rsidR="0014594F" w:rsidRPr="007D4F07" w:rsidRDefault="0014594F" w:rsidP="0014594F">
      <w:pPr>
        <w:pStyle w:val="Default"/>
        <w:jc w:val="both"/>
        <w:rPr>
          <w:sz w:val="20"/>
          <w:szCs w:val="20"/>
        </w:rPr>
      </w:pPr>
      <w:r w:rsidRPr="007D4F07">
        <w:rPr>
          <w:sz w:val="20"/>
          <w:szCs w:val="20"/>
        </w:rPr>
        <w:t xml:space="preserve">- создание маркетинговой коммуникации с целевым рынком. </w:t>
      </w:r>
    </w:p>
    <w:p w:rsidR="0014594F" w:rsidRPr="007D4F07" w:rsidRDefault="0014594F" w:rsidP="0014594F">
      <w:pPr>
        <w:pStyle w:val="a4"/>
        <w:widowControl w:val="0"/>
        <w:ind w:firstLine="567"/>
        <w:rPr>
          <w:b/>
          <w:sz w:val="20"/>
          <w:szCs w:val="20"/>
          <w:lang w:val="ru-RU"/>
        </w:rPr>
      </w:pPr>
      <w:r w:rsidRPr="007D4F07">
        <w:rPr>
          <w:b/>
          <w:sz w:val="20"/>
          <w:szCs w:val="20"/>
        </w:rPr>
        <w:t>Ожидаемые результаты:</w:t>
      </w:r>
    </w:p>
    <w:p w:rsidR="0014594F" w:rsidRPr="007D4F07" w:rsidRDefault="0014594F" w:rsidP="0014594F">
      <w:pPr>
        <w:widowControl w:val="0"/>
        <w:shd w:val="clear" w:color="auto" w:fill="FFFFFF"/>
        <w:tabs>
          <w:tab w:val="left" w:pos="567"/>
        </w:tabs>
        <w:rPr>
          <w:color w:val="000000"/>
          <w:sz w:val="20"/>
          <w:szCs w:val="20"/>
        </w:rPr>
      </w:pPr>
      <w:r w:rsidRPr="007D4F07">
        <w:rPr>
          <w:color w:val="000000"/>
          <w:sz w:val="20"/>
          <w:szCs w:val="20"/>
        </w:rPr>
        <w:t>А. овладеть знаниями теоретических основ и концепции туристского рынка;</w:t>
      </w:r>
    </w:p>
    <w:p w:rsidR="0014594F" w:rsidRPr="007D4F07" w:rsidRDefault="0014594F" w:rsidP="0014594F">
      <w:pPr>
        <w:widowControl w:val="0"/>
        <w:shd w:val="clear" w:color="auto" w:fill="FFFFFF"/>
        <w:tabs>
          <w:tab w:val="left" w:pos="567"/>
        </w:tabs>
        <w:rPr>
          <w:color w:val="000000"/>
          <w:sz w:val="20"/>
          <w:szCs w:val="20"/>
        </w:rPr>
      </w:pPr>
      <w:r w:rsidRPr="007D4F07">
        <w:rPr>
          <w:color w:val="000000"/>
          <w:sz w:val="20"/>
          <w:szCs w:val="20"/>
        </w:rPr>
        <w:t>В. применять теоретические знания маркетинга туризма на практике туристского бизнеса;</w:t>
      </w:r>
    </w:p>
    <w:p w:rsidR="0014594F" w:rsidRPr="007D4F07" w:rsidRDefault="0014594F" w:rsidP="0014594F">
      <w:pPr>
        <w:widowControl w:val="0"/>
        <w:shd w:val="clear" w:color="auto" w:fill="FFFFFF"/>
        <w:tabs>
          <w:tab w:val="left" w:pos="567"/>
        </w:tabs>
        <w:rPr>
          <w:color w:val="000000"/>
          <w:sz w:val="20"/>
          <w:szCs w:val="20"/>
        </w:rPr>
      </w:pPr>
      <w:r w:rsidRPr="007D4F07">
        <w:rPr>
          <w:color w:val="000000"/>
          <w:sz w:val="20"/>
          <w:szCs w:val="20"/>
        </w:rPr>
        <w:t xml:space="preserve">С. владеть навыками анализа ценовой, сбытовой, коммуникационной </w:t>
      </w:r>
      <w:r w:rsidRPr="007D4F07">
        <w:rPr>
          <w:color w:val="000000"/>
          <w:sz w:val="20"/>
          <w:szCs w:val="20"/>
        </w:rPr>
        <w:lastRenderedPageBreak/>
        <w:t>политики;</w:t>
      </w:r>
    </w:p>
    <w:p w:rsidR="0014594F" w:rsidRPr="007D4F07" w:rsidRDefault="0014594F" w:rsidP="0014594F">
      <w:pPr>
        <w:widowControl w:val="0"/>
        <w:shd w:val="clear" w:color="auto" w:fill="FFFFFF"/>
        <w:tabs>
          <w:tab w:val="left" w:pos="567"/>
        </w:tabs>
        <w:rPr>
          <w:color w:val="000000"/>
          <w:sz w:val="20"/>
          <w:szCs w:val="20"/>
        </w:rPr>
      </w:pPr>
      <w:r w:rsidRPr="007D4F07">
        <w:rPr>
          <w:color w:val="000000"/>
          <w:sz w:val="20"/>
          <w:szCs w:val="20"/>
        </w:rPr>
        <w:t>Д. представлять информацию о характере поведенческих особенностей потребителей туристских услуг;</w:t>
      </w:r>
    </w:p>
    <w:p w:rsidR="0014594F" w:rsidRPr="007D4F07" w:rsidRDefault="0014594F" w:rsidP="0014594F">
      <w:pPr>
        <w:pStyle w:val="a8"/>
        <w:ind w:left="0"/>
        <w:jc w:val="both"/>
        <w:rPr>
          <w:b/>
          <w:sz w:val="20"/>
        </w:rPr>
      </w:pPr>
      <w:r w:rsidRPr="007D4F07">
        <w:rPr>
          <w:sz w:val="20"/>
        </w:rPr>
        <w:t>Е. повышать навыки самостоятельной работы и развитие потребности в личностном и профессиональном самосовершенствовании управлением качества туристских услуг.</w:t>
      </w:r>
    </w:p>
    <w:p w:rsidR="0014594F" w:rsidRPr="007D4F07" w:rsidRDefault="0014594F" w:rsidP="0014594F">
      <w:pPr>
        <w:pStyle w:val="a4"/>
        <w:widowControl w:val="0"/>
        <w:ind w:firstLine="567"/>
        <w:rPr>
          <w:b/>
          <w:sz w:val="20"/>
          <w:lang w:val="ru-RU"/>
        </w:rPr>
      </w:pPr>
      <w:r w:rsidRPr="007D4F07">
        <w:rPr>
          <w:b/>
          <w:sz w:val="20"/>
        </w:rPr>
        <w:t>Лектор:</w:t>
      </w:r>
      <w:r w:rsidRPr="007D4F07">
        <w:rPr>
          <w:b/>
          <w:sz w:val="20"/>
          <w:lang w:val="ru-RU"/>
        </w:rPr>
        <w:t xml:space="preserve"> </w:t>
      </w:r>
      <w:r w:rsidRPr="007D4F07">
        <w:rPr>
          <w:b/>
          <w:sz w:val="20"/>
        </w:rPr>
        <w:t>маг. ст. преподаватель</w:t>
      </w:r>
      <w:r w:rsidRPr="007D4F07">
        <w:rPr>
          <w:b/>
          <w:sz w:val="20"/>
          <w:lang w:val="ru-RU"/>
        </w:rPr>
        <w:t xml:space="preserve"> </w:t>
      </w:r>
      <w:proofErr w:type="spellStart"/>
      <w:r w:rsidRPr="007D4F07">
        <w:rPr>
          <w:b/>
          <w:sz w:val="20"/>
          <w:lang w:val="ru-RU"/>
        </w:rPr>
        <w:t>Томашинова</w:t>
      </w:r>
      <w:proofErr w:type="spellEnd"/>
      <w:r w:rsidRPr="007D4F07">
        <w:rPr>
          <w:b/>
          <w:sz w:val="20"/>
          <w:lang w:val="ru-RU"/>
        </w:rPr>
        <w:t xml:space="preserve"> А.Е.</w:t>
      </w:r>
    </w:p>
    <w:p w:rsidR="0014594F" w:rsidRPr="007D4F07" w:rsidRDefault="0014594F" w:rsidP="0014594F">
      <w:pPr>
        <w:pStyle w:val="a4"/>
        <w:widowControl w:val="0"/>
        <w:ind w:firstLine="567"/>
        <w:rPr>
          <w:b/>
          <w:color w:val="000000"/>
          <w:sz w:val="20"/>
          <w:szCs w:val="20"/>
          <w:lang w:val="ru-RU"/>
        </w:rPr>
      </w:pPr>
    </w:p>
    <w:p w:rsidR="00137FEE" w:rsidRPr="007D4F07" w:rsidRDefault="00137FEE" w:rsidP="00E33C1B">
      <w:pPr>
        <w:pStyle w:val="a4"/>
        <w:widowControl w:val="0"/>
        <w:ind w:firstLine="567"/>
        <w:rPr>
          <w:b/>
          <w:color w:val="000000"/>
          <w:sz w:val="20"/>
          <w:szCs w:val="20"/>
          <w:lang w:val="ru-RU"/>
        </w:rPr>
      </w:pPr>
    </w:p>
    <w:p w:rsidR="00137FEE" w:rsidRPr="007D4F07" w:rsidRDefault="00137FEE" w:rsidP="002F5319">
      <w:pPr>
        <w:pStyle w:val="a4"/>
        <w:widowControl w:val="0"/>
        <w:rPr>
          <w:b/>
          <w:color w:val="000000"/>
          <w:sz w:val="20"/>
          <w:szCs w:val="20"/>
          <w:lang w:val="ru-RU"/>
        </w:rPr>
      </w:pPr>
    </w:p>
    <w:p w:rsidR="00B21E3F" w:rsidRPr="007D4F07" w:rsidRDefault="00C23E40" w:rsidP="00C23E40">
      <w:pPr>
        <w:ind w:firstLine="567"/>
        <w:contextualSpacing/>
        <w:jc w:val="both"/>
        <w:rPr>
          <w:rFonts w:eastAsia="Calibri"/>
          <w:sz w:val="20"/>
          <w:szCs w:val="20"/>
          <w:lang w:eastAsia="en-US"/>
        </w:rPr>
      </w:pPr>
      <w:r w:rsidRPr="007D4F07">
        <w:rPr>
          <w:rFonts w:eastAsia="Calibri"/>
          <w:sz w:val="20"/>
          <w:szCs w:val="20"/>
          <w:lang w:eastAsia="en-US"/>
        </w:rPr>
        <w:t>Председатель АК,</w:t>
      </w:r>
      <w:r w:rsidR="00B21E3F" w:rsidRPr="007D4F07">
        <w:rPr>
          <w:rFonts w:eastAsia="Calibri"/>
          <w:sz w:val="20"/>
          <w:szCs w:val="20"/>
          <w:lang w:eastAsia="en-US"/>
        </w:rPr>
        <w:t xml:space="preserve"> </w:t>
      </w:r>
      <w:r w:rsidRPr="007D4F07">
        <w:rPr>
          <w:rFonts w:eastAsia="Calibri"/>
          <w:sz w:val="20"/>
          <w:szCs w:val="20"/>
          <w:lang w:eastAsia="en-US"/>
        </w:rPr>
        <w:t xml:space="preserve">к.э.н., доцент, </w:t>
      </w:r>
    </w:p>
    <w:p w:rsidR="00C23E40" w:rsidRPr="007D4F07" w:rsidRDefault="00C23E40" w:rsidP="00C23E40">
      <w:pPr>
        <w:ind w:firstLine="567"/>
        <w:contextualSpacing/>
        <w:jc w:val="both"/>
        <w:rPr>
          <w:rFonts w:eastAsia="Calibri"/>
          <w:sz w:val="20"/>
          <w:szCs w:val="20"/>
          <w:lang w:eastAsia="en-US"/>
        </w:rPr>
      </w:pPr>
      <w:proofErr w:type="spellStart"/>
      <w:r w:rsidRPr="007D4F07">
        <w:rPr>
          <w:rFonts w:eastAsia="Calibri"/>
          <w:sz w:val="20"/>
          <w:szCs w:val="20"/>
          <w:lang w:eastAsia="en-US"/>
        </w:rPr>
        <w:t>зав</w:t>
      </w:r>
      <w:proofErr w:type="gramStart"/>
      <w:r w:rsidRPr="007D4F07">
        <w:rPr>
          <w:rFonts w:eastAsia="Calibri"/>
          <w:sz w:val="20"/>
          <w:szCs w:val="20"/>
          <w:lang w:eastAsia="en-US"/>
        </w:rPr>
        <w:t>.к</w:t>
      </w:r>
      <w:proofErr w:type="gramEnd"/>
      <w:r w:rsidRPr="007D4F07">
        <w:rPr>
          <w:rFonts w:eastAsia="Calibri"/>
          <w:sz w:val="20"/>
          <w:szCs w:val="20"/>
          <w:lang w:eastAsia="en-US"/>
        </w:rPr>
        <w:t>афедрой</w:t>
      </w:r>
      <w:proofErr w:type="spellEnd"/>
      <w:r w:rsidRPr="007D4F07">
        <w:rPr>
          <w:rFonts w:eastAsia="Calibri"/>
          <w:sz w:val="20"/>
          <w:szCs w:val="20"/>
          <w:lang w:eastAsia="en-US"/>
        </w:rPr>
        <w:t xml:space="preserve"> «Маркетинг и логистика»</w:t>
      </w:r>
      <w:r w:rsidR="00B21E3F" w:rsidRPr="007D4F07">
        <w:rPr>
          <w:rFonts w:eastAsia="Calibri"/>
          <w:sz w:val="20"/>
          <w:szCs w:val="20"/>
          <w:lang w:eastAsia="en-US"/>
        </w:rPr>
        <w:t xml:space="preserve"> </w:t>
      </w:r>
      <w:r w:rsidR="00B21E3F" w:rsidRPr="007D4F07">
        <w:rPr>
          <w:rFonts w:eastAsia="Calibri"/>
          <w:sz w:val="20"/>
          <w:szCs w:val="20"/>
          <w:lang w:eastAsia="en-US"/>
        </w:rPr>
        <w:tab/>
      </w:r>
      <w:r w:rsidR="00B21E3F" w:rsidRPr="007D4F07">
        <w:rPr>
          <w:rFonts w:eastAsia="Calibri"/>
          <w:sz w:val="20"/>
          <w:szCs w:val="20"/>
          <w:lang w:eastAsia="en-US"/>
        </w:rPr>
        <w:tab/>
      </w:r>
      <w:proofErr w:type="spellStart"/>
      <w:r w:rsidR="00B21E3F" w:rsidRPr="007D4F07">
        <w:rPr>
          <w:rFonts w:eastAsia="Calibri"/>
          <w:sz w:val="20"/>
          <w:szCs w:val="20"/>
          <w:lang w:eastAsia="en-US"/>
        </w:rPr>
        <w:t>Мажитова</w:t>
      </w:r>
      <w:proofErr w:type="spellEnd"/>
      <w:r w:rsidR="00B21E3F" w:rsidRPr="007D4F07">
        <w:rPr>
          <w:rFonts w:eastAsia="Calibri"/>
          <w:sz w:val="20"/>
          <w:szCs w:val="20"/>
          <w:lang w:eastAsia="en-US"/>
        </w:rPr>
        <w:t xml:space="preserve"> С.К.  </w:t>
      </w:r>
    </w:p>
    <w:p w:rsidR="004A5D51" w:rsidRPr="00126F75" w:rsidRDefault="004A5D51" w:rsidP="00BA0CE8">
      <w:pPr>
        <w:ind w:left="426"/>
        <w:rPr>
          <w:sz w:val="20"/>
          <w:szCs w:val="20"/>
        </w:rPr>
      </w:pPr>
    </w:p>
    <w:p w:rsidR="00F13E00" w:rsidRPr="00126F75" w:rsidRDefault="00F13E00" w:rsidP="00BA0CE8">
      <w:pPr>
        <w:ind w:left="426"/>
        <w:rPr>
          <w:sz w:val="20"/>
          <w:szCs w:val="20"/>
        </w:rPr>
      </w:pPr>
    </w:p>
    <w:p w:rsidR="0063740C" w:rsidRPr="0095377D" w:rsidRDefault="00C23E40" w:rsidP="00BA0CE8">
      <w:pPr>
        <w:ind w:left="426"/>
        <w:rPr>
          <w:sz w:val="20"/>
          <w:szCs w:val="20"/>
        </w:rPr>
      </w:pPr>
      <w:r w:rsidRPr="007D4F07">
        <w:rPr>
          <w:sz w:val="20"/>
          <w:szCs w:val="20"/>
        </w:rPr>
        <w:t>П</w:t>
      </w:r>
      <w:r w:rsidR="004A5D51" w:rsidRPr="007D4F07">
        <w:rPr>
          <w:sz w:val="20"/>
          <w:szCs w:val="20"/>
        </w:rPr>
        <w:t>ротокол</w:t>
      </w:r>
      <w:r w:rsidRPr="007D4F07">
        <w:rPr>
          <w:sz w:val="20"/>
          <w:szCs w:val="20"/>
        </w:rPr>
        <w:t xml:space="preserve"> Академического </w:t>
      </w:r>
      <w:r w:rsidRPr="00126F75">
        <w:rPr>
          <w:sz w:val="20"/>
          <w:szCs w:val="20"/>
        </w:rPr>
        <w:t>комитета</w:t>
      </w:r>
      <w:r w:rsidR="004A5D51" w:rsidRPr="00126F75">
        <w:rPr>
          <w:sz w:val="20"/>
          <w:szCs w:val="20"/>
        </w:rPr>
        <w:t xml:space="preserve"> </w:t>
      </w:r>
      <w:r w:rsidR="00AB457A" w:rsidRPr="00126F75">
        <w:rPr>
          <w:sz w:val="20"/>
          <w:szCs w:val="20"/>
        </w:rPr>
        <w:t xml:space="preserve"> </w:t>
      </w:r>
      <w:r w:rsidR="004A5D51" w:rsidRPr="00126F75">
        <w:rPr>
          <w:sz w:val="20"/>
          <w:szCs w:val="20"/>
        </w:rPr>
        <w:t>№</w:t>
      </w:r>
      <w:r w:rsidR="00F13E00" w:rsidRPr="00126F75">
        <w:rPr>
          <w:sz w:val="20"/>
          <w:szCs w:val="20"/>
        </w:rPr>
        <w:t>5</w:t>
      </w:r>
      <w:r w:rsidR="004A5D51" w:rsidRPr="00126F75">
        <w:rPr>
          <w:sz w:val="20"/>
          <w:szCs w:val="20"/>
        </w:rPr>
        <w:t xml:space="preserve">  от </w:t>
      </w:r>
      <w:r w:rsidR="004A5D51" w:rsidRPr="00126F75">
        <w:rPr>
          <w:sz w:val="20"/>
          <w:szCs w:val="20"/>
          <w:u w:val="single"/>
        </w:rPr>
        <w:t>«</w:t>
      </w:r>
      <w:r w:rsidR="00F13E00" w:rsidRPr="00126F75">
        <w:rPr>
          <w:sz w:val="20"/>
          <w:szCs w:val="20"/>
          <w:u w:val="single"/>
        </w:rPr>
        <w:t>27</w:t>
      </w:r>
      <w:r w:rsidRPr="00126F75">
        <w:rPr>
          <w:sz w:val="20"/>
          <w:szCs w:val="20"/>
          <w:u w:val="single"/>
        </w:rPr>
        <w:t xml:space="preserve"> </w:t>
      </w:r>
      <w:r w:rsidR="004A5D51" w:rsidRPr="00126F75">
        <w:rPr>
          <w:sz w:val="20"/>
          <w:szCs w:val="20"/>
          <w:u w:val="single"/>
        </w:rPr>
        <w:t>»</w:t>
      </w:r>
      <w:r w:rsidRPr="00126F75">
        <w:rPr>
          <w:sz w:val="20"/>
          <w:szCs w:val="20"/>
          <w:u w:val="single"/>
        </w:rPr>
        <w:t xml:space="preserve"> января</w:t>
      </w:r>
      <w:r w:rsidR="00C41D3F">
        <w:rPr>
          <w:sz w:val="20"/>
          <w:szCs w:val="20"/>
          <w:u w:val="single"/>
        </w:rPr>
        <w:t xml:space="preserve"> </w:t>
      </w:r>
      <w:r w:rsidRPr="00126F75">
        <w:rPr>
          <w:sz w:val="20"/>
          <w:szCs w:val="20"/>
          <w:u w:val="single"/>
        </w:rPr>
        <w:t xml:space="preserve"> </w:t>
      </w:r>
      <w:r w:rsidR="004A5D51" w:rsidRPr="00126F75">
        <w:rPr>
          <w:sz w:val="20"/>
          <w:szCs w:val="20"/>
          <w:u w:val="single"/>
        </w:rPr>
        <w:t>20</w:t>
      </w:r>
      <w:r w:rsidR="00F13E00" w:rsidRPr="00126F75">
        <w:rPr>
          <w:sz w:val="20"/>
          <w:szCs w:val="20"/>
          <w:u w:val="single"/>
        </w:rPr>
        <w:t>22</w:t>
      </w:r>
      <w:r w:rsidR="004A5D51" w:rsidRPr="00126F75">
        <w:rPr>
          <w:sz w:val="20"/>
          <w:szCs w:val="20"/>
          <w:u w:val="single"/>
        </w:rPr>
        <w:t>г</w:t>
      </w:r>
      <w:r w:rsidR="004A5D51" w:rsidRPr="00126F75">
        <w:rPr>
          <w:sz w:val="20"/>
          <w:szCs w:val="20"/>
        </w:rPr>
        <w:t>.</w:t>
      </w:r>
    </w:p>
    <w:sectPr w:rsidR="0063740C" w:rsidRPr="0095377D" w:rsidSect="001352EB">
      <w:footerReference w:type="default" r:id="rId10"/>
      <w:pgSz w:w="8419" w:h="11906" w:orient="landscape"/>
      <w:pgMar w:top="709" w:right="764"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D39" w:rsidRDefault="00255D39">
      <w:r>
        <w:separator/>
      </w:r>
    </w:p>
  </w:endnote>
  <w:endnote w:type="continuationSeparator" w:id="0">
    <w:p w:rsidR="00255D39" w:rsidRDefault="0025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3F" w:rsidRPr="00BA0CE8" w:rsidRDefault="0075453F">
    <w:pPr>
      <w:pStyle w:val="ac"/>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D39" w:rsidRDefault="00255D39">
      <w:r>
        <w:separator/>
      </w:r>
    </w:p>
  </w:footnote>
  <w:footnote w:type="continuationSeparator" w:id="0">
    <w:p w:rsidR="00255D39" w:rsidRDefault="00255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B76"/>
    <w:multiLevelType w:val="hybridMultilevel"/>
    <w:tmpl w:val="D6143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82BC3"/>
    <w:multiLevelType w:val="hybridMultilevel"/>
    <w:tmpl w:val="02AA946E"/>
    <w:lvl w:ilvl="0" w:tplc="763C5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B597A"/>
    <w:multiLevelType w:val="hybridMultilevel"/>
    <w:tmpl w:val="464A00BE"/>
    <w:lvl w:ilvl="0" w:tplc="654C8914">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7D80C86"/>
    <w:multiLevelType w:val="hybridMultilevel"/>
    <w:tmpl w:val="0B842F2C"/>
    <w:lvl w:ilvl="0" w:tplc="F926F2F4">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B3657D"/>
    <w:multiLevelType w:val="hybridMultilevel"/>
    <w:tmpl w:val="71542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895DF0"/>
    <w:multiLevelType w:val="hybridMultilevel"/>
    <w:tmpl w:val="3238F8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DC272AA"/>
    <w:multiLevelType w:val="hybridMultilevel"/>
    <w:tmpl w:val="73563A46"/>
    <w:lvl w:ilvl="0" w:tplc="A3DCC04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B858D8"/>
    <w:multiLevelType w:val="hybridMultilevel"/>
    <w:tmpl w:val="366AC73C"/>
    <w:lvl w:ilvl="0" w:tplc="5C78FEBE">
      <w:numFmt w:val="bullet"/>
      <w:lvlText w:val="-"/>
      <w:lvlJc w:val="left"/>
      <w:pPr>
        <w:tabs>
          <w:tab w:val="num" w:pos="1275"/>
        </w:tabs>
        <w:ind w:left="1275" w:hanging="375"/>
      </w:pPr>
      <w:rPr>
        <w:rFonts w:ascii="Times New Roman" w:eastAsia="Times New Roman" w:hAnsi="Times New Roman" w:cs="Times New Roman" w:hint="default"/>
        <w:color w:val="000000"/>
        <w:sz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5272876"/>
    <w:multiLevelType w:val="hybridMultilevel"/>
    <w:tmpl w:val="79AEA3D8"/>
    <w:lvl w:ilvl="0" w:tplc="86202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5B42C4"/>
    <w:multiLevelType w:val="hybridMultilevel"/>
    <w:tmpl w:val="06E834C6"/>
    <w:lvl w:ilvl="0" w:tplc="0ADE571C">
      <w:start w:val="1"/>
      <w:numFmt w:val="bullet"/>
      <w:lvlText w:val=""/>
      <w:lvlJc w:val="left"/>
      <w:pPr>
        <w:tabs>
          <w:tab w:val="num" w:pos="780"/>
        </w:tabs>
        <w:ind w:left="780" w:hanging="360"/>
      </w:pPr>
      <w:rPr>
        <w:rFonts w:ascii="Symbol" w:hAnsi="Symbol" w:hint="default"/>
        <w:sz w:val="20"/>
        <w:szCs w:val="20"/>
      </w:rPr>
    </w:lvl>
    <w:lvl w:ilvl="1" w:tplc="6A70D47E">
      <w:numFmt w:val="bullet"/>
      <w:lvlText w:val="-"/>
      <w:lvlJc w:val="left"/>
      <w:pPr>
        <w:tabs>
          <w:tab w:val="num" w:pos="1650"/>
        </w:tabs>
        <w:ind w:left="1650" w:hanging="51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6F31D2"/>
    <w:multiLevelType w:val="hybridMultilevel"/>
    <w:tmpl w:val="7898CF2C"/>
    <w:lvl w:ilvl="0" w:tplc="D1BCB912">
      <w:start w:val="2"/>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81E6FB9"/>
    <w:multiLevelType w:val="hybridMultilevel"/>
    <w:tmpl w:val="9858DABA"/>
    <w:lvl w:ilvl="0" w:tplc="ACB04C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B64108"/>
    <w:multiLevelType w:val="hybridMultilevel"/>
    <w:tmpl w:val="1DDE1404"/>
    <w:lvl w:ilvl="0" w:tplc="ACB04C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5B18DB"/>
    <w:multiLevelType w:val="hybridMultilevel"/>
    <w:tmpl w:val="9780A862"/>
    <w:lvl w:ilvl="0" w:tplc="A3DCC04A">
      <w:numFmt w:val="bullet"/>
      <w:lvlText w:val="–"/>
      <w:lvlJc w:val="left"/>
      <w:pPr>
        <w:ind w:left="851" w:hanging="360"/>
      </w:pPr>
      <w:rPr>
        <w:rFonts w:ascii="Times New Roman" w:hAnsi="Times New Roman" w:cs="Times New Roman"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14">
    <w:nsid w:val="22A36F2B"/>
    <w:multiLevelType w:val="hybridMultilevel"/>
    <w:tmpl w:val="6BB68C32"/>
    <w:lvl w:ilvl="0" w:tplc="A6ACC560">
      <w:start w:val="1"/>
      <w:numFmt w:val="bullet"/>
      <w:lvlText w:val=""/>
      <w:lvlJc w:val="left"/>
      <w:pPr>
        <w:ind w:left="1212" w:hanging="360"/>
      </w:pPr>
      <w:rPr>
        <w:rFonts w:ascii="Symbol" w:hAnsi="Symbol"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hint="default"/>
      </w:rPr>
    </w:lvl>
  </w:abstractNum>
  <w:abstractNum w:abstractNumId="15">
    <w:nsid w:val="239D09A0"/>
    <w:multiLevelType w:val="hybridMultilevel"/>
    <w:tmpl w:val="C588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782F37"/>
    <w:multiLevelType w:val="hybridMultilevel"/>
    <w:tmpl w:val="23ACCF92"/>
    <w:lvl w:ilvl="0" w:tplc="ACB04C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524E6F"/>
    <w:multiLevelType w:val="hybridMultilevel"/>
    <w:tmpl w:val="892E4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301140"/>
    <w:multiLevelType w:val="hybridMultilevel"/>
    <w:tmpl w:val="9B1E4524"/>
    <w:lvl w:ilvl="0" w:tplc="A6ACC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A92A35"/>
    <w:multiLevelType w:val="hybridMultilevel"/>
    <w:tmpl w:val="E9A8681C"/>
    <w:lvl w:ilvl="0" w:tplc="405EB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E93F13"/>
    <w:multiLevelType w:val="hybridMultilevel"/>
    <w:tmpl w:val="F3B06D5E"/>
    <w:lvl w:ilvl="0" w:tplc="EA0C92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AAD4517"/>
    <w:multiLevelType w:val="hybridMultilevel"/>
    <w:tmpl w:val="9ABA6B90"/>
    <w:lvl w:ilvl="0" w:tplc="CE46C964">
      <w:start w:val="1"/>
      <w:numFmt w:val="bullet"/>
      <w:lvlText w:val=""/>
      <w:lvlJc w:val="left"/>
      <w:pPr>
        <w:tabs>
          <w:tab w:val="num" w:pos="720"/>
        </w:tabs>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F5D0EE1"/>
    <w:multiLevelType w:val="hybridMultilevel"/>
    <w:tmpl w:val="4AAC05CE"/>
    <w:lvl w:ilvl="0" w:tplc="FD241B42">
      <w:start w:val="1"/>
      <w:numFmt w:val="bullet"/>
      <w:lvlText w:val=""/>
      <w:lvlJc w:val="left"/>
      <w:pPr>
        <w:tabs>
          <w:tab w:val="num" w:pos="720"/>
        </w:tabs>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6C167B"/>
    <w:multiLevelType w:val="hybridMultilevel"/>
    <w:tmpl w:val="53DA3642"/>
    <w:lvl w:ilvl="0" w:tplc="04190015">
      <w:start w:val="1"/>
      <w:numFmt w:val="upp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4BDB63C1"/>
    <w:multiLevelType w:val="hybridMultilevel"/>
    <w:tmpl w:val="53DA3642"/>
    <w:lvl w:ilvl="0" w:tplc="04190015">
      <w:start w:val="1"/>
      <w:numFmt w:val="upp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511D1441"/>
    <w:multiLevelType w:val="hybridMultilevel"/>
    <w:tmpl w:val="86FE677E"/>
    <w:lvl w:ilvl="0" w:tplc="405EB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AE0DF4"/>
    <w:multiLevelType w:val="hybridMultilevel"/>
    <w:tmpl w:val="17D8328A"/>
    <w:lvl w:ilvl="0" w:tplc="A3DCC04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0B60A8"/>
    <w:multiLevelType w:val="hybridMultilevel"/>
    <w:tmpl w:val="9A8C8C6E"/>
    <w:lvl w:ilvl="0" w:tplc="F5B0EB72">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3157A2C"/>
    <w:multiLevelType w:val="multilevel"/>
    <w:tmpl w:val="738E98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63201DB3"/>
    <w:multiLevelType w:val="hybridMultilevel"/>
    <w:tmpl w:val="46F8F884"/>
    <w:lvl w:ilvl="0" w:tplc="1488E3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393AEC"/>
    <w:multiLevelType w:val="hybridMultilevel"/>
    <w:tmpl w:val="79A63FC6"/>
    <w:lvl w:ilvl="0" w:tplc="F5B0E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F717C7"/>
    <w:multiLevelType w:val="multilevel"/>
    <w:tmpl w:val="A0127A5E"/>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A767F8"/>
    <w:multiLevelType w:val="hybridMultilevel"/>
    <w:tmpl w:val="3F62E04A"/>
    <w:lvl w:ilvl="0" w:tplc="324AA3CC">
      <w:start w:val="1"/>
      <w:numFmt w:val="upperLetter"/>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B864FB2"/>
    <w:multiLevelType w:val="hybridMultilevel"/>
    <w:tmpl w:val="DAAC9D14"/>
    <w:lvl w:ilvl="0" w:tplc="763663C0">
      <w:start w:val="1"/>
      <w:numFmt w:val="bullet"/>
      <w:lvlText w:val=""/>
      <w:lvlJc w:val="left"/>
      <w:pPr>
        <w:tabs>
          <w:tab w:val="num" w:pos="720"/>
        </w:tabs>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C3620F7"/>
    <w:multiLevelType w:val="hybridMultilevel"/>
    <w:tmpl w:val="C4C69A0A"/>
    <w:lvl w:ilvl="0" w:tplc="1488E3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816FC4"/>
    <w:multiLevelType w:val="hybridMultilevel"/>
    <w:tmpl w:val="F56CE570"/>
    <w:lvl w:ilvl="0" w:tplc="4A3412F0">
      <w:start w:val="3"/>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6">
    <w:nsid w:val="6E8943C7"/>
    <w:multiLevelType w:val="hybridMultilevel"/>
    <w:tmpl w:val="CCF0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995A6C"/>
    <w:multiLevelType w:val="hybridMultilevel"/>
    <w:tmpl w:val="79FE9F04"/>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78A05E0E"/>
    <w:multiLevelType w:val="hybridMultilevel"/>
    <w:tmpl w:val="934C3B78"/>
    <w:lvl w:ilvl="0" w:tplc="902ECC5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7407E7"/>
    <w:multiLevelType w:val="hybridMultilevel"/>
    <w:tmpl w:val="C54CAD98"/>
    <w:lvl w:ilvl="0" w:tplc="B0AC28A6">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CD313C"/>
    <w:multiLevelType w:val="hybridMultilevel"/>
    <w:tmpl w:val="7CCAE882"/>
    <w:lvl w:ilvl="0" w:tplc="1DEE96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12"/>
  </w:num>
  <w:num w:numId="11">
    <w:abstractNumId w:val="17"/>
  </w:num>
  <w:num w:numId="12">
    <w:abstractNumId w:val="6"/>
  </w:num>
  <w:num w:numId="13">
    <w:abstractNumId w:val="19"/>
  </w:num>
  <w:num w:numId="14">
    <w:abstractNumId w:val="25"/>
  </w:num>
  <w:num w:numId="15">
    <w:abstractNumId w:val="8"/>
  </w:num>
  <w:num w:numId="16">
    <w:abstractNumId w:val="18"/>
  </w:num>
  <w:num w:numId="17">
    <w:abstractNumId w:val="39"/>
  </w:num>
  <w:num w:numId="18">
    <w:abstractNumId w:val="0"/>
  </w:num>
  <w:num w:numId="19">
    <w:abstractNumId w:val="15"/>
  </w:num>
  <w:num w:numId="20">
    <w:abstractNumId w:val="4"/>
  </w:num>
  <w:num w:numId="21">
    <w:abstractNumId w:val="36"/>
  </w:num>
  <w:num w:numId="22">
    <w:abstractNumId w:val="38"/>
  </w:num>
  <w:num w:numId="23">
    <w:abstractNumId w:val="35"/>
  </w:num>
  <w:num w:numId="24">
    <w:abstractNumId w:val="27"/>
  </w:num>
  <w:num w:numId="25">
    <w:abstractNumId w:val="37"/>
  </w:num>
  <w:num w:numId="26">
    <w:abstractNumId w:val="13"/>
  </w:num>
  <w:num w:numId="27">
    <w:abstractNumId w:val="26"/>
  </w:num>
  <w:num w:numId="28">
    <w:abstractNumId w:val="40"/>
  </w:num>
  <w:num w:numId="29">
    <w:abstractNumId w:val="2"/>
  </w:num>
  <w:num w:numId="30">
    <w:abstractNumId w:val="31"/>
  </w:num>
  <w:num w:numId="31">
    <w:abstractNumId w:val="24"/>
  </w:num>
  <w:num w:numId="32">
    <w:abstractNumId w:val="32"/>
  </w:num>
  <w:num w:numId="33">
    <w:abstractNumId w:val="29"/>
  </w:num>
  <w:num w:numId="34">
    <w:abstractNumId w:val="34"/>
  </w:num>
  <w:num w:numId="35">
    <w:abstractNumId w:val="14"/>
  </w:num>
  <w:num w:numId="36">
    <w:abstractNumId w:val="30"/>
  </w:num>
  <w:num w:numId="37">
    <w:abstractNumId w:val="1"/>
  </w:num>
  <w:num w:numId="38">
    <w:abstractNumId w:val="28"/>
  </w:num>
  <w:num w:numId="39">
    <w:abstractNumId w:val="10"/>
  </w:num>
  <w:num w:numId="40">
    <w:abstractNumId w:val="2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B7"/>
    <w:rsid w:val="000120AC"/>
    <w:rsid w:val="00014302"/>
    <w:rsid w:val="0002225E"/>
    <w:rsid w:val="000222BD"/>
    <w:rsid w:val="00022A8B"/>
    <w:rsid w:val="00031742"/>
    <w:rsid w:val="00042524"/>
    <w:rsid w:val="00046BB7"/>
    <w:rsid w:val="00052112"/>
    <w:rsid w:val="00054F0F"/>
    <w:rsid w:val="000674EA"/>
    <w:rsid w:val="00073040"/>
    <w:rsid w:val="0007639A"/>
    <w:rsid w:val="00081CCE"/>
    <w:rsid w:val="00082720"/>
    <w:rsid w:val="000839C2"/>
    <w:rsid w:val="00086886"/>
    <w:rsid w:val="000878AB"/>
    <w:rsid w:val="00095322"/>
    <w:rsid w:val="000A35FD"/>
    <w:rsid w:val="000B50CC"/>
    <w:rsid w:val="000B6EB8"/>
    <w:rsid w:val="000C171E"/>
    <w:rsid w:val="000C1AAF"/>
    <w:rsid w:val="000C3D79"/>
    <w:rsid w:val="000C4945"/>
    <w:rsid w:val="000D5131"/>
    <w:rsid w:val="000D7178"/>
    <w:rsid w:val="000E1E77"/>
    <w:rsid w:val="000E3721"/>
    <w:rsid w:val="000F1BBF"/>
    <w:rsid w:val="000F2577"/>
    <w:rsid w:val="000F29A0"/>
    <w:rsid w:val="000F3CD9"/>
    <w:rsid w:val="000F3E68"/>
    <w:rsid w:val="000F572E"/>
    <w:rsid w:val="00100870"/>
    <w:rsid w:val="00101B13"/>
    <w:rsid w:val="00102D5C"/>
    <w:rsid w:val="00103687"/>
    <w:rsid w:val="001104FA"/>
    <w:rsid w:val="00114AF1"/>
    <w:rsid w:val="00115296"/>
    <w:rsid w:val="00121F17"/>
    <w:rsid w:val="00124B59"/>
    <w:rsid w:val="00126F75"/>
    <w:rsid w:val="001352EB"/>
    <w:rsid w:val="00137FEE"/>
    <w:rsid w:val="0014055B"/>
    <w:rsid w:val="00140CFD"/>
    <w:rsid w:val="00141AAB"/>
    <w:rsid w:val="0014594F"/>
    <w:rsid w:val="001629FB"/>
    <w:rsid w:val="00165983"/>
    <w:rsid w:val="001725FD"/>
    <w:rsid w:val="00175550"/>
    <w:rsid w:val="00180464"/>
    <w:rsid w:val="00182105"/>
    <w:rsid w:val="001843D0"/>
    <w:rsid w:val="001847FB"/>
    <w:rsid w:val="001903EB"/>
    <w:rsid w:val="001948DC"/>
    <w:rsid w:val="001A0AE1"/>
    <w:rsid w:val="001A12E4"/>
    <w:rsid w:val="001A317F"/>
    <w:rsid w:val="001A477E"/>
    <w:rsid w:val="001A5BCA"/>
    <w:rsid w:val="001A70CE"/>
    <w:rsid w:val="001B092B"/>
    <w:rsid w:val="001B6334"/>
    <w:rsid w:val="001B6C50"/>
    <w:rsid w:val="001B7533"/>
    <w:rsid w:val="001D00DD"/>
    <w:rsid w:val="001D06D8"/>
    <w:rsid w:val="001D086E"/>
    <w:rsid w:val="001D2D1F"/>
    <w:rsid w:val="001E249E"/>
    <w:rsid w:val="001E3A56"/>
    <w:rsid w:val="001F19E2"/>
    <w:rsid w:val="001F4835"/>
    <w:rsid w:val="00202736"/>
    <w:rsid w:val="002063F4"/>
    <w:rsid w:val="002107BF"/>
    <w:rsid w:val="00210D98"/>
    <w:rsid w:val="0021562D"/>
    <w:rsid w:val="00226D78"/>
    <w:rsid w:val="00231D04"/>
    <w:rsid w:val="00233209"/>
    <w:rsid w:val="0023459A"/>
    <w:rsid w:val="00240934"/>
    <w:rsid w:val="00241F9B"/>
    <w:rsid w:val="00252748"/>
    <w:rsid w:val="002529FE"/>
    <w:rsid w:val="00255D39"/>
    <w:rsid w:val="00266A62"/>
    <w:rsid w:val="002803EC"/>
    <w:rsid w:val="00286D6E"/>
    <w:rsid w:val="00291911"/>
    <w:rsid w:val="0029223D"/>
    <w:rsid w:val="00295C36"/>
    <w:rsid w:val="0029697B"/>
    <w:rsid w:val="002A093B"/>
    <w:rsid w:val="002B0556"/>
    <w:rsid w:val="002B0E75"/>
    <w:rsid w:val="002B32DE"/>
    <w:rsid w:val="002C078A"/>
    <w:rsid w:val="002C68CB"/>
    <w:rsid w:val="002C7126"/>
    <w:rsid w:val="002D5FF1"/>
    <w:rsid w:val="002E0720"/>
    <w:rsid w:val="002E1AA8"/>
    <w:rsid w:val="002E1CCC"/>
    <w:rsid w:val="002E4F16"/>
    <w:rsid w:val="002E7E9F"/>
    <w:rsid w:val="002F1F96"/>
    <w:rsid w:val="002F3182"/>
    <w:rsid w:val="002F46F3"/>
    <w:rsid w:val="002F4C2D"/>
    <w:rsid w:val="002F5319"/>
    <w:rsid w:val="00304002"/>
    <w:rsid w:val="00306327"/>
    <w:rsid w:val="00306DE8"/>
    <w:rsid w:val="00311602"/>
    <w:rsid w:val="00312E64"/>
    <w:rsid w:val="00314862"/>
    <w:rsid w:val="00317178"/>
    <w:rsid w:val="00326E1E"/>
    <w:rsid w:val="0033013B"/>
    <w:rsid w:val="0033561B"/>
    <w:rsid w:val="00336950"/>
    <w:rsid w:val="003413FE"/>
    <w:rsid w:val="00342DA7"/>
    <w:rsid w:val="00345BFD"/>
    <w:rsid w:val="00350AE8"/>
    <w:rsid w:val="00350F4E"/>
    <w:rsid w:val="0035295D"/>
    <w:rsid w:val="003564C5"/>
    <w:rsid w:val="00363615"/>
    <w:rsid w:val="003637D4"/>
    <w:rsid w:val="00367BEE"/>
    <w:rsid w:val="0037150D"/>
    <w:rsid w:val="00373AAE"/>
    <w:rsid w:val="00374AA4"/>
    <w:rsid w:val="00396352"/>
    <w:rsid w:val="003A3F28"/>
    <w:rsid w:val="003B08C1"/>
    <w:rsid w:val="003B5C1A"/>
    <w:rsid w:val="003E0412"/>
    <w:rsid w:val="003E2015"/>
    <w:rsid w:val="00414512"/>
    <w:rsid w:val="004223AB"/>
    <w:rsid w:val="00424C91"/>
    <w:rsid w:val="00426D09"/>
    <w:rsid w:val="00430F83"/>
    <w:rsid w:val="00432B12"/>
    <w:rsid w:val="0043321C"/>
    <w:rsid w:val="00434C6F"/>
    <w:rsid w:val="0043792D"/>
    <w:rsid w:val="0044035F"/>
    <w:rsid w:val="00443B4C"/>
    <w:rsid w:val="00452C2B"/>
    <w:rsid w:val="00453F7D"/>
    <w:rsid w:val="004572CF"/>
    <w:rsid w:val="004629FA"/>
    <w:rsid w:val="004633A1"/>
    <w:rsid w:val="00464DAB"/>
    <w:rsid w:val="00472832"/>
    <w:rsid w:val="00477A64"/>
    <w:rsid w:val="004821CD"/>
    <w:rsid w:val="0048477D"/>
    <w:rsid w:val="0049136D"/>
    <w:rsid w:val="00492B1D"/>
    <w:rsid w:val="00493025"/>
    <w:rsid w:val="004931A8"/>
    <w:rsid w:val="004A01CC"/>
    <w:rsid w:val="004A2381"/>
    <w:rsid w:val="004A486C"/>
    <w:rsid w:val="004A5D51"/>
    <w:rsid w:val="004A7249"/>
    <w:rsid w:val="004A7B16"/>
    <w:rsid w:val="004A7B89"/>
    <w:rsid w:val="004B0CDE"/>
    <w:rsid w:val="004B3730"/>
    <w:rsid w:val="004B460B"/>
    <w:rsid w:val="004B4AE3"/>
    <w:rsid w:val="004E2C63"/>
    <w:rsid w:val="004E6009"/>
    <w:rsid w:val="004F0C40"/>
    <w:rsid w:val="004F2B20"/>
    <w:rsid w:val="004F3A9B"/>
    <w:rsid w:val="004F5145"/>
    <w:rsid w:val="004F54DC"/>
    <w:rsid w:val="004F7131"/>
    <w:rsid w:val="0051352A"/>
    <w:rsid w:val="0051453F"/>
    <w:rsid w:val="00520224"/>
    <w:rsid w:val="00521EDC"/>
    <w:rsid w:val="005231C5"/>
    <w:rsid w:val="005236FA"/>
    <w:rsid w:val="0052552A"/>
    <w:rsid w:val="00526D2C"/>
    <w:rsid w:val="0052733D"/>
    <w:rsid w:val="005337B3"/>
    <w:rsid w:val="005452B1"/>
    <w:rsid w:val="00545510"/>
    <w:rsid w:val="00552AC1"/>
    <w:rsid w:val="00554693"/>
    <w:rsid w:val="00561F62"/>
    <w:rsid w:val="005659DE"/>
    <w:rsid w:val="00573748"/>
    <w:rsid w:val="005738BB"/>
    <w:rsid w:val="005830B3"/>
    <w:rsid w:val="00585730"/>
    <w:rsid w:val="0058761E"/>
    <w:rsid w:val="005A0516"/>
    <w:rsid w:val="005A0A83"/>
    <w:rsid w:val="005A481E"/>
    <w:rsid w:val="005A6C47"/>
    <w:rsid w:val="005C0A0A"/>
    <w:rsid w:val="005C14DC"/>
    <w:rsid w:val="005D0DBB"/>
    <w:rsid w:val="005D3E5D"/>
    <w:rsid w:val="005D54F7"/>
    <w:rsid w:val="005E0520"/>
    <w:rsid w:val="005E1704"/>
    <w:rsid w:val="005E73F1"/>
    <w:rsid w:val="005F5F54"/>
    <w:rsid w:val="005F5F71"/>
    <w:rsid w:val="0060589F"/>
    <w:rsid w:val="006068C9"/>
    <w:rsid w:val="006116CC"/>
    <w:rsid w:val="0061184F"/>
    <w:rsid w:val="00613355"/>
    <w:rsid w:val="006147DE"/>
    <w:rsid w:val="006174B2"/>
    <w:rsid w:val="00626582"/>
    <w:rsid w:val="006267D6"/>
    <w:rsid w:val="00631386"/>
    <w:rsid w:val="0063740C"/>
    <w:rsid w:val="00637B18"/>
    <w:rsid w:val="00642923"/>
    <w:rsid w:val="006429DE"/>
    <w:rsid w:val="00643BBB"/>
    <w:rsid w:val="00651A82"/>
    <w:rsid w:val="00662A48"/>
    <w:rsid w:val="00663145"/>
    <w:rsid w:val="00665379"/>
    <w:rsid w:val="00673CF8"/>
    <w:rsid w:val="00674144"/>
    <w:rsid w:val="006749EF"/>
    <w:rsid w:val="00675014"/>
    <w:rsid w:val="00677753"/>
    <w:rsid w:val="00681ABB"/>
    <w:rsid w:val="00683A30"/>
    <w:rsid w:val="00692F1A"/>
    <w:rsid w:val="0069744D"/>
    <w:rsid w:val="006A09CC"/>
    <w:rsid w:val="006A72E7"/>
    <w:rsid w:val="006B1CE6"/>
    <w:rsid w:val="006B26B1"/>
    <w:rsid w:val="006C6D37"/>
    <w:rsid w:val="006D146A"/>
    <w:rsid w:val="006D39EE"/>
    <w:rsid w:val="006D5F62"/>
    <w:rsid w:val="006E0F4C"/>
    <w:rsid w:val="006E2C21"/>
    <w:rsid w:val="006E34BB"/>
    <w:rsid w:val="006E3632"/>
    <w:rsid w:val="006E5BA7"/>
    <w:rsid w:val="006F5EDE"/>
    <w:rsid w:val="006F61CC"/>
    <w:rsid w:val="006F72C9"/>
    <w:rsid w:val="00700113"/>
    <w:rsid w:val="00703783"/>
    <w:rsid w:val="00704DA6"/>
    <w:rsid w:val="00706B2F"/>
    <w:rsid w:val="00707211"/>
    <w:rsid w:val="0071591E"/>
    <w:rsid w:val="007356BC"/>
    <w:rsid w:val="00736E66"/>
    <w:rsid w:val="0075379D"/>
    <w:rsid w:val="0075453F"/>
    <w:rsid w:val="0075795F"/>
    <w:rsid w:val="0075797E"/>
    <w:rsid w:val="00757A55"/>
    <w:rsid w:val="00762856"/>
    <w:rsid w:val="00763233"/>
    <w:rsid w:val="00763F47"/>
    <w:rsid w:val="0076634D"/>
    <w:rsid w:val="00775989"/>
    <w:rsid w:val="00781239"/>
    <w:rsid w:val="00782066"/>
    <w:rsid w:val="007836DA"/>
    <w:rsid w:val="00783989"/>
    <w:rsid w:val="0078451D"/>
    <w:rsid w:val="0078628E"/>
    <w:rsid w:val="0079038A"/>
    <w:rsid w:val="0079328D"/>
    <w:rsid w:val="00797023"/>
    <w:rsid w:val="00797160"/>
    <w:rsid w:val="007A707C"/>
    <w:rsid w:val="007A7771"/>
    <w:rsid w:val="007A7A41"/>
    <w:rsid w:val="007B0221"/>
    <w:rsid w:val="007B0273"/>
    <w:rsid w:val="007B0D43"/>
    <w:rsid w:val="007B1591"/>
    <w:rsid w:val="007B48CE"/>
    <w:rsid w:val="007B5225"/>
    <w:rsid w:val="007B6416"/>
    <w:rsid w:val="007C73B5"/>
    <w:rsid w:val="007D204F"/>
    <w:rsid w:val="007D4F07"/>
    <w:rsid w:val="007D6892"/>
    <w:rsid w:val="007E036E"/>
    <w:rsid w:val="007E05B3"/>
    <w:rsid w:val="007E0C45"/>
    <w:rsid w:val="007E4B68"/>
    <w:rsid w:val="007E4FB4"/>
    <w:rsid w:val="007E5697"/>
    <w:rsid w:val="007E7156"/>
    <w:rsid w:val="007E7934"/>
    <w:rsid w:val="007F4118"/>
    <w:rsid w:val="007F4A6B"/>
    <w:rsid w:val="00802E5E"/>
    <w:rsid w:val="00803BD5"/>
    <w:rsid w:val="008069A8"/>
    <w:rsid w:val="008118D9"/>
    <w:rsid w:val="00820EAA"/>
    <w:rsid w:val="00822E07"/>
    <w:rsid w:val="00822EA2"/>
    <w:rsid w:val="008242A1"/>
    <w:rsid w:val="00824B6F"/>
    <w:rsid w:val="0083070F"/>
    <w:rsid w:val="008341BC"/>
    <w:rsid w:val="008358FB"/>
    <w:rsid w:val="00841372"/>
    <w:rsid w:val="00842863"/>
    <w:rsid w:val="008443DD"/>
    <w:rsid w:val="0084588D"/>
    <w:rsid w:val="0085462F"/>
    <w:rsid w:val="00857EA5"/>
    <w:rsid w:val="00862537"/>
    <w:rsid w:val="00864979"/>
    <w:rsid w:val="00865838"/>
    <w:rsid w:val="008663DE"/>
    <w:rsid w:val="00873EBC"/>
    <w:rsid w:val="0087686A"/>
    <w:rsid w:val="00877F26"/>
    <w:rsid w:val="00886381"/>
    <w:rsid w:val="00886934"/>
    <w:rsid w:val="00886F01"/>
    <w:rsid w:val="00893454"/>
    <w:rsid w:val="008937BB"/>
    <w:rsid w:val="008A3755"/>
    <w:rsid w:val="008A4C27"/>
    <w:rsid w:val="008A650F"/>
    <w:rsid w:val="008A68FE"/>
    <w:rsid w:val="008A6DDB"/>
    <w:rsid w:val="008B20EE"/>
    <w:rsid w:val="008B5090"/>
    <w:rsid w:val="008B68B5"/>
    <w:rsid w:val="008C6D8E"/>
    <w:rsid w:val="008D547A"/>
    <w:rsid w:val="008D6E82"/>
    <w:rsid w:val="008E3FA1"/>
    <w:rsid w:val="008F70AE"/>
    <w:rsid w:val="00900064"/>
    <w:rsid w:val="0090095C"/>
    <w:rsid w:val="00902E32"/>
    <w:rsid w:val="00903122"/>
    <w:rsid w:val="00903CC9"/>
    <w:rsid w:val="00905147"/>
    <w:rsid w:val="00920B9A"/>
    <w:rsid w:val="00921933"/>
    <w:rsid w:val="00930013"/>
    <w:rsid w:val="00936831"/>
    <w:rsid w:val="00940D0C"/>
    <w:rsid w:val="009413C3"/>
    <w:rsid w:val="009511B1"/>
    <w:rsid w:val="0095343A"/>
    <w:rsid w:val="0095377D"/>
    <w:rsid w:val="00960FC8"/>
    <w:rsid w:val="00962569"/>
    <w:rsid w:val="009657F2"/>
    <w:rsid w:val="00973719"/>
    <w:rsid w:val="00973972"/>
    <w:rsid w:val="009828DD"/>
    <w:rsid w:val="00984A7E"/>
    <w:rsid w:val="00985BC4"/>
    <w:rsid w:val="00985E06"/>
    <w:rsid w:val="00987C91"/>
    <w:rsid w:val="0099020F"/>
    <w:rsid w:val="00991A68"/>
    <w:rsid w:val="00994C38"/>
    <w:rsid w:val="00997C47"/>
    <w:rsid w:val="009A1A22"/>
    <w:rsid w:val="009A4C68"/>
    <w:rsid w:val="009C39BB"/>
    <w:rsid w:val="009C5F3E"/>
    <w:rsid w:val="009C66BB"/>
    <w:rsid w:val="009C7717"/>
    <w:rsid w:val="009D1A8C"/>
    <w:rsid w:val="009D4F14"/>
    <w:rsid w:val="009D506F"/>
    <w:rsid w:val="009E1C83"/>
    <w:rsid w:val="009E599A"/>
    <w:rsid w:val="009F13C6"/>
    <w:rsid w:val="009F5C00"/>
    <w:rsid w:val="009F631C"/>
    <w:rsid w:val="00A0200E"/>
    <w:rsid w:val="00A12618"/>
    <w:rsid w:val="00A13F94"/>
    <w:rsid w:val="00A174F2"/>
    <w:rsid w:val="00A2150B"/>
    <w:rsid w:val="00A23E11"/>
    <w:rsid w:val="00A23FFB"/>
    <w:rsid w:val="00A2583C"/>
    <w:rsid w:val="00A33D33"/>
    <w:rsid w:val="00A3516F"/>
    <w:rsid w:val="00A45FD4"/>
    <w:rsid w:val="00A4744D"/>
    <w:rsid w:val="00A57A2E"/>
    <w:rsid w:val="00A634D2"/>
    <w:rsid w:val="00A65B2C"/>
    <w:rsid w:val="00A727A1"/>
    <w:rsid w:val="00A73F52"/>
    <w:rsid w:val="00A74B45"/>
    <w:rsid w:val="00A808F9"/>
    <w:rsid w:val="00A84D55"/>
    <w:rsid w:val="00A874C7"/>
    <w:rsid w:val="00A923DE"/>
    <w:rsid w:val="00A93435"/>
    <w:rsid w:val="00A95836"/>
    <w:rsid w:val="00AA002D"/>
    <w:rsid w:val="00AA72BD"/>
    <w:rsid w:val="00AA7C05"/>
    <w:rsid w:val="00AB457A"/>
    <w:rsid w:val="00AB7048"/>
    <w:rsid w:val="00AC0FBD"/>
    <w:rsid w:val="00AC34F1"/>
    <w:rsid w:val="00AC3F14"/>
    <w:rsid w:val="00AC5DC5"/>
    <w:rsid w:val="00AC71F3"/>
    <w:rsid w:val="00AD03BA"/>
    <w:rsid w:val="00AD152E"/>
    <w:rsid w:val="00AD520A"/>
    <w:rsid w:val="00AD72E7"/>
    <w:rsid w:val="00AD7535"/>
    <w:rsid w:val="00AD7833"/>
    <w:rsid w:val="00AE05A3"/>
    <w:rsid w:val="00AE5170"/>
    <w:rsid w:val="00AF0578"/>
    <w:rsid w:val="00B04C16"/>
    <w:rsid w:val="00B120ED"/>
    <w:rsid w:val="00B21E3F"/>
    <w:rsid w:val="00B23A4D"/>
    <w:rsid w:val="00B257B0"/>
    <w:rsid w:val="00B30410"/>
    <w:rsid w:val="00B30792"/>
    <w:rsid w:val="00B37078"/>
    <w:rsid w:val="00B419D4"/>
    <w:rsid w:val="00B45E69"/>
    <w:rsid w:val="00B5064F"/>
    <w:rsid w:val="00B53C6C"/>
    <w:rsid w:val="00B53F03"/>
    <w:rsid w:val="00B61B80"/>
    <w:rsid w:val="00B65377"/>
    <w:rsid w:val="00B66285"/>
    <w:rsid w:val="00B7440A"/>
    <w:rsid w:val="00B74FFB"/>
    <w:rsid w:val="00B77EDA"/>
    <w:rsid w:val="00B77FA5"/>
    <w:rsid w:val="00B822A8"/>
    <w:rsid w:val="00B83518"/>
    <w:rsid w:val="00B926FF"/>
    <w:rsid w:val="00B964AD"/>
    <w:rsid w:val="00B96CDB"/>
    <w:rsid w:val="00BA089E"/>
    <w:rsid w:val="00BA0CE8"/>
    <w:rsid w:val="00BA1BB9"/>
    <w:rsid w:val="00BA7843"/>
    <w:rsid w:val="00BB1299"/>
    <w:rsid w:val="00BB6424"/>
    <w:rsid w:val="00BB681A"/>
    <w:rsid w:val="00BC0E09"/>
    <w:rsid w:val="00BD126A"/>
    <w:rsid w:val="00BD2773"/>
    <w:rsid w:val="00BD365A"/>
    <w:rsid w:val="00BD40A5"/>
    <w:rsid w:val="00BE0326"/>
    <w:rsid w:val="00BE1DB1"/>
    <w:rsid w:val="00BE28D8"/>
    <w:rsid w:val="00BE366A"/>
    <w:rsid w:val="00BE50C9"/>
    <w:rsid w:val="00BE7333"/>
    <w:rsid w:val="00BE7430"/>
    <w:rsid w:val="00BF03A6"/>
    <w:rsid w:val="00BF0A97"/>
    <w:rsid w:val="00C01409"/>
    <w:rsid w:val="00C05E03"/>
    <w:rsid w:val="00C06CEF"/>
    <w:rsid w:val="00C10C72"/>
    <w:rsid w:val="00C12EF5"/>
    <w:rsid w:val="00C13B57"/>
    <w:rsid w:val="00C143C2"/>
    <w:rsid w:val="00C23E40"/>
    <w:rsid w:val="00C2425F"/>
    <w:rsid w:val="00C24E9A"/>
    <w:rsid w:val="00C32305"/>
    <w:rsid w:val="00C34244"/>
    <w:rsid w:val="00C3519A"/>
    <w:rsid w:val="00C40852"/>
    <w:rsid w:val="00C41D3F"/>
    <w:rsid w:val="00C439E3"/>
    <w:rsid w:val="00C50956"/>
    <w:rsid w:val="00C51E94"/>
    <w:rsid w:val="00C53C90"/>
    <w:rsid w:val="00C56305"/>
    <w:rsid w:val="00C56644"/>
    <w:rsid w:val="00C60D60"/>
    <w:rsid w:val="00C64CCC"/>
    <w:rsid w:val="00C70570"/>
    <w:rsid w:val="00C74E9B"/>
    <w:rsid w:val="00C805A6"/>
    <w:rsid w:val="00C815F2"/>
    <w:rsid w:val="00C8735B"/>
    <w:rsid w:val="00C91A2A"/>
    <w:rsid w:val="00C92B10"/>
    <w:rsid w:val="00C96DD1"/>
    <w:rsid w:val="00CA3A4E"/>
    <w:rsid w:val="00CB06BE"/>
    <w:rsid w:val="00CB61CF"/>
    <w:rsid w:val="00CB77C4"/>
    <w:rsid w:val="00CD239A"/>
    <w:rsid w:val="00CD2E63"/>
    <w:rsid w:val="00CD54BC"/>
    <w:rsid w:val="00CD7057"/>
    <w:rsid w:val="00CD7729"/>
    <w:rsid w:val="00CE1C54"/>
    <w:rsid w:val="00CE56C4"/>
    <w:rsid w:val="00CF0FB2"/>
    <w:rsid w:val="00CF44D5"/>
    <w:rsid w:val="00D02D90"/>
    <w:rsid w:val="00D0459B"/>
    <w:rsid w:val="00D07664"/>
    <w:rsid w:val="00D12586"/>
    <w:rsid w:val="00D13E28"/>
    <w:rsid w:val="00D1411C"/>
    <w:rsid w:val="00D14390"/>
    <w:rsid w:val="00D22B69"/>
    <w:rsid w:val="00D24A9E"/>
    <w:rsid w:val="00D3710D"/>
    <w:rsid w:val="00D41231"/>
    <w:rsid w:val="00D416EF"/>
    <w:rsid w:val="00D53159"/>
    <w:rsid w:val="00D536D0"/>
    <w:rsid w:val="00D7000A"/>
    <w:rsid w:val="00D73E55"/>
    <w:rsid w:val="00D75447"/>
    <w:rsid w:val="00D824AE"/>
    <w:rsid w:val="00D843A0"/>
    <w:rsid w:val="00D91B3D"/>
    <w:rsid w:val="00DB0733"/>
    <w:rsid w:val="00DC0C6E"/>
    <w:rsid w:val="00DC12EE"/>
    <w:rsid w:val="00DC4053"/>
    <w:rsid w:val="00DD5371"/>
    <w:rsid w:val="00DD6712"/>
    <w:rsid w:val="00DD715D"/>
    <w:rsid w:val="00DE3383"/>
    <w:rsid w:val="00DF1489"/>
    <w:rsid w:val="00DF443A"/>
    <w:rsid w:val="00DF56CD"/>
    <w:rsid w:val="00E01F76"/>
    <w:rsid w:val="00E06221"/>
    <w:rsid w:val="00E1372F"/>
    <w:rsid w:val="00E21B66"/>
    <w:rsid w:val="00E22F9A"/>
    <w:rsid w:val="00E235A0"/>
    <w:rsid w:val="00E2406D"/>
    <w:rsid w:val="00E33C1B"/>
    <w:rsid w:val="00E33D41"/>
    <w:rsid w:val="00E37001"/>
    <w:rsid w:val="00E42208"/>
    <w:rsid w:val="00E4286C"/>
    <w:rsid w:val="00E508FA"/>
    <w:rsid w:val="00E5214A"/>
    <w:rsid w:val="00E5322A"/>
    <w:rsid w:val="00E61647"/>
    <w:rsid w:val="00E63B81"/>
    <w:rsid w:val="00E7147D"/>
    <w:rsid w:val="00E73214"/>
    <w:rsid w:val="00E75A4B"/>
    <w:rsid w:val="00E77375"/>
    <w:rsid w:val="00E83FEE"/>
    <w:rsid w:val="00E872DC"/>
    <w:rsid w:val="00E902F4"/>
    <w:rsid w:val="00EA276A"/>
    <w:rsid w:val="00EA5B78"/>
    <w:rsid w:val="00EB455B"/>
    <w:rsid w:val="00EB51EC"/>
    <w:rsid w:val="00EB6647"/>
    <w:rsid w:val="00EC5E40"/>
    <w:rsid w:val="00ED25C6"/>
    <w:rsid w:val="00ED3DFC"/>
    <w:rsid w:val="00ED3EE1"/>
    <w:rsid w:val="00ED5493"/>
    <w:rsid w:val="00ED5B6D"/>
    <w:rsid w:val="00EE0ADD"/>
    <w:rsid w:val="00EE136E"/>
    <w:rsid w:val="00EE14FC"/>
    <w:rsid w:val="00EE4C6D"/>
    <w:rsid w:val="00EF57E0"/>
    <w:rsid w:val="00F032CD"/>
    <w:rsid w:val="00F066A0"/>
    <w:rsid w:val="00F06D12"/>
    <w:rsid w:val="00F12699"/>
    <w:rsid w:val="00F13E00"/>
    <w:rsid w:val="00F1571B"/>
    <w:rsid w:val="00F168B5"/>
    <w:rsid w:val="00F176F4"/>
    <w:rsid w:val="00F17B6C"/>
    <w:rsid w:val="00F21105"/>
    <w:rsid w:val="00F23A6E"/>
    <w:rsid w:val="00F31244"/>
    <w:rsid w:val="00F315B8"/>
    <w:rsid w:val="00F435AE"/>
    <w:rsid w:val="00F437E1"/>
    <w:rsid w:val="00F62C39"/>
    <w:rsid w:val="00F66AC0"/>
    <w:rsid w:val="00F70CB1"/>
    <w:rsid w:val="00F76A9A"/>
    <w:rsid w:val="00F82271"/>
    <w:rsid w:val="00F82909"/>
    <w:rsid w:val="00F902D3"/>
    <w:rsid w:val="00F9338B"/>
    <w:rsid w:val="00F934C8"/>
    <w:rsid w:val="00F94C12"/>
    <w:rsid w:val="00F95D9A"/>
    <w:rsid w:val="00FB3C9D"/>
    <w:rsid w:val="00FB7C7E"/>
    <w:rsid w:val="00FC0558"/>
    <w:rsid w:val="00FC18A3"/>
    <w:rsid w:val="00FC1B51"/>
    <w:rsid w:val="00FC3C6C"/>
    <w:rsid w:val="00FD2213"/>
    <w:rsid w:val="00FD323C"/>
    <w:rsid w:val="00FD4F66"/>
    <w:rsid w:val="00FD7FAB"/>
    <w:rsid w:val="00FE0DA9"/>
    <w:rsid w:val="00FE68D6"/>
    <w:rsid w:val="00FF0530"/>
    <w:rsid w:val="00FF2B95"/>
    <w:rsid w:val="00FF48C7"/>
    <w:rsid w:val="00FF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D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6BB7"/>
    <w:pPr>
      <w:keepNext/>
      <w:jc w:val="both"/>
      <w:outlineLvl w:val="0"/>
    </w:pPr>
    <w:rPr>
      <w:b/>
      <w:bCs/>
      <w:sz w:val="28"/>
      <w:lang w:val="kk-KZ"/>
    </w:rPr>
  </w:style>
  <w:style w:type="paragraph" w:styleId="2">
    <w:name w:val="heading 2"/>
    <w:basedOn w:val="a"/>
    <w:next w:val="a"/>
    <w:link w:val="20"/>
    <w:uiPriority w:val="9"/>
    <w:unhideWhenUsed/>
    <w:qFormat/>
    <w:rsid w:val="00046BB7"/>
    <w:pPr>
      <w:keepNext/>
      <w:spacing w:before="240" w:after="60"/>
      <w:outlineLvl w:val="1"/>
    </w:pPr>
    <w:rPr>
      <w:rFonts w:ascii="Cambria" w:hAnsi="Cambria"/>
      <w:b/>
      <w:bCs/>
      <w:i/>
      <w:iCs/>
      <w:sz w:val="28"/>
      <w:szCs w:val="28"/>
    </w:rPr>
  </w:style>
  <w:style w:type="paragraph" w:styleId="4">
    <w:name w:val="heading 4"/>
    <w:basedOn w:val="a"/>
    <w:next w:val="a"/>
    <w:link w:val="40"/>
    <w:qFormat/>
    <w:rsid w:val="00046BB7"/>
    <w:pPr>
      <w:keepNext/>
      <w:spacing w:before="240" w:after="60"/>
      <w:outlineLvl w:val="3"/>
    </w:pPr>
    <w:rPr>
      <w:b/>
      <w:bCs/>
      <w:sz w:val="28"/>
      <w:szCs w:val="28"/>
    </w:rPr>
  </w:style>
  <w:style w:type="paragraph" w:styleId="5">
    <w:name w:val="heading 5"/>
    <w:basedOn w:val="a"/>
    <w:next w:val="a"/>
    <w:link w:val="50"/>
    <w:qFormat/>
    <w:rsid w:val="00046BB7"/>
    <w:pPr>
      <w:spacing w:before="240" w:after="60"/>
      <w:outlineLvl w:val="4"/>
    </w:pPr>
    <w:rPr>
      <w:b/>
      <w:bCs/>
      <w:i/>
      <w:iCs/>
      <w:sz w:val="26"/>
      <w:szCs w:val="26"/>
    </w:rPr>
  </w:style>
  <w:style w:type="paragraph" w:styleId="6">
    <w:name w:val="heading 6"/>
    <w:basedOn w:val="a"/>
    <w:next w:val="a"/>
    <w:link w:val="60"/>
    <w:uiPriority w:val="9"/>
    <w:semiHidden/>
    <w:unhideWhenUsed/>
    <w:qFormat/>
    <w:rsid w:val="006429D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BB7"/>
    <w:rPr>
      <w:rFonts w:ascii="Times New Roman" w:eastAsia="Times New Roman" w:hAnsi="Times New Roman" w:cs="Times New Roman"/>
      <w:b/>
      <w:bCs/>
      <w:sz w:val="28"/>
      <w:szCs w:val="24"/>
      <w:lang w:val="kk-KZ" w:eastAsia="ru-RU"/>
    </w:rPr>
  </w:style>
  <w:style w:type="character" w:customStyle="1" w:styleId="20">
    <w:name w:val="Заголовок 2 Знак"/>
    <w:basedOn w:val="a0"/>
    <w:link w:val="2"/>
    <w:uiPriority w:val="9"/>
    <w:rsid w:val="00046BB7"/>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046BB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46BB7"/>
    <w:rPr>
      <w:rFonts w:ascii="Times New Roman" w:eastAsia="Times New Roman" w:hAnsi="Times New Roman" w:cs="Times New Roman"/>
      <w:b/>
      <w:bCs/>
      <w:i/>
      <w:iCs/>
      <w:sz w:val="26"/>
      <w:szCs w:val="26"/>
      <w:lang w:eastAsia="ru-RU"/>
    </w:rPr>
  </w:style>
  <w:style w:type="table" w:styleId="a3">
    <w:name w:val="Table Grid"/>
    <w:basedOn w:val="a1"/>
    <w:rsid w:val="00046B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46BB7"/>
    <w:pPr>
      <w:jc w:val="both"/>
    </w:pPr>
    <w:rPr>
      <w:sz w:val="28"/>
      <w:lang w:val="kk-KZ" w:eastAsia="x-none"/>
    </w:rPr>
  </w:style>
  <w:style w:type="character" w:customStyle="1" w:styleId="a5">
    <w:name w:val="Основной текст Знак"/>
    <w:basedOn w:val="a0"/>
    <w:link w:val="a4"/>
    <w:rsid w:val="00046BB7"/>
    <w:rPr>
      <w:rFonts w:ascii="Times New Roman" w:eastAsia="Times New Roman" w:hAnsi="Times New Roman" w:cs="Times New Roman"/>
      <w:sz w:val="28"/>
      <w:szCs w:val="24"/>
      <w:lang w:val="kk-KZ" w:eastAsia="x-none"/>
    </w:rPr>
  </w:style>
  <w:style w:type="paragraph" w:styleId="a6">
    <w:name w:val="Body Text Indent"/>
    <w:basedOn w:val="a"/>
    <w:link w:val="a7"/>
    <w:rsid w:val="00046BB7"/>
    <w:pPr>
      <w:spacing w:after="120"/>
      <w:ind w:left="283"/>
    </w:pPr>
  </w:style>
  <w:style w:type="character" w:customStyle="1" w:styleId="a7">
    <w:name w:val="Основной текст с отступом Знак"/>
    <w:basedOn w:val="a0"/>
    <w:link w:val="a6"/>
    <w:rsid w:val="00046BB7"/>
    <w:rPr>
      <w:rFonts w:ascii="Times New Roman" w:eastAsia="Times New Roman" w:hAnsi="Times New Roman" w:cs="Times New Roman"/>
      <w:sz w:val="24"/>
      <w:szCs w:val="24"/>
      <w:lang w:eastAsia="ru-RU"/>
    </w:rPr>
  </w:style>
  <w:style w:type="paragraph" w:styleId="3">
    <w:name w:val="Body Text 3"/>
    <w:basedOn w:val="a"/>
    <w:link w:val="30"/>
    <w:rsid w:val="00046BB7"/>
    <w:pPr>
      <w:spacing w:after="120"/>
    </w:pPr>
    <w:rPr>
      <w:sz w:val="16"/>
      <w:szCs w:val="16"/>
    </w:rPr>
  </w:style>
  <w:style w:type="character" w:customStyle="1" w:styleId="30">
    <w:name w:val="Основной текст 3 Знак"/>
    <w:basedOn w:val="a0"/>
    <w:link w:val="3"/>
    <w:rsid w:val="00046BB7"/>
    <w:rPr>
      <w:rFonts w:ascii="Times New Roman" w:eastAsia="Times New Roman" w:hAnsi="Times New Roman" w:cs="Times New Roman"/>
      <w:sz w:val="16"/>
      <w:szCs w:val="16"/>
      <w:lang w:eastAsia="ru-RU"/>
    </w:rPr>
  </w:style>
  <w:style w:type="paragraph" w:styleId="a8">
    <w:name w:val="Title"/>
    <w:basedOn w:val="a"/>
    <w:link w:val="a9"/>
    <w:qFormat/>
    <w:rsid w:val="00046BB7"/>
    <w:pPr>
      <w:widowControl w:val="0"/>
      <w:ind w:left="3120"/>
      <w:jc w:val="center"/>
    </w:pPr>
    <w:rPr>
      <w:snapToGrid w:val="0"/>
      <w:sz w:val="28"/>
      <w:szCs w:val="20"/>
      <w:lang w:val="x-none" w:eastAsia="x-none"/>
    </w:rPr>
  </w:style>
  <w:style w:type="character" w:customStyle="1" w:styleId="a9">
    <w:name w:val="Название Знак"/>
    <w:basedOn w:val="a0"/>
    <w:link w:val="a8"/>
    <w:rsid w:val="00046BB7"/>
    <w:rPr>
      <w:rFonts w:ascii="Times New Roman" w:eastAsia="Times New Roman" w:hAnsi="Times New Roman" w:cs="Times New Roman"/>
      <w:snapToGrid w:val="0"/>
      <w:sz w:val="28"/>
      <w:szCs w:val="20"/>
      <w:lang w:val="x-none" w:eastAsia="x-none"/>
    </w:rPr>
  </w:style>
  <w:style w:type="paragraph" w:customStyle="1" w:styleId="aa">
    <w:name w:val="Знак"/>
    <w:basedOn w:val="a"/>
    <w:autoRedefine/>
    <w:rsid w:val="00046BB7"/>
    <w:pPr>
      <w:spacing w:after="160" w:line="240" w:lineRule="exact"/>
    </w:pPr>
    <w:rPr>
      <w:rFonts w:eastAsia="SimSun"/>
      <w:b/>
      <w:sz w:val="28"/>
      <w:lang w:val="en-US" w:eastAsia="en-US"/>
    </w:rPr>
  </w:style>
  <w:style w:type="paragraph" w:customStyle="1" w:styleId="ab">
    <w:name w:val="Знак Знак Знак Знак"/>
    <w:basedOn w:val="a"/>
    <w:autoRedefine/>
    <w:rsid w:val="00046BB7"/>
    <w:pPr>
      <w:spacing w:after="160" w:line="240" w:lineRule="exact"/>
    </w:pPr>
    <w:rPr>
      <w:rFonts w:eastAsia="SimSun"/>
      <w:b/>
      <w:sz w:val="28"/>
      <w:lang w:val="en-US" w:eastAsia="en-US"/>
    </w:rPr>
  </w:style>
  <w:style w:type="paragraph" w:styleId="ac">
    <w:name w:val="footer"/>
    <w:basedOn w:val="a"/>
    <w:link w:val="ad"/>
    <w:uiPriority w:val="99"/>
    <w:rsid w:val="00046BB7"/>
    <w:pPr>
      <w:tabs>
        <w:tab w:val="center" w:pos="4153"/>
        <w:tab w:val="right" w:pos="8306"/>
      </w:tabs>
    </w:pPr>
    <w:rPr>
      <w:szCs w:val="20"/>
      <w:lang w:val="x-none" w:eastAsia="x-none"/>
    </w:rPr>
  </w:style>
  <w:style w:type="character" w:customStyle="1" w:styleId="ad">
    <w:name w:val="Нижний колонтитул Знак"/>
    <w:basedOn w:val="a0"/>
    <w:link w:val="ac"/>
    <w:uiPriority w:val="99"/>
    <w:rsid w:val="00046BB7"/>
    <w:rPr>
      <w:rFonts w:ascii="Times New Roman" w:eastAsia="Times New Roman" w:hAnsi="Times New Roman" w:cs="Times New Roman"/>
      <w:sz w:val="24"/>
      <w:szCs w:val="20"/>
      <w:lang w:val="x-none" w:eastAsia="x-none"/>
    </w:rPr>
  </w:style>
  <w:style w:type="character" w:customStyle="1" w:styleId="WW-Absatz-Standardschriftart1">
    <w:name w:val="WW-Absatz-Standardschriftart1"/>
    <w:rsid w:val="00046BB7"/>
  </w:style>
  <w:style w:type="paragraph" w:styleId="ae">
    <w:name w:val="List Paragraph"/>
    <w:basedOn w:val="a"/>
    <w:uiPriority w:val="34"/>
    <w:qFormat/>
    <w:rsid w:val="00046BB7"/>
    <w:pPr>
      <w:ind w:left="720"/>
      <w:contextualSpacing/>
    </w:pPr>
  </w:style>
  <w:style w:type="paragraph" w:styleId="21">
    <w:name w:val="Body Text 2"/>
    <w:basedOn w:val="a"/>
    <w:link w:val="22"/>
    <w:rsid w:val="00046BB7"/>
    <w:pPr>
      <w:spacing w:after="120" w:line="480" w:lineRule="auto"/>
    </w:pPr>
  </w:style>
  <w:style w:type="character" w:customStyle="1" w:styleId="22">
    <w:name w:val="Основной текст 2 Знак"/>
    <w:basedOn w:val="a0"/>
    <w:link w:val="21"/>
    <w:rsid w:val="00046BB7"/>
    <w:rPr>
      <w:rFonts w:ascii="Times New Roman" w:eastAsia="Times New Roman" w:hAnsi="Times New Roman" w:cs="Times New Roman"/>
      <w:sz w:val="24"/>
      <w:szCs w:val="24"/>
      <w:lang w:eastAsia="ru-RU"/>
    </w:rPr>
  </w:style>
  <w:style w:type="paragraph" w:customStyle="1" w:styleId="Iauiue">
    <w:name w:val="Iau.iue"/>
    <w:basedOn w:val="a"/>
    <w:next w:val="a"/>
    <w:rsid w:val="00046BB7"/>
    <w:pPr>
      <w:autoSpaceDE w:val="0"/>
      <w:autoSpaceDN w:val="0"/>
      <w:adjustRightInd w:val="0"/>
    </w:pPr>
    <w:rPr>
      <w:rFonts w:ascii="TimesNewRoman,BoldItalic" w:hAnsi="TimesNewRoman,BoldItalic"/>
    </w:rPr>
  </w:style>
  <w:style w:type="paragraph" w:customStyle="1" w:styleId="11">
    <w:name w:val="Абзац списка1"/>
    <w:basedOn w:val="a"/>
    <w:rsid w:val="00046BB7"/>
    <w:pPr>
      <w:spacing w:after="200" w:line="276" w:lineRule="auto"/>
      <w:ind w:left="720"/>
      <w:contextualSpacing/>
    </w:pPr>
    <w:rPr>
      <w:rFonts w:ascii="Calibri" w:hAnsi="Calibri"/>
      <w:sz w:val="22"/>
      <w:szCs w:val="22"/>
    </w:rPr>
  </w:style>
  <w:style w:type="character" w:customStyle="1" w:styleId="TitleChar">
    <w:name w:val="Title Char"/>
    <w:locked/>
    <w:rsid w:val="00046BB7"/>
    <w:rPr>
      <w:rFonts w:ascii="Times New Roman" w:hAnsi="Times New Roman" w:cs="Times New Roman"/>
      <w:snapToGrid w:val="0"/>
      <w:sz w:val="20"/>
      <w:szCs w:val="20"/>
    </w:rPr>
  </w:style>
  <w:style w:type="character" w:customStyle="1" w:styleId="31">
    <w:name w:val="Знак Знак3"/>
    <w:rsid w:val="00046BB7"/>
    <w:rPr>
      <w:rFonts w:ascii="Times New Roman" w:eastAsia="Times New Roman" w:hAnsi="Times New Roman" w:cs="Times New Roman"/>
      <w:snapToGrid w:val="0"/>
      <w:sz w:val="28"/>
      <w:szCs w:val="20"/>
    </w:rPr>
  </w:style>
  <w:style w:type="character" w:customStyle="1" w:styleId="submenu-table">
    <w:name w:val="submenu-table"/>
    <w:basedOn w:val="a0"/>
    <w:rsid w:val="00046BB7"/>
  </w:style>
  <w:style w:type="paragraph" w:styleId="af">
    <w:name w:val="header"/>
    <w:basedOn w:val="a"/>
    <w:link w:val="af0"/>
    <w:rsid w:val="00046BB7"/>
    <w:pPr>
      <w:tabs>
        <w:tab w:val="center" w:pos="4677"/>
        <w:tab w:val="right" w:pos="9355"/>
      </w:tabs>
    </w:pPr>
    <w:rPr>
      <w:lang w:val="x-none" w:eastAsia="x-none"/>
    </w:rPr>
  </w:style>
  <w:style w:type="character" w:customStyle="1" w:styleId="af0">
    <w:name w:val="Верхний колонтитул Знак"/>
    <w:basedOn w:val="a0"/>
    <w:link w:val="af"/>
    <w:rsid w:val="00046BB7"/>
    <w:rPr>
      <w:rFonts w:ascii="Times New Roman" w:eastAsia="Times New Roman" w:hAnsi="Times New Roman" w:cs="Times New Roman"/>
      <w:sz w:val="24"/>
      <w:szCs w:val="24"/>
      <w:lang w:val="x-none" w:eastAsia="x-none"/>
    </w:rPr>
  </w:style>
  <w:style w:type="paragraph" w:customStyle="1" w:styleId="12">
    <w:name w:val="Обычный1"/>
    <w:rsid w:val="00046BB7"/>
    <w:pPr>
      <w:suppressAutoHyphens/>
      <w:spacing w:after="0" w:line="240" w:lineRule="auto"/>
    </w:pPr>
    <w:rPr>
      <w:rFonts w:ascii="Times New Roman" w:eastAsia="Arial" w:hAnsi="Times New Roman" w:cs="Times New Roman"/>
      <w:sz w:val="24"/>
      <w:szCs w:val="20"/>
      <w:lang w:eastAsia="ar-SA"/>
    </w:rPr>
  </w:style>
  <w:style w:type="paragraph" w:styleId="af1">
    <w:name w:val="Balloon Text"/>
    <w:basedOn w:val="a"/>
    <w:link w:val="af2"/>
    <w:uiPriority w:val="99"/>
    <w:semiHidden/>
    <w:unhideWhenUsed/>
    <w:rsid w:val="00046BB7"/>
    <w:rPr>
      <w:rFonts w:ascii="Tahoma" w:hAnsi="Tahoma" w:cs="Tahoma"/>
      <w:sz w:val="16"/>
      <w:szCs w:val="16"/>
    </w:rPr>
  </w:style>
  <w:style w:type="character" w:customStyle="1" w:styleId="af2">
    <w:name w:val="Текст выноски Знак"/>
    <w:basedOn w:val="a0"/>
    <w:link w:val="af1"/>
    <w:uiPriority w:val="99"/>
    <w:semiHidden/>
    <w:rsid w:val="00046BB7"/>
    <w:rPr>
      <w:rFonts w:ascii="Tahoma" w:eastAsia="Times New Roman" w:hAnsi="Tahoma" w:cs="Tahoma"/>
      <w:sz w:val="16"/>
      <w:szCs w:val="16"/>
      <w:lang w:eastAsia="ru-RU"/>
    </w:rPr>
  </w:style>
  <w:style w:type="paragraph" w:styleId="af3">
    <w:name w:val="No Spacing"/>
    <w:uiPriority w:val="1"/>
    <w:qFormat/>
    <w:rsid w:val="00266A62"/>
    <w:pPr>
      <w:spacing w:after="0" w:line="240" w:lineRule="auto"/>
    </w:pPr>
    <w:rPr>
      <w:rFonts w:ascii="Calibri" w:eastAsia="Calibri" w:hAnsi="Calibri" w:cs="Times New Roman"/>
    </w:rPr>
  </w:style>
  <w:style w:type="character" w:customStyle="1" w:styleId="apple-converted-space">
    <w:name w:val="apple-converted-space"/>
    <w:basedOn w:val="a0"/>
    <w:rsid w:val="0079038A"/>
  </w:style>
  <w:style w:type="character" w:styleId="af4">
    <w:name w:val="Hyperlink"/>
    <w:basedOn w:val="a0"/>
    <w:uiPriority w:val="99"/>
    <w:semiHidden/>
    <w:unhideWhenUsed/>
    <w:rsid w:val="0079038A"/>
    <w:rPr>
      <w:color w:val="0000FF"/>
      <w:u w:val="single"/>
    </w:rPr>
  </w:style>
  <w:style w:type="character" w:customStyle="1" w:styleId="FontStyle140">
    <w:name w:val="Font Style140"/>
    <w:uiPriority w:val="99"/>
    <w:rsid w:val="00F23A6E"/>
    <w:rPr>
      <w:rFonts w:ascii="Times New Roman" w:hAnsi="Times New Roman" w:cs="Times New Roman"/>
      <w:sz w:val="20"/>
      <w:szCs w:val="20"/>
    </w:rPr>
  </w:style>
  <w:style w:type="paragraph" w:customStyle="1" w:styleId="Style26">
    <w:name w:val="Style26"/>
    <w:basedOn w:val="a"/>
    <w:uiPriority w:val="99"/>
    <w:rsid w:val="00F23A6E"/>
    <w:pPr>
      <w:widowControl w:val="0"/>
      <w:autoSpaceDE w:val="0"/>
      <w:autoSpaceDN w:val="0"/>
      <w:adjustRightInd w:val="0"/>
      <w:spacing w:line="240" w:lineRule="exact"/>
      <w:ind w:hanging="125"/>
    </w:pPr>
  </w:style>
  <w:style w:type="character" w:customStyle="1" w:styleId="af5">
    <w:name w:val="Основной текст_"/>
    <w:link w:val="32"/>
    <w:rsid w:val="001A5BCA"/>
    <w:rPr>
      <w:rFonts w:ascii="Times New Roman" w:eastAsia="Times New Roman" w:hAnsi="Times New Roman" w:cs="Times New Roman"/>
      <w:sz w:val="20"/>
      <w:szCs w:val="20"/>
      <w:shd w:val="clear" w:color="auto" w:fill="FFFFFF"/>
    </w:rPr>
  </w:style>
  <w:style w:type="paragraph" w:customStyle="1" w:styleId="32">
    <w:name w:val="Основной текст3"/>
    <w:basedOn w:val="a"/>
    <w:link w:val="af5"/>
    <w:rsid w:val="001A5BCA"/>
    <w:pPr>
      <w:widowControl w:val="0"/>
      <w:shd w:val="clear" w:color="auto" w:fill="FFFFFF"/>
      <w:spacing w:after="180" w:line="216" w:lineRule="exact"/>
      <w:ind w:hanging="380"/>
      <w:jc w:val="center"/>
    </w:pPr>
    <w:rPr>
      <w:sz w:val="20"/>
      <w:szCs w:val="20"/>
      <w:lang w:eastAsia="en-US"/>
    </w:rPr>
  </w:style>
  <w:style w:type="paragraph" w:styleId="af6">
    <w:name w:val="Normal (Web)"/>
    <w:basedOn w:val="a"/>
    <w:uiPriority w:val="99"/>
    <w:unhideWhenUsed/>
    <w:rsid w:val="005738BB"/>
    <w:pPr>
      <w:spacing w:before="100" w:beforeAutospacing="1" w:after="100" w:afterAutospacing="1"/>
    </w:pPr>
  </w:style>
  <w:style w:type="character" w:customStyle="1" w:styleId="alt-edited">
    <w:name w:val="alt-edited"/>
    <w:basedOn w:val="a0"/>
    <w:rsid w:val="005738BB"/>
  </w:style>
  <w:style w:type="character" w:customStyle="1" w:styleId="60">
    <w:name w:val="Заголовок 6 Знак"/>
    <w:basedOn w:val="a0"/>
    <w:link w:val="6"/>
    <w:uiPriority w:val="9"/>
    <w:semiHidden/>
    <w:rsid w:val="006429DE"/>
    <w:rPr>
      <w:rFonts w:asciiTheme="majorHAnsi" w:eastAsiaTheme="majorEastAsia" w:hAnsiTheme="majorHAnsi" w:cstheme="majorBidi"/>
      <w:i/>
      <w:iCs/>
      <w:color w:val="243F60" w:themeColor="accent1" w:themeShade="7F"/>
      <w:sz w:val="24"/>
      <w:szCs w:val="24"/>
      <w:lang w:eastAsia="ru-RU"/>
    </w:rPr>
  </w:style>
  <w:style w:type="character" w:styleId="af7">
    <w:name w:val="Strong"/>
    <w:basedOn w:val="a0"/>
    <w:uiPriority w:val="22"/>
    <w:qFormat/>
    <w:rsid w:val="00121F17"/>
    <w:rPr>
      <w:b/>
      <w:bCs/>
    </w:rPr>
  </w:style>
  <w:style w:type="character" w:styleId="af8">
    <w:name w:val="Emphasis"/>
    <w:basedOn w:val="a0"/>
    <w:uiPriority w:val="20"/>
    <w:qFormat/>
    <w:rsid w:val="00121F17"/>
    <w:rPr>
      <w:i/>
      <w:iCs/>
    </w:rPr>
  </w:style>
  <w:style w:type="paragraph" w:customStyle="1" w:styleId="Default">
    <w:name w:val="Default"/>
    <w:rsid w:val="00A634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uiPriority w:val="99"/>
    <w:rsid w:val="00E42208"/>
    <w:pPr>
      <w:widowControl w:val="0"/>
      <w:autoSpaceDE w:val="0"/>
      <w:autoSpaceDN w:val="0"/>
      <w:adjustRightInd w:val="0"/>
      <w:spacing w:line="192" w:lineRule="exact"/>
      <w:ind w:firstLine="504"/>
      <w:jc w:val="both"/>
    </w:pPr>
  </w:style>
  <w:style w:type="character" w:customStyle="1" w:styleId="FontStyle11">
    <w:name w:val="Font Style11"/>
    <w:uiPriority w:val="99"/>
    <w:rsid w:val="00E42208"/>
    <w:rPr>
      <w:rFonts w:ascii="Times New Roman" w:hAnsi="Times New Roman" w:cs="Times New Roman"/>
      <w:sz w:val="18"/>
      <w:szCs w:val="18"/>
    </w:rPr>
  </w:style>
  <w:style w:type="character" w:customStyle="1" w:styleId="FontStyle12">
    <w:name w:val="Font Style12"/>
    <w:uiPriority w:val="99"/>
    <w:rsid w:val="00E42208"/>
    <w:rPr>
      <w:rFonts w:ascii="Times New Roman" w:hAnsi="Times New Roman" w:cs="Times New Roman"/>
      <w:b/>
      <w:bCs/>
      <w:sz w:val="18"/>
      <w:szCs w:val="18"/>
    </w:rPr>
  </w:style>
  <w:style w:type="paragraph" w:customStyle="1" w:styleId="Style9">
    <w:name w:val="Style9"/>
    <w:basedOn w:val="a"/>
    <w:uiPriority w:val="99"/>
    <w:rsid w:val="00E42208"/>
    <w:pPr>
      <w:widowControl w:val="0"/>
      <w:autoSpaceDE w:val="0"/>
      <w:autoSpaceDN w:val="0"/>
      <w:adjustRightInd w:val="0"/>
      <w:spacing w:line="259" w:lineRule="exact"/>
      <w:ind w:firstLine="782"/>
    </w:pPr>
  </w:style>
  <w:style w:type="paragraph" w:customStyle="1" w:styleId="Style8">
    <w:name w:val="Style8"/>
    <w:basedOn w:val="a"/>
    <w:uiPriority w:val="99"/>
    <w:rsid w:val="00E42208"/>
    <w:pPr>
      <w:widowControl w:val="0"/>
      <w:autoSpaceDE w:val="0"/>
      <w:autoSpaceDN w:val="0"/>
      <w:adjustRightInd w:val="0"/>
      <w:spacing w:line="197" w:lineRule="exact"/>
    </w:pPr>
  </w:style>
  <w:style w:type="paragraph" w:customStyle="1" w:styleId="Style7">
    <w:name w:val="Style7"/>
    <w:basedOn w:val="a"/>
    <w:uiPriority w:val="99"/>
    <w:rsid w:val="00E42208"/>
    <w:pPr>
      <w:widowControl w:val="0"/>
      <w:autoSpaceDE w:val="0"/>
      <w:autoSpaceDN w:val="0"/>
      <w:adjustRightInd w:val="0"/>
    </w:pPr>
  </w:style>
  <w:style w:type="paragraph" w:styleId="af9">
    <w:name w:val="Plain Text"/>
    <w:basedOn w:val="a"/>
    <w:link w:val="afa"/>
    <w:rsid w:val="00E42208"/>
    <w:pPr>
      <w:widowControl w:val="0"/>
      <w:ind w:firstLine="720"/>
      <w:jc w:val="both"/>
    </w:pPr>
    <w:rPr>
      <w:rFonts w:ascii="Courier New" w:hAnsi="Courier New"/>
      <w:sz w:val="20"/>
      <w:szCs w:val="20"/>
      <w:lang w:val="x-none"/>
    </w:rPr>
  </w:style>
  <w:style w:type="character" w:customStyle="1" w:styleId="afa">
    <w:name w:val="Текст Знак"/>
    <w:basedOn w:val="a0"/>
    <w:link w:val="af9"/>
    <w:rsid w:val="00E42208"/>
    <w:rPr>
      <w:rFonts w:ascii="Courier New" w:eastAsia="Times New Roman" w:hAnsi="Courier New" w:cs="Times New Roman"/>
      <w:sz w:val="20"/>
      <w:szCs w:val="20"/>
      <w:lang w:val="x-none" w:eastAsia="ru-RU"/>
    </w:rPr>
  </w:style>
  <w:style w:type="character" w:customStyle="1" w:styleId="a20">
    <w:name w:val="a2"/>
    <w:rsid w:val="00E42208"/>
  </w:style>
  <w:style w:type="paragraph" w:customStyle="1" w:styleId="Pa0">
    <w:name w:val="Pa0"/>
    <w:basedOn w:val="a"/>
    <w:next w:val="a"/>
    <w:uiPriority w:val="99"/>
    <w:rsid w:val="00E42208"/>
    <w:pPr>
      <w:autoSpaceDE w:val="0"/>
      <w:autoSpaceDN w:val="0"/>
      <w:adjustRightInd w:val="0"/>
      <w:spacing w:line="221" w:lineRule="atLeast"/>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D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6BB7"/>
    <w:pPr>
      <w:keepNext/>
      <w:jc w:val="both"/>
      <w:outlineLvl w:val="0"/>
    </w:pPr>
    <w:rPr>
      <w:b/>
      <w:bCs/>
      <w:sz w:val="28"/>
      <w:lang w:val="kk-KZ"/>
    </w:rPr>
  </w:style>
  <w:style w:type="paragraph" w:styleId="2">
    <w:name w:val="heading 2"/>
    <w:basedOn w:val="a"/>
    <w:next w:val="a"/>
    <w:link w:val="20"/>
    <w:uiPriority w:val="9"/>
    <w:unhideWhenUsed/>
    <w:qFormat/>
    <w:rsid w:val="00046BB7"/>
    <w:pPr>
      <w:keepNext/>
      <w:spacing w:before="240" w:after="60"/>
      <w:outlineLvl w:val="1"/>
    </w:pPr>
    <w:rPr>
      <w:rFonts w:ascii="Cambria" w:hAnsi="Cambria"/>
      <w:b/>
      <w:bCs/>
      <w:i/>
      <w:iCs/>
      <w:sz w:val="28"/>
      <w:szCs w:val="28"/>
    </w:rPr>
  </w:style>
  <w:style w:type="paragraph" w:styleId="4">
    <w:name w:val="heading 4"/>
    <w:basedOn w:val="a"/>
    <w:next w:val="a"/>
    <w:link w:val="40"/>
    <w:qFormat/>
    <w:rsid w:val="00046BB7"/>
    <w:pPr>
      <w:keepNext/>
      <w:spacing w:before="240" w:after="60"/>
      <w:outlineLvl w:val="3"/>
    </w:pPr>
    <w:rPr>
      <w:b/>
      <w:bCs/>
      <w:sz w:val="28"/>
      <w:szCs w:val="28"/>
    </w:rPr>
  </w:style>
  <w:style w:type="paragraph" w:styleId="5">
    <w:name w:val="heading 5"/>
    <w:basedOn w:val="a"/>
    <w:next w:val="a"/>
    <w:link w:val="50"/>
    <w:qFormat/>
    <w:rsid w:val="00046BB7"/>
    <w:pPr>
      <w:spacing w:before="240" w:after="60"/>
      <w:outlineLvl w:val="4"/>
    </w:pPr>
    <w:rPr>
      <w:b/>
      <w:bCs/>
      <w:i/>
      <w:iCs/>
      <w:sz w:val="26"/>
      <w:szCs w:val="26"/>
    </w:rPr>
  </w:style>
  <w:style w:type="paragraph" w:styleId="6">
    <w:name w:val="heading 6"/>
    <w:basedOn w:val="a"/>
    <w:next w:val="a"/>
    <w:link w:val="60"/>
    <w:uiPriority w:val="9"/>
    <w:semiHidden/>
    <w:unhideWhenUsed/>
    <w:qFormat/>
    <w:rsid w:val="006429D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BB7"/>
    <w:rPr>
      <w:rFonts w:ascii="Times New Roman" w:eastAsia="Times New Roman" w:hAnsi="Times New Roman" w:cs="Times New Roman"/>
      <w:b/>
      <w:bCs/>
      <w:sz w:val="28"/>
      <w:szCs w:val="24"/>
      <w:lang w:val="kk-KZ" w:eastAsia="ru-RU"/>
    </w:rPr>
  </w:style>
  <w:style w:type="character" w:customStyle="1" w:styleId="20">
    <w:name w:val="Заголовок 2 Знак"/>
    <w:basedOn w:val="a0"/>
    <w:link w:val="2"/>
    <w:uiPriority w:val="9"/>
    <w:rsid w:val="00046BB7"/>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046BB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46BB7"/>
    <w:rPr>
      <w:rFonts w:ascii="Times New Roman" w:eastAsia="Times New Roman" w:hAnsi="Times New Roman" w:cs="Times New Roman"/>
      <w:b/>
      <w:bCs/>
      <w:i/>
      <w:iCs/>
      <w:sz w:val="26"/>
      <w:szCs w:val="26"/>
      <w:lang w:eastAsia="ru-RU"/>
    </w:rPr>
  </w:style>
  <w:style w:type="table" w:styleId="a3">
    <w:name w:val="Table Grid"/>
    <w:basedOn w:val="a1"/>
    <w:rsid w:val="00046B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46BB7"/>
    <w:pPr>
      <w:jc w:val="both"/>
    </w:pPr>
    <w:rPr>
      <w:sz w:val="28"/>
      <w:lang w:val="kk-KZ" w:eastAsia="x-none"/>
    </w:rPr>
  </w:style>
  <w:style w:type="character" w:customStyle="1" w:styleId="a5">
    <w:name w:val="Основной текст Знак"/>
    <w:basedOn w:val="a0"/>
    <w:link w:val="a4"/>
    <w:rsid w:val="00046BB7"/>
    <w:rPr>
      <w:rFonts w:ascii="Times New Roman" w:eastAsia="Times New Roman" w:hAnsi="Times New Roman" w:cs="Times New Roman"/>
      <w:sz w:val="28"/>
      <w:szCs w:val="24"/>
      <w:lang w:val="kk-KZ" w:eastAsia="x-none"/>
    </w:rPr>
  </w:style>
  <w:style w:type="paragraph" w:styleId="a6">
    <w:name w:val="Body Text Indent"/>
    <w:basedOn w:val="a"/>
    <w:link w:val="a7"/>
    <w:rsid w:val="00046BB7"/>
    <w:pPr>
      <w:spacing w:after="120"/>
      <w:ind w:left="283"/>
    </w:pPr>
  </w:style>
  <w:style w:type="character" w:customStyle="1" w:styleId="a7">
    <w:name w:val="Основной текст с отступом Знак"/>
    <w:basedOn w:val="a0"/>
    <w:link w:val="a6"/>
    <w:rsid w:val="00046BB7"/>
    <w:rPr>
      <w:rFonts w:ascii="Times New Roman" w:eastAsia="Times New Roman" w:hAnsi="Times New Roman" w:cs="Times New Roman"/>
      <w:sz w:val="24"/>
      <w:szCs w:val="24"/>
      <w:lang w:eastAsia="ru-RU"/>
    </w:rPr>
  </w:style>
  <w:style w:type="paragraph" w:styleId="3">
    <w:name w:val="Body Text 3"/>
    <w:basedOn w:val="a"/>
    <w:link w:val="30"/>
    <w:rsid w:val="00046BB7"/>
    <w:pPr>
      <w:spacing w:after="120"/>
    </w:pPr>
    <w:rPr>
      <w:sz w:val="16"/>
      <w:szCs w:val="16"/>
    </w:rPr>
  </w:style>
  <w:style w:type="character" w:customStyle="1" w:styleId="30">
    <w:name w:val="Основной текст 3 Знак"/>
    <w:basedOn w:val="a0"/>
    <w:link w:val="3"/>
    <w:rsid w:val="00046BB7"/>
    <w:rPr>
      <w:rFonts w:ascii="Times New Roman" w:eastAsia="Times New Roman" w:hAnsi="Times New Roman" w:cs="Times New Roman"/>
      <w:sz w:val="16"/>
      <w:szCs w:val="16"/>
      <w:lang w:eastAsia="ru-RU"/>
    </w:rPr>
  </w:style>
  <w:style w:type="paragraph" w:styleId="a8">
    <w:name w:val="Title"/>
    <w:basedOn w:val="a"/>
    <w:link w:val="a9"/>
    <w:qFormat/>
    <w:rsid w:val="00046BB7"/>
    <w:pPr>
      <w:widowControl w:val="0"/>
      <w:ind w:left="3120"/>
      <w:jc w:val="center"/>
    </w:pPr>
    <w:rPr>
      <w:snapToGrid w:val="0"/>
      <w:sz w:val="28"/>
      <w:szCs w:val="20"/>
      <w:lang w:val="x-none" w:eastAsia="x-none"/>
    </w:rPr>
  </w:style>
  <w:style w:type="character" w:customStyle="1" w:styleId="a9">
    <w:name w:val="Название Знак"/>
    <w:basedOn w:val="a0"/>
    <w:link w:val="a8"/>
    <w:rsid w:val="00046BB7"/>
    <w:rPr>
      <w:rFonts w:ascii="Times New Roman" w:eastAsia="Times New Roman" w:hAnsi="Times New Roman" w:cs="Times New Roman"/>
      <w:snapToGrid w:val="0"/>
      <w:sz w:val="28"/>
      <w:szCs w:val="20"/>
      <w:lang w:val="x-none" w:eastAsia="x-none"/>
    </w:rPr>
  </w:style>
  <w:style w:type="paragraph" w:customStyle="1" w:styleId="aa">
    <w:name w:val="Знак"/>
    <w:basedOn w:val="a"/>
    <w:autoRedefine/>
    <w:rsid w:val="00046BB7"/>
    <w:pPr>
      <w:spacing w:after="160" w:line="240" w:lineRule="exact"/>
    </w:pPr>
    <w:rPr>
      <w:rFonts w:eastAsia="SimSun"/>
      <w:b/>
      <w:sz w:val="28"/>
      <w:lang w:val="en-US" w:eastAsia="en-US"/>
    </w:rPr>
  </w:style>
  <w:style w:type="paragraph" w:customStyle="1" w:styleId="ab">
    <w:name w:val="Знак Знак Знак Знак"/>
    <w:basedOn w:val="a"/>
    <w:autoRedefine/>
    <w:rsid w:val="00046BB7"/>
    <w:pPr>
      <w:spacing w:after="160" w:line="240" w:lineRule="exact"/>
    </w:pPr>
    <w:rPr>
      <w:rFonts w:eastAsia="SimSun"/>
      <w:b/>
      <w:sz w:val="28"/>
      <w:lang w:val="en-US" w:eastAsia="en-US"/>
    </w:rPr>
  </w:style>
  <w:style w:type="paragraph" w:styleId="ac">
    <w:name w:val="footer"/>
    <w:basedOn w:val="a"/>
    <w:link w:val="ad"/>
    <w:uiPriority w:val="99"/>
    <w:rsid w:val="00046BB7"/>
    <w:pPr>
      <w:tabs>
        <w:tab w:val="center" w:pos="4153"/>
        <w:tab w:val="right" w:pos="8306"/>
      </w:tabs>
    </w:pPr>
    <w:rPr>
      <w:szCs w:val="20"/>
      <w:lang w:val="x-none" w:eastAsia="x-none"/>
    </w:rPr>
  </w:style>
  <w:style w:type="character" w:customStyle="1" w:styleId="ad">
    <w:name w:val="Нижний колонтитул Знак"/>
    <w:basedOn w:val="a0"/>
    <w:link w:val="ac"/>
    <w:uiPriority w:val="99"/>
    <w:rsid w:val="00046BB7"/>
    <w:rPr>
      <w:rFonts w:ascii="Times New Roman" w:eastAsia="Times New Roman" w:hAnsi="Times New Roman" w:cs="Times New Roman"/>
      <w:sz w:val="24"/>
      <w:szCs w:val="20"/>
      <w:lang w:val="x-none" w:eastAsia="x-none"/>
    </w:rPr>
  </w:style>
  <w:style w:type="character" w:customStyle="1" w:styleId="WW-Absatz-Standardschriftart1">
    <w:name w:val="WW-Absatz-Standardschriftart1"/>
    <w:rsid w:val="00046BB7"/>
  </w:style>
  <w:style w:type="paragraph" w:styleId="ae">
    <w:name w:val="List Paragraph"/>
    <w:basedOn w:val="a"/>
    <w:uiPriority w:val="34"/>
    <w:qFormat/>
    <w:rsid w:val="00046BB7"/>
    <w:pPr>
      <w:ind w:left="720"/>
      <w:contextualSpacing/>
    </w:pPr>
  </w:style>
  <w:style w:type="paragraph" w:styleId="21">
    <w:name w:val="Body Text 2"/>
    <w:basedOn w:val="a"/>
    <w:link w:val="22"/>
    <w:rsid w:val="00046BB7"/>
    <w:pPr>
      <w:spacing w:after="120" w:line="480" w:lineRule="auto"/>
    </w:pPr>
  </w:style>
  <w:style w:type="character" w:customStyle="1" w:styleId="22">
    <w:name w:val="Основной текст 2 Знак"/>
    <w:basedOn w:val="a0"/>
    <w:link w:val="21"/>
    <w:rsid w:val="00046BB7"/>
    <w:rPr>
      <w:rFonts w:ascii="Times New Roman" w:eastAsia="Times New Roman" w:hAnsi="Times New Roman" w:cs="Times New Roman"/>
      <w:sz w:val="24"/>
      <w:szCs w:val="24"/>
      <w:lang w:eastAsia="ru-RU"/>
    </w:rPr>
  </w:style>
  <w:style w:type="paragraph" w:customStyle="1" w:styleId="Iauiue">
    <w:name w:val="Iau.iue"/>
    <w:basedOn w:val="a"/>
    <w:next w:val="a"/>
    <w:rsid w:val="00046BB7"/>
    <w:pPr>
      <w:autoSpaceDE w:val="0"/>
      <w:autoSpaceDN w:val="0"/>
      <w:adjustRightInd w:val="0"/>
    </w:pPr>
    <w:rPr>
      <w:rFonts w:ascii="TimesNewRoman,BoldItalic" w:hAnsi="TimesNewRoman,BoldItalic"/>
    </w:rPr>
  </w:style>
  <w:style w:type="paragraph" w:customStyle="1" w:styleId="11">
    <w:name w:val="Абзац списка1"/>
    <w:basedOn w:val="a"/>
    <w:rsid w:val="00046BB7"/>
    <w:pPr>
      <w:spacing w:after="200" w:line="276" w:lineRule="auto"/>
      <w:ind w:left="720"/>
      <w:contextualSpacing/>
    </w:pPr>
    <w:rPr>
      <w:rFonts w:ascii="Calibri" w:hAnsi="Calibri"/>
      <w:sz w:val="22"/>
      <w:szCs w:val="22"/>
    </w:rPr>
  </w:style>
  <w:style w:type="character" w:customStyle="1" w:styleId="TitleChar">
    <w:name w:val="Title Char"/>
    <w:locked/>
    <w:rsid w:val="00046BB7"/>
    <w:rPr>
      <w:rFonts w:ascii="Times New Roman" w:hAnsi="Times New Roman" w:cs="Times New Roman"/>
      <w:snapToGrid w:val="0"/>
      <w:sz w:val="20"/>
      <w:szCs w:val="20"/>
    </w:rPr>
  </w:style>
  <w:style w:type="character" w:customStyle="1" w:styleId="31">
    <w:name w:val="Знак Знак3"/>
    <w:rsid w:val="00046BB7"/>
    <w:rPr>
      <w:rFonts w:ascii="Times New Roman" w:eastAsia="Times New Roman" w:hAnsi="Times New Roman" w:cs="Times New Roman"/>
      <w:snapToGrid w:val="0"/>
      <w:sz w:val="28"/>
      <w:szCs w:val="20"/>
    </w:rPr>
  </w:style>
  <w:style w:type="character" w:customStyle="1" w:styleId="submenu-table">
    <w:name w:val="submenu-table"/>
    <w:basedOn w:val="a0"/>
    <w:rsid w:val="00046BB7"/>
  </w:style>
  <w:style w:type="paragraph" w:styleId="af">
    <w:name w:val="header"/>
    <w:basedOn w:val="a"/>
    <w:link w:val="af0"/>
    <w:rsid w:val="00046BB7"/>
    <w:pPr>
      <w:tabs>
        <w:tab w:val="center" w:pos="4677"/>
        <w:tab w:val="right" w:pos="9355"/>
      </w:tabs>
    </w:pPr>
    <w:rPr>
      <w:lang w:val="x-none" w:eastAsia="x-none"/>
    </w:rPr>
  </w:style>
  <w:style w:type="character" w:customStyle="1" w:styleId="af0">
    <w:name w:val="Верхний колонтитул Знак"/>
    <w:basedOn w:val="a0"/>
    <w:link w:val="af"/>
    <w:rsid w:val="00046BB7"/>
    <w:rPr>
      <w:rFonts w:ascii="Times New Roman" w:eastAsia="Times New Roman" w:hAnsi="Times New Roman" w:cs="Times New Roman"/>
      <w:sz w:val="24"/>
      <w:szCs w:val="24"/>
      <w:lang w:val="x-none" w:eastAsia="x-none"/>
    </w:rPr>
  </w:style>
  <w:style w:type="paragraph" w:customStyle="1" w:styleId="12">
    <w:name w:val="Обычный1"/>
    <w:rsid w:val="00046BB7"/>
    <w:pPr>
      <w:suppressAutoHyphens/>
      <w:spacing w:after="0" w:line="240" w:lineRule="auto"/>
    </w:pPr>
    <w:rPr>
      <w:rFonts w:ascii="Times New Roman" w:eastAsia="Arial" w:hAnsi="Times New Roman" w:cs="Times New Roman"/>
      <w:sz w:val="24"/>
      <w:szCs w:val="20"/>
      <w:lang w:eastAsia="ar-SA"/>
    </w:rPr>
  </w:style>
  <w:style w:type="paragraph" w:styleId="af1">
    <w:name w:val="Balloon Text"/>
    <w:basedOn w:val="a"/>
    <w:link w:val="af2"/>
    <w:uiPriority w:val="99"/>
    <w:semiHidden/>
    <w:unhideWhenUsed/>
    <w:rsid w:val="00046BB7"/>
    <w:rPr>
      <w:rFonts w:ascii="Tahoma" w:hAnsi="Tahoma" w:cs="Tahoma"/>
      <w:sz w:val="16"/>
      <w:szCs w:val="16"/>
    </w:rPr>
  </w:style>
  <w:style w:type="character" w:customStyle="1" w:styleId="af2">
    <w:name w:val="Текст выноски Знак"/>
    <w:basedOn w:val="a0"/>
    <w:link w:val="af1"/>
    <w:uiPriority w:val="99"/>
    <w:semiHidden/>
    <w:rsid w:val="00046BB7"/>
    <w:rPr>
      <w:rFonts w:ascii="Tahoma" w:eastAsia="Times New Roman" w:hAnsi="Tahoma" w:cs="Tahoma"/>
      <w:sz w:val="16"/>
      <w:szCs w:val="16"/>
      <w:lang w:eastAsia="ru-RU"/>
    </w:rPr>
  </w:style>
  <w:style w:type="paragraph" w:styleId="af3">
    <w:name w:val="No Spacing"/>
    <w:uiPriority w:val="1"/>
    <w:qFormat/>
    <w:rsid w:val="00266A62"/>
    <w:pPr>
      <w:spacing w:after="0" w:line="240" w:lineRule="auto"/>
    </w:pPr>
    <w:rPr>
      <w:rFonts w:ascii="Calibri" w:eastAsia="Calibri" w:hAnsi="Calibri" w:cs="Times New Roman"/>
    </w:rPr>
  </w:style>
  <w:style w:type="character" w:customStyle="1" w:styleId="apple-converted-space">
    <w:name w:val="apple-converted-space"/>
    <w:basedOn w:val="a0"/>
    <w:rsid w:val="0079038A"/>
  </w:style>
  <w:style w:type="character" w:styleId="af4">
    <w:name w:val="Hyperlink"/>
    <w:basedOn w:val="a0"/>
    <w:uiPriority w:val="99"/>
    <w:semiHidden/>
    <w:unhideWhenUsed/>
    <w:rsid w:val="0079038A"/>
    <w:rPr>
      <w:color w:val="0000FF"/>
      <w:u w:val="single"/>
    </w:rPr>
  </w:style>
  <w:style w:type="character" w:customStyle="1" w:styleId="FontStyle140">
    <w:name w:val="Font Style140"/>
    <w:uiPriority w:val="99"/>
    <w:rsid w:val="00F23A6E"/>
    <w:rPr>
      <w:rFonts w:ascii="Times New Roman" w:hAnsi="Times New Roman" w:cs="Times New Roman"/>
      <w:sz w:val="20"/>
      <w:szCs w:val="20"/>
    </w:rPr>
  </w:style>
  <w:style w:type="paragraph" w:customStyle="1" w:styleId="Style26">
    <w:name w:val="Style26"/>
    <w:basedOn w:val="a"/>
    <w:uiPriority w:val="99"/>
    <w:rsid w:val="00F23A6E"/>
    <w:pPr>
      <w:widowControl w:val="0"/>
      <w:autoSpaceDE w:val="0"/>
      <w:autoSpaceDN w:val="0"/>
      <w:adjustRightInd w:val="0"/>
      <w:spacing w:line="240" w:lineRule="exact"/>
      <w:ind w:hanging="125"/>
    </w:pPr>
  </w:style>
  <w:style w:type="character" w:customStyle="1" w:styleId="af5">
    <w:name w:val="Основной текст_"/>
    <w:link w:val="32"/>
    <w:rsid w:val="001A5BCA"/>
    <w:rPr>
      <w:rFonts w:ascii="Times New Roman" w:eastAsia="Times New Roman" w:hAnsi="Times New Roman" w:cs="Times New Roman"/>
      <w:sz w:val="20"/>
      <w:szCs w:val="20"/>
      <w:shd w:val="clear" w:color="auto" w:fill="FFFFFF"/>
    </w:rPr>
  </w:style>
  <w:style w:type="paragraph" w:customStyle="1" w:styleId="32">
    <w:name w:val="Основной текст3"/>
    <w:basedOn w:val="a"/>
    <w:link w:val="af5"/>
    <w:rsid w:val="001A5BCA"/>
    <w:pPr>
      <w:widowControl w:val="0"/>
      <w:shd w:val="clear" w:color="auto" w:fill="FFFFFF"/>
      <w:spacing w:after="180" w:line="216" w:lineRule="exact"/>
      <w:ind w:hanging="380"/>
      <w:jc w:val="center"/>
    </w:pPr>
    <w:rPr>
      <w:sz w:val="20"/>
      <w:szCs w:val="20"/>
      <w:lang w:eastAsia="en-US"/>
    </w:rPr>
  </w:style>
  <w:style w:type="paragraph" w:styleId="af6">
    <w:name w:val="Normal (Web)"/>
    <w:basedOn w:val="a"/>
    <w:uiPriority w:val="99"/>
    <w:unhideWhenUsed/>
    <w:rsid w:val="005738BB"/>
    <w:pPr>
      <w:spacing w:before="100" w:beforeAutospacing="1" w:after="100" w:afterAutospacing="1"/>
    </w:pPr>
  </w:style>
  <w:style w:type="character" w:customStyle="1" w:styleId="alt-edited">
    <w:name w:val="alt-edited"/>
    <w:basedOn w:val="a0"/>
    <w:rsid w:val="005738BB"/>
  </w:style>
  <w:style w:type="character" w:customStyle="1" w:styleId="60">
    <w:name w:val="Заголовок 6 Знак"/>
    <w:basedOn w:val="a0"/>
    <w:link w:val="6"/>
    <w:uiPriority w:val="9"/>
    <w:semiHidden/>
    <w:rsid w:val="006429DE"/>
    <w:rPr>
      <w:rFonts w:asciiTheme="majorHAnsi" w:eastAsiaTheme="majorEastAsia" w:hAnsiTheme="majorHAnsi" w:cstheme="majorBidi"/>
      <w:i/>
      <w:iCs/>
      <w:color w:val="243F60" w:themeColor="accent1" w:themeShade="7F"/>
      <w:sz w:val="24"/>
      <w:szCs w:val="24"/>
      <w:lang w:eastAsia="ru-RU"/>
    </w:rPr>
  </w:style>
  <w:style w:type="character" w:styleId="af7">
    <w:name w:val="Strong"/>
    <w:basedOn w:val="a0"/>
    <w:uiPriority w:val="22"/>
    <w:qFormat/>
    <w:rsid w:val="00121F17"/>
    <w:rPr>
      <w:b/>
      <w:bCs/>
    </w:rPr>
  </w:style>
  <w:style w:type="character" w:styleId="af8">
    <w:name w:val="Emphasis"/>
    <w:basedOn w:val="a0"/>
    <w:uiPriority w:val="20"/>
    <w:qFormat/>
    <w:rsid w:val="00121F17"/>
    <w:rPr>
      <w:i/>
      <w:iCs/>
    </w:rPr>
  </w:style>
  <w:style w:type="paragraph" w:customStyle="1" w:styleId="Default">
    <w:name w:val="Default"/>
    <w:rsid w:val="00A634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uiPriority w:val="99"/>
    <w:rsid w:val="00E42208"/>
    <w:pPr>
      <w:widowControl w:val="0"/>
      <w:autoSpaceDE w:val="0"/>
      <w:autoSpaceDN w:val="0"/>
      <w:adjustRightInd w:val="0"/>
      <w:spacing w:line="192" w:lineRule="exact"/>
      <w:ind w:firstLine="504"/>
      <w:jc w:val="both"/>
    </w:pPr>
  </w:style>
  <w:style w:type="character" w:customStyle="1" w:styleId="FontStyle11">
    <w:name w:val="Font Style11"/>
    <w:uiPriority w:val="99"/>
    <w:rsid w:val="00E42208"/>
    <w:rPr>
      <w:rFonts w:ascii="Times New Roman" w:hAnsi="Times New Roman" w:cs="Times New Roman"/>
      <w:sz w:val="18"/>
      <w:szCs w:val="18"/>
    </w:rPr>
  </w:style>
  <w:style w:type="character" w:customStyle="1" w:styleId="FontStyle12">
    <w:name w:val="Font Style12"/>
    <w:uiPriority w:val="99"/>
    <w:rsid w:val="00E42208"/>
    <w:rPr>
      <w:rFonts w:ascii="Times New Roman" w:hAnsi="Times New Roman" w:cs="Times New Roman"/>
      <w:b/>
      <w:bCs/>
      <w:sz w:val="18"/>
      <w:szCs w:val="18"/>
    </w:rPr>
  </w:style>
  <w:style w:type="paragraph" w:customStyle="1" w:styleId="Style9">
    <w:name w:val="Style9"/>
    <w:basedOn w:val="a"/>
    <w:uiPriority w:val="99"/>
    <w:rsid w:val="00E42208"/>
    <w:pPr>
      <w:widowControl w:val="0"/>
      <w:autoSpaceDE w:val="0"/>
      <w:autoSpaceDN w:val="0"/>
      <w:adjustRightInd w:val="0"/>
      <w:spacing w:line="259" w:lineRule="exact"/>
      <w:ind w:firstLine="782"/>
    </w:pPr>
  </w:style>
  <w:style w:type="paragraph" w:customStyle="1" w:styleId="Style8">
    <w:name w:val="Style8"/>
    <w:basedOn w:val="a"/>
    <w:uiPriority w:val="99"/>
    <w:rsid w:val="00E42208"/>
    <w:pPr>
      <w:widowControl w:val="0"/>
      <w:autoSpaceDE w:val="0"/>
      <w:autoSpaceDN w:val="0"/>
      <w:adjustRightInd w:val="0"/>
      <w:spacing w:line="197" w:lineRule="exact"/>
    </w:pPr>
  </w:style>
  <w:style w:type="paragraph" w:customStyle="1" w:styleId="Style7">
    <w:name w:val="Style7"/>
    <w:basedOn w:val="a"/>
    <w:uiPriority w:val="99"/>
    <w:rsid w:val="00E42208"/>
    <w:pPr>
      <w:widowControl w:val="0"/>
      <w:autoSpaceDE w:val="0"/>
      <w:autoSpaceDN w:val="0"/>
      <w:adjustRightInd w:val="0"/>
    </w:pPr>
  </w:style>
  <w:style w:type="paragraph" w:styleId="af9">
    <w:name w:val="Plain Text"/>
    <w:basedOn w:val="a"/>
    <w:link w:val="afa"/>
    <w:rsid w:val="00E42208"/>
    <w:pPr>
      <w:widowControl w:val="0"/>
      <w:ind w:firstLine="720"/>
      <w:jc w:val="both"/>
    </w:pPr>
    <w:rPr>
      <w:rFonts w:ascii="Courier New" w:hAnsi="Courier New"/>
      <w:sz w:val="20"/>
      <w:szCs w:val="20"/>
      <w:lang w:val="x-none"/>
    </w:rPr>
  </w:style>
  <w:style w:type="character" w:customStyle="1" w:styleId="afa">
    <w:name w:val="Текст Знак"/>
    <w:basedOn w:val="a0"/>
    <w:link w:val="af9"/>
    <w:rsid w:val="00E42208"/>
    <w:rPr>
      <w:rFonts w:ascii="Courier New" w:eastAsia="Times New Roman" w:hAnsi="Courier New" w:cs="Times New Roman"/>
      <w:sz w:val="20"/>
      <w:szCs w:val="20"/>
      <w:lang w:val="x-none" w:eastAsia="ru-RU"/>
    </w:rPr>
  </w:style>
  <w:style w:type="character" w:customStyle="1" w:styleId="a20">
    <w:name w:val="a2"/>
    <w:rsid w:val="00E42208"/>
  </w:style>
  <w:style w:type="paragraph" w:customStyle="1" w:styleId="Pa0">
    <w:name w:val="Pa0"/>
    <w:basedOn w:val="a"/>
    <w:next w:val="a"/>
    <w:uiPriority w:val="99"/>
    <w:rsid w:val="00E42208"/>
    <w:pPr>
      <w:autoSpaceDE w:val="0"/>
      <w:autoSpaceDN w:val="0"/>
      <w:adjustRightInd w:val="0"/>
      <w:spacing w:line="221" w:lineRule="atLeast"/>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740">
      <w:bodyDiv w:val="1"/>
      <w:marLeft w:val="0"/>
      <w:marRight w:val="0"/>
      <w:marTop w:val="0"/>
      <w:marBottom w:val="0"/>
      <w:divBdr>
        <w:top w:val="none" w:sz="0" w:space="0" w:color="auto"/>
        <w:left w:val="none" w:sz="0" w:space="0" w:color="auto"/>
        <w:bottom w:val="none" w:sz="0" w:space="0" w:color="auto"/>
        <w:right w:val="none" w:sz="0" w:space="0" w:color="auto"/>
      </w:divBdr>
    </w:div>
    <w:div w:id="132908952">
      <w:bodyDiv w:val="1"/>
      <w:marLeft w:val="0"/>
      <w:marRight w:val="0"/>
      <w:marTop w:val="0"/>
      <w:marBottom w:val="0"/>
      <w:divBdr>
        <w:top w:val="none" w:sz="0" w:space="0" w:color="auto"/>
        <w:left w:val="none" w:sz="0" w:space="0" w:color="auto"/>
        <w:bottom w:val="none" w:sz="0" w:space="0" w:color="auto"/>
        <w:right w:val="none" w:sz="0" w:space="0" w:color="auto"/>
      </w:divBdr>
    </w:div>
    <w:div w:id="133639436">
      <w:bodyDiv w:val="1"/>
      <w:marLeft w:val="0"/>
      <w:marRight w:val="0"/>
      <w:marTop w:val="0"/>
      <w:marBottom w:val="0"/>
      <w:divBdr>
        <w:top w:val="none" w:sz="0" w:space="0" w:color="auto"/>
        <w:left w:val="none" w:sz="0" w:space="0" w:color="auto"/>
        <w:bottom w:val="none" w:sz="0" w:space="0" w:color="auto"/>
        <w:right w:val="none" w:sz="0" w:space="0" w:color="auto"/>
      </w:divBdr>
    </w:div>
    <w:div w:id="155153659">
      <w:bodyDiv w:val="1"/>
      <w:marLeft w:val="0"/>
      <w:marRight w:val="0"/>
      <w:marTop w:val="0"/>
      <w:marBottom w:val="0"/>
      <w:divBdr>
        <w:top w:val="none" w:sz="0" w:space="0" w:color="auto"/>
        <w:left w:val="none" w:sz="0" w:space="0" w:color="auto"/>
        <w:bottom w:val="none" w:sz="0" w:space="0" w:color="auto"/>
        <w:right w:val="none" w:sz="0" w:space="0" w:color="auto"/>
      </w:divBdr>
    </w:div>
    <w:div w:id="216552487">
      <w:bodyDiv w:val="1"/>
      <w:marLeft w:val="0"/>
      <w:marRight w:val="0"/>
      <w:marTop w:val="0"/>
      <w:marBottom w:val="0"/>
      <w:divBdr>
        <w:top w:val="none" w:sz="0" w:space="0" w:color="auto"/>
        <w:left w:val="none" w:sz="0" w:space="0" w:color="auto"/>
        <w:bottom w:val="none" w:sz="0" w:space="0" w:color="auto"/>
        <w:right w:val="none" w:sz="0" w:space="0" w:color="auto"/>
      </w:divBdr>
    </w:div>
    <w:div w:id="231815762">
      <w:bodyDiv w:val="1"/>
      <w:marLeft w:val="0"/>
      <w:marRight w:val="0"/>
      <w:marTop w:val="0"/>
      <w:marBottom w:val="0"/>
      <w:divBdr>
        <w:top w:val="none" w:sz="0" w:space="0" w:color="auto"/>
        <w:left w:val="none" w:sz="0" w:space="0" w:color="auto"/>
        <w:bottom w:val="none" w:sz="0" w:space="0" w:color="auto"/>
        <w:right w:val="none" w:sz="0" w:space="0" w:color="auto"/>
      </w:divBdr>
    </w:div>
    <w:div w:id="248925380">
      <w:bodyDiv w:val="1"/>
      <w:marLeft w:val="0"/>
      <w:marRight w:val="0"/>
      <w:marTop w:val="0"/>
      <w:marBottom w:val="0"/>
      <w:divBdr>
        <w:top w:val="none" w:sz="0" w:space="0" w:color="auto"/>
        <w:left w:val="none" w:sz="0" w:space="0" w:color="auto"/>
        <w:bottom w:val="none" w:sz="0" w:space="0" w:color="auto"/>
        <w:right w:val="none" w:sz="0" w:space="0" w:color="auto"/>
      </w:divBdr>
    </w:div>
    <w:div w:id="265120755">
      <w:bodyDiv w:val="1"/>
      <w:marLeft w:val="0"/>
      <w:marRight w:val="0"/>
      <w:marTop w:val="0"/>
      <w:marBottom w:val="0"/>
      <w:divBdr>
        <w:top w:val="none" w:sz="0" w:space="0" w:color="auto"/>
        <w:left w:val="none" w:sz="0" w:space="0" w:color="auto"/>
        <w:bottom w:val="none" w:sz="0" w:space="0" w:color="auto"/>
        <w:right w:val="none" w:sz="0" w:space="0" w:color="auto"/>
      </w:divBdr>
    </w:div>
    <w:div w:id="282660931">
      <w:bodyDiv w:val="1"/>
      <w:marLeft w:val="0"/>
      <w:marRight w:val="0"/>
      <w:marTop w:val="0"/>
      <w:marBottom w:val="0"/>
      <w:divBdr>
        <w:top w:val="none" w:sz="0" w:space="0" w:color="auto"/>
        <w:left w:val="none" w:sz="0" w:space="0" w:color="auto"/>
        <w:bottom w:val="none" w:sz="0" w:space="0" w:color="auto"/>
        <w:right w:val="none" w:sz="0" w:space="0" w:color="auto"/>
      </w:divBdr>
    </w:div>
    <w:div w:id="345710903">
      <w:bodyDiv w:val="1"/>
      <w:marLeft w:val="0"/>
      <w:marRight w:val="0"/>
      <w:marTop w:val="0"/>
      <w:marBottom w:val="0"/>
      <w:divBdr>
        <w:top w:val="none" w:sz="0" w:space="0" w:color="auto"/>
        <w:left w:val="none" w:sz="0" w:space="0" w:color="auto"/>
        <w:bottom w:val="none" w:sz="0" w:space="0" w:color="auto"/>
        <w:right w:val="none" w:sz="0" w:space="0" w:color="auto"/>
      </w:divBdr>
    </w:div>
    <w:div w:id="365066556">
      <w:bodyDiv w:val="1"/>
      <w:marLeft w:val="0"/>
      <w:marRight w:val="0"/>
      <w:marTop w:val="0"/>
      <w:marBottom w:val="0"/>
      <w:divBdr>
        <w:top w:val="none" w:sz="0" w:space="0" w:color="auto"/>
        <w:left w:val="none" w:sz="0" w:space="0" w:color="auto"/>
        <w:bottom w:val="none" w:sz="0" w:space="0" w:color="auto"/>
        <w:right w:val="none" w:sz="0" w:space="0" w:color="auto"/>
      </w:divBdr>
    </w:div>
    <w:div w:id="399986153">
      <w:bodyDiv w:val="1"/>
      <w:marLeft w:val="0"/>
      <w:marRight w:val="0"/>
      <w:marTop w:val="0"/>
      <w:marBottom w:val="0"/>
      <w:divBdr>
        <w:top w:val="none" w:sz="0" w:space="0" w:color="auto"/>
        <w:left w:val="none" w:sz="0" w:space="0" w:color="auto"/>
        <w:bottom w:val="none" w:sz="0" w:space="0" w:color="auto"/>
        <w:right w:val="none" w:sz="0" w:space="0" w:color="auto"/>
      </w:divBdr>
    </w:div>
    <w:div w:id="404306544">
      <w:bodyDiv w:val="1"/>
      <w:marLeft w:val="0"/>
      <w:marRight w:val="0"/>
      <w:marTop w:val="0"/>
      <w:marBottom w:val="0"/>
      <w:divBdr>
        <w:top w:val="none" w:sz="0" w:space="0" w:color="auto"/>
        <w:left w:val="none" w:sz="0" w:space="0" w:color="auto"/>
        <w:bottom w:val="none" w:sz="0" w:space="0" w:color="auto"/>
        <w:right w:val="none" w:sz="0" w:space="0" w:color="auto"/>
      </w:divBdr>
    </w:div>
    <w:div w:id="516311598">
      <w:bodyDiv w:val="1"/>
      <w:marLeft w:val="0"/>
      <w:marRight w:val="0"/>
      <w:marTop w:val="0"/>
      <w:marBottom w:val="0"/>
      <w:divBdr>
        <w:top w:val="none" w:sz="0" w:space="0" w:color="auto"/>
        <w:left w:val="none" w:sz="0" w:space="0" w:color="auto"/>
        <w:bottom w:val="none" w:sz="0" w:space="0" w:color="auto"/>
        <w:right w:val="none" w:sz="0" w:space="0" w:color="auto"/>
      </w:divBdr>
    </w:div>
    <w:div w:id="519441031">
      <w:bodyDiv w:val="1"/>
      <w:marLeft w:val="0"/>
      <w:marRight w:val="0"/>
      <w:marTop w:val="0"/>
      <w:marBottom w:val="0"/>
      <w:divBdr>
        <w:top w:val="none" w:sz="0" w:space="0" w:color="auto"/>
        <w:left w:val="none" w:sz="0" w:space="0" w:color="auto"/>
        <w:bottom w:val="none" w:sz="0" w:space="0" w:color="auto"/>
        <w:right w:val="none" w:sz="0" w:space="0" w:color="auto"/>
      </w:divBdr>
    </w:div>
    <w:div w:id="522133832">
      <w:bodyDiv w:val="1"/>
      <w:marLeft w:val="0"/>
      <w:marRight w:val="0"/>
      <w:marTop w:val="0"/>
      <w:marBottom w:val="0"/>
      <w:divBdr>
        <w:top w:val="none" w:sz="0" w:space="0" w:color="auto"/>
        <w:left w:val="none" w:sz="0" w:space="0" w:color="auto"/>
        <w:bottom w:val="none" w:sz="0" w:space="0" w:color="auto"/>
        <w:right w:val="none" w:sz="0" w:space="0" w:color="auto"/>
      </w:divBdr>
    </w:div>
    <w:div w:id="522524309">
      <w:bodyDiv w:val="1"/>
      <w:marLeft w:val="0"/>
      <w:marRight w:val="0"/>
      <w:marTop w:val="0"/>
      <w:marBottom w:val="0"/>
      <w:divBdr>
        <w:top w:val="none" w:sz="0" w:space="0" w:color="auto"/>
        <w:left w:val="none" w:sz="0" w:space="0" w:color="auto"/>
        <w:bottom w:val="none" w:sz="0" w:space="0" w:color="auto"/>
        <w:right w:val="none" w:sz="0" w:space="0" w:color="auto"/>
      </w:divBdr>
    </w:div>
    <w:div w:id="538586083">
      <w:bodyDiv w:val="1"/>
      <w:marLeft w:val="0"/>
      <w:marRight w:val="0"/>
      <w:marTop w:val="0"/>
      <w:marBottom w:val="0"/>
      <w:divBdr>
        <w:top w:val="none" w:sz="0" w:space="0" w:color="auto"/>
        <w:left w:val="none" w:sz="0" w:space="0" w:color="auto"/>
        <w:bottom w:val="none" w:sz="0" w:space="0" w:color="auto"/>
        <w:right w:val="none" w:sz="0" w:space="0" w:color="auto"/>
      </w:divBdr>
    </w:div>
    <w:div w:id="822044733">
      <w:bodyDiv w:val="1"/>
      <w:marLeft w:val="0"/>
      <w:marRight w:val="0"/>
      <w:marTop w:val="0"/>
      <w:marBottom w:val="0"/>
      <w:divBdr>
        <w:top w:val="none" w:sz="0" w:space="0" w:color="auto"/>
        <w:left w:val="none" w:sz="0" w:space="0" w:color="auto"/>
        <w:bottom w:val="none" w:sz="0" w:space="0" w:color="auto"/>
        <w:right w:val="none" w:sz="0" w:space="0" w:color="auto"/>
      </w:divBdr>
    </w:div>
    <w:div w:id="851987763">
      <w:bodyDiv w:val="1"/>
      <w:marLeft w:val="0"/>
      <w:marRight w:val="0"/>
      <w:marTop w:val="0"/>
      <w:marBottom w:val="0"/>
      <w:divBdr>
        <w:top w:val="none" w:sz="0" w:space="0" w:color="auto"/>
        <w:left w:val="none" w:sz="0" w:space="0" w:color="auto"/>
        <w:bottom w:val="none" w:sz="0" w:space="0" w:color="auto"/>
        <w:right w:val="none" w:sz="0" w:space="0" w:color="auto"/>
      </w:divBdr>
    </w:div>
    <w:div w:id="872353026">
      <w:bodyDiv w:val="1"/>
      <w:marLeft w:val="0"/>
      <w:marRight w:val="0"/>
      <w:marTop w:val="0"/>
      <w:marBottom w:val="0"/>
      <w:divBdr>
        <w:top w:val="none" w:sz="0" w:space="0" w:color="auto"/>
        <w:left w:val="none" w:sz="0" w:space="0" w:color="auto"/>
        <w:bottom w:val="none" w:sz="0" w:space="0" w:color="auto"/>
        <w:right w:val="none" w:sz="0" w:space="0" w:color="auto"/>
      </w:divBdr>
    </w:div>
    <w:div w:id="899632890">
      <w:bodyDiv w:val="1"/>
      <w:marLeft w:val="0"/>
      <w:marRight w:val="0"/>
      <w:marTop w:val="0"/>
      <w:marBottom w:val="0"/>
      <w:divBdr>
        <w:top w:val="none" w:sz="0" w:space="0" w:color="auto"/>
        <w:left w:val="none" w:sz="0" w:space="0" w:color="auto"/>
        <w:bottom w:val="none" w:sz="0" w:space="0" w:color="auto"/>
        <w:right w:val="none" w:sz="0" w:space="0" w:color="auto"/>
      </w:divBdr>
    </w:div>
    <w:div w:id="916094649">
      <w:bodyDiv w:val="1"/>
      <w:marLeft w:val="0"/>
      <w:marRight w:val="0"/>
      <w:marTop w:val="0"/>
      <w:marBottom w:val="0"/>
      <w:divBdr>
        <w:top w:val="none" w:sz="0" w:space="0" w:color="auto"/>
        <w:left w:val="none" w:sz="0" w:space="0" w:color="auto"/>
        <w:bottom w:val="none" w:sz="0" w:space="0" w:color="auto"/>
        <w:right w:val="none" w:sz="0" w:space="0" w:color="auto"/>
      </w:divBdr>
    </w:div>
    <w:div w:id="934703406">
      <w:bodyDiv w:val="1"/>
      <w:marLeft w:val="0"/>
      <w:marRight w:val="0"/>
      <w:marTop w:val="0"/>
      <w:marBottom w:val="0"/>
      <w:divBdr>
        <w:top w:val="none" w:sz="0" w:space="0" w:color="auto"/>
        <w:left w:val="none" w:sz="0" w:space="0" w:color="auto"/>
        <w:bottom w:val="none" w:sz="0" w:space="0" w:color="auto"/>
        <w:right w:val="none" w:sz="0" w:space="0" w:color="auto"/>
      </w:divBdr>
    </w:div>
    <w:div w:id="958612622">
      <w:bodyDiv w:val="1"/>
      <w:marLeft w:val="0"/>
      <w:marRight w:val="0"/>
      <w:marTop w:val="0"/>
      <w:marBottom w:val="0"/>
      <w:divBdr>
        <w:top w:val="none" w:sz="0" w:space="0" w:color="auto"/>
        <w:left w:val="none" w:sz="0" w:space="0" w:color="auto"/>
        <w:bottom w:val="none" w:sz="0" w:space="0" w:color="auto"/>
        <w:right w:val="none" w:sz="0" w:space="0" w:color="auto"/>
      </w:divBdr>
    </w:div>
    <w:div w:id="970285282">
      <w:bodyDiv w:val="1"/>
      <w:marLeft w:val="0"/>
      <w:marRight w:val="0"/>
      <w:marTop w:val="0"/>
      <w:marBottom w:val="0"/>
      <w:divBdr>
        <w:top w:val="none" w:sz="0" w:space="0" w:color="auto"/>
        <w:left w:val="none" w:sz="0" w:space="0" w:color="auto"/>
        <w:bottom w:val="none" w:sz="0" w:space="0" w:color="auto"/>
        <w:right w:val="none" w:sz="0" w:space="0" w:color="auto"/>
      </w:divBdr>
    </w:div>
    <w:div w:id="978848360">
      <w:bodyDiv w:val="1"/>
      <w:marLeft w:val="0"/>
      <w:marRight w:val="0"/>
      <w:marTop w:val="0"/>
      <w:marBottom w:val="0"/>
      <w:divBdr>
        <w:top w:val="none" w:sz="0" w:space="0" w:color="auto"/>
        <w:left w:val="none" w:sz="0" w:space="0" w:color="auto"/>
        <w:bottom w:val="none" w:sz="0" w:space="0" w:color="auto"/>
        <w:right w:val="none" w:sz="0" w:space="0" w:color="auto"/>
      </w:divBdr>
    </w:div>
    <w:div w:id="984971489">
      <w:bodyDiv w:val="1"/>
      <w:marLeft w:val="0"/>
      <w:marRight w:val="0"/>
      <w:marTop w:val="0"/>
      <w:marBottom w:val="0"/>
      <w:divBdr>
        <w:top w:val="none" w:sz="0" w:space="0" w:color="auto"/>
        <w:left w:val="none" w:sz="0" w:space="0" w:color="auto"/>
        <w:bottom w:val="none" w:sz="0" w:space="0" w:color="auto"/>
        <w:right w:val="none" w:sz="0" w:space="0" w:color="auto"/>
      </w:divBdr>
    </w:div>
    <w:div w:id="1003707573">
      <w:bodyDiv w:val="1"/>
      <w:marLeft w:val="0"/>
      <w:marRight w:val="0"/>
      <w:marTop w:val="0"/>
      <w:marBottom w:val="0"/>
      <w:divBdr>
        <w:top w:val="none" w:sz="0" w:space="0" w:color="auto"/>
        <w:left w:val="none" w:sz="0" w:space="0" w:color="auto"/>
        <w:bottom w:val="none" w:sz="0" w:space="0" w:color="auto"/>
        <w:right w:val="none" w:sz="0" w:space="0" w:color="auto"/>
      </w:divBdr>
    </w:div>
    <w:div w:id="1062679914">
      <w:bodyDiv w:val="1"/>
      <w:marLeft w:val="0"/>
      <w:marRight w:val="0"/>
      <w:marTop w:val="0"/>
      <w:marBottom w:val="0"/>
      <w:divBdr>
        <w:top w:val="none" w:sz="0" w:space="0" w:color="auto"/>
        <w:left w:val="none" w:sz="0" w:space="0" w:color="auto"/>
        <w:bottom w:val="none" w:sz="0" w:space="0" w:color="auto"/>
        <w:right w:val="none" w:sz="0" w:space="0" w:color="auto"/>
      </w:divBdr>
    </w:div>
    <w:div w:id="1131632347">
      <w:bodyDiv w:val="1"/>
      <w:marLeft w:val="0"/>
      <w:marRight w:val="0"/>
      <w:marTop w:val="0"/>
      <w:marBottom w:val="0"/>
      <w:divBdr>
        <w:top w:val="none" w:sz="0" w:space="0" w:color="auto"/>
        <w:left w:val="none" w:sz="0" w:space="0" w:color="auto"/>
        <w:bottom w:val="none" w:sz="0" w:space="0" w:color="auto"/>
        <w:right w:val="none" w:sz="0" w:space="0" w:color="auto"/>
      </w:divBdr>
    </w:div>
    <w:div w:id="1142117517">
      <w:bodyDiv w:val="1"/>
      <w:marLeft w:val="0"/>
      <w:marRight w:val="0"/>
      <w:marTop w:val="0"/>
      <w:marBottom w:val="0"/>
      <w:divBdr>
        <w:top w:val="none" w:sz="0" w:space="0" w:color="auto"/>
        <w:left w:val="none" w:sz="0" w:space="0" w:color="auto"/>
        <w:bottom w:val="none" w:sz="0" w:space="0" w:color="auto"/>
        <w:right w:val="none" w:sz="0" w:space="0" w:color="auto"/>
      </w:divBdr>
    </w:div>
    <w:div w:id="1161695897">
      <w:bodyDiv w:val="1"/>
      <w:marLeft w:val="0"/>
      <w:marRight w:val="0"/>
      <w:marTop w:val="0"/>
      <w:marBottom w:val="0"/>
      <w:divBdr>
        <w:top w:val="none" w:sz="0" w:space="0" w:color="auto"/>
        <w:left w:val="none" w:sz="0" w:space="0" w:color="auto"/>
        <w:bottom w:val="none" w:sz="0" w:space="0" w:color="auto"/>
        <w:right w:val="none" w:sz="0" w:space="0" w:color="auto"/>
      </w:divBdr>
    </w:div>
    <w:div w:id="1179852367">
      <w:bodyDiv w:val="1"/>
      <w:marLeft w:val="0"/>
      <w:marRight w:val="0"/>
      <w:marTop w:val="0"/>
      <w:marBottom w:val="0"/>
      <w:divBdr>
        <w:top w:val="none" w:sz="0" w:space="0" w:color="auto"/>
        <w:left w:val="none" w:sz="0" w:space="0" w:color="auto"/>
        <w:bottom w:val="none" w:sz="0" w:space="0" w:color="auto"/>
        <w:right w:val="none" w:sz="0" w:space="0" w:color="auto"/>
      </w:divBdr>
    </w:div>
    <w:div w:id="1180658095">
      <w:bodyDiv w:val="1"/>
      <w:marLeft w:val="0"/>
      <w:marRight w:val="0"/>
      <w:marTop w:val="0"/>
      <w:marBottom w:val="0"/>
      <w:divBdr>
        <w:top w:val="none" w:sz="0" w:space="0" w:color="auto"/>
        <w:left w:val="none" w:sz="0" w:space="0" w:color="auto"/>
        <w:bottom w:val="none" w:sz="0" w:space="0" w:color="auto"/>
        <w:right w:val="none" w:sz="0" w:space="0" w:color="auto"/>
      </w:divBdr>
    </w:div>
    <w:div w:id="1301689733">
      <w:bodyDiv w:val="1"/>
      <w:marLeft w:val="0"/>
      <w:marRight w:val="0"/>
      <w:marTop w:val="0"/>
      <w:marBottom w:val="0"/>
      <w:divBdr>
        <w:top w:val="none" w:sz="0" w:space="0" w:color="auto"/>
        <w:left w:val="none" w:sz="0" w:space="0" w:color="auto"/>
        <w:bottom w:val="none" w:sz="0" w:space="0" w:color="auto"/>
        <w:right w:val="none" w:sz="0" w:space="0" w:color="auto"/>
      </w:divBdr>
    </w:div>
    <w:div w:id="1306082136">
      <w:bodyDiv w:val="1"/>
      <w:marLeft w:val="0"/>
      <w:marRight w:val="0"/>
      <w:marTop w:val="0"/>
      <w:marBottom w:val="0"/>
      <w:divBdr>
        <w:top w:val="none" w:sz="0" w:space="0" w:color="auto"/>
        <w:left w:val="none" w:sz="0" w:space="0" w:color="auto"/>
        <w:bottom w:val="none" w:sz="0" w:space="0" w:color="auto"/>
        <w:right w:val="none" w:sz="0" w:space="0" w:color="auto"/>
      </w:divBdr>
    </w:div>
    <w:div w:id="1349722413">
      <w:bodyDiv w:val="1"/>
      <w:marLeft w:val="0"/>
      <w:marRight w:val="0"/>
      <w:marTop w:val="0"/>
      <w:marBottom w:val="0"/>
      <w:divBdr>
        <w:top w:val="none" w:sz="0" w:space="0" w:color="auto"/>
        <w:left w:val="none" w:sz="0" w:space="0" w:color="auto"/>
        <w:bottom w:val="none" w:sz="0" w:space="0" w:color="auto"/>
        <w:right w:val="none" w:sz="0" w:space="0" w:color="auto"/>
      </w:divBdr>
    </w:div>
    <w:div w:id="1364746057">
      <w:bodyDiv w:val="1"/>
      <w:marLeft w:val="0"/>
      <w:marRight w:val="0"/>
      <w:marTop w:val="0"/>
      <w:marBottom w:val="0"/>
      <w:divBdr>
        <w:top w:val="none" w:sz="0" w:space="0" w:color="auto"/>
        <w:left w:val="none" w:sz="0" w:space="0" w:color="auto"/>
        <w:bottom w:val="none" w:sz="0" w:space="0" w:color="auto"/>
        <w:right w:val="none" w:sz="0" w:space="0" w:color="auto"/>
      </w:divBdr>
    </w:div>
    <w:div w:id="1429814417">
      <w:bodyDiv w:val="1"/>
      <w:marLeft w:val="0"/>
      <w:marRight w:val="0"/>
      <w:marTop w:val="0"/>
      <w:marBottom w:val="0"/>
      <w:divBdr>
        <w:top w:val="none" w:sz="0" w:space="0" w:color="auto"/>
        <w:left w:val="none" w:sz="0" w:space="0" w:color="auto"/>
        <w:bottom w:val="none" w:sz="0" w:space="0" w:color="auto"/>
        <w:right w:val="none" w:sz="0" w:space="0" w:color="auto"/>
      </w:divBdr>
    </w:div>
    <w:div w:id="1438865518">
      <w:bodyDiv w:val="1"/>
      <w:marLeft w:val="0"/>
      <w:marRight w:val="0"/>
      <w:marTop w:val="0"/>
      <w:marBottom w:val="0"/>
      <w:divBdr>
        <w:top w:val="none" w:sz="0" w:space="0" w:color="auto"/>
        <w:left w:val="none" w:sz="0" w:space="0" w:color="auto"/>
        <w:bottom w:val="none" w:sz="0" w:space="0" w:color="auto"/>
        <w:right w:val="none" w:sz="0" w:space="0" w:color="auto"/>
      </w:divBdr>
    </w:div>
    <w:div w:id="1449548906">
      <w:bodyDiv w:val="1"/>
      <w:marLeft w:val="0"/>
      <w:marRight w:val="0"/>
      <w:marTop w:val="0"/>
      <w:marBottom w:val="0"/>
      <w:divBdr>
        <w:top w:val="none" w:sz="0" w:space="0" w:color="auto"/>
        <w:left w:val="none" w:sz="0" w:space="0" w:color="auto"/>
        <w:bottom w:val="none" w:sz="0" w:space="0" w:color="auto"/>
        <w:right w:val="none" w:sz="0" w:space="0" w:color="auto"/>
      </w:divBdr>
    </w:div>
    <w:div w:id="1466511444">
      <w:bodyDiv w:val="1"/>
      <w:marLeft w:val="0"/>
      <w:marRight w:val="0"/>
      <w:marTop w:val="0"/>
      <w:marBottom w:val="0"/>
      <w:divBdr>
        <w:top w:val="none" w:sz="0" w:space="0" w:color="auto"/>
        <w:left w:val="none" w:sz="0" w:space="0" w:color="auto"/>
        <w:bottom w:val="none" w:sz="0" w:space="0" w:color="auto"/>
        <w:right w:val="none" w:sz="0" w:space="0" w:color="auto"/>
      </w:divBdr>
    </w:div>
    <w:div w:id="1506432902">
      <w:bodyDiv w:val="1"/>
      <w:marLeft w:val="0"/>
      <w:marRight w:val="0"/>
      <w:marTop w:val="0"/>
      <w:marBottom w:val="0"/>
      <w:divBdr>
        <w:top w:val="none" w:sz="0" w:space="0" w:color="auto"/>
        <w:left w:val="none" w:sz="0" w:space="0" w:color="auto"/>
        <w:bottom w:val="none" w:sz="0" w:space="0" w:color="auto"/>
        <w:right w:val="none" w:sz="0" w:space="0" w:color="auto"/>
      </w:divBdr>
    </w:div>
    <w:div w:id="1526937920">
      <w:bodyDiv w:val="1"/>
      <w:marLeft w:val="0"/>
      <w:marRight w:val="0"/>
      <w:marTop w:val="0"/>
      <w:marBottom w:val="0"/>
      <w:divBdr>
        <w:top w:val="none" w:sz="0" w:space="0" w:color="auto"/>
        <w:left w:val="none" w:sz="0" w:space="0" w:color="auto"/>
        <w:bottom w:val="none" w:sz="0" w:space="0" w:color="auto"/>
        <w:right w:val="none" w:sz="0" w:space="0" w:color="auto"/>
      </w:divBdr>
    </w:div>
    <w:div w:id="1592273031">
      <w:bodyDiv w:val="1"/>
      <w:marLeft w:val="0"/>
      <w:marRight w:val="0"/>
      <w:marTop w:val="0"/>
      <w:marBottom w:val="0"/>
      <w:divBdr>
        <w:top w:val="none" w:sz="0" w:space="0" w:color="auto"/>
        <w:left w:val="none" w:sz="0" w:space="0" w:color="auto"/>
        <w:bottom w:val="none" w:sz="0" w:space="0" w:color="auto"/>
        <w:right w:val="none" w:sz="0" w:space="0" w:color="auto"/>
      </w:divBdr>
    </w:div>
    <w:div w:id="1638025802">
      <w:bodyDiv w:val="1"/>
      <w:marLeft w:val="0"/>
      <w:marRight w:val="0"/>
      <w:marTop w:val="0"/>
      <w:marBottom w:val="0"/>
      <w:divBdr>
        <w:top w:val="none" w:sz="0" w:space="0" w:color="auto"/>
        <w:left w:val="none" w:sz="0" w:space="0" w:color="auto"/>
        <w:bottom w:val="none" w:sz="0" w:space="0" w:color="auto"/>
        <w:right w:val="none" w:sz="0" w:space="0" w:color="auto"/>
      </w:divBdr>
    </w:div>
    <w:div w:id="1653483385">
      <w:bodyDiv w:val="1"/>
      <w:marLeft w:val="0"/>
      <w:marRight w:val="0"/>
      <w:marTop w:val="0"/>
      <w:marBottom w:val="0"/>
      <w:divBdr>
        <w:top w:val="none" w:sz="0" w:space="0" w:color="auto"/>
        <w:left w:val="none" w:sz="0" w:space="0" w:color="auto"/>
        <w:bottom w:val="none" w:sz="0" w:space="0" w:color="auto"/>
        <w:right w:val="none" w:sz="0" w:space="0" w:color="auto"/>
      </w:divBdr>
    </w:div>
    <w:div w:id="1679692012">
      <w:bodyDiv w:val="1"/>
      <w:marLeft w:val="0"/>
      <w:marRight w:val="0"/>
      <w:marTop w:val="0"/>
      <w:marBottom w:val="0"/>
      <w:divBdr>
        <w:top w:val="none" w:sz="0" w:space="0" w:color="auto"/>
        <w:left w:val="none" w:sz="0" w:space="0" w:color="auto"/>
        <w:bottom w:val="none" w:sz="0" w:space="0" w:color="auto"/>
        <w:right w:val="none" w:sz="0" w:space="0" w:color="auto"/>
      </w:divBdr>
    </w:div>
    <w:div w:id="1695185104">
      <w:bodyDiv w:val="1"/>
      <w:marLeft w:val="0"/>
      <w:marRight w:val="0"/>
      <w:marTop w:val="0"/>
      <w:marBottom w:val="0"/>
      <w:divBdr>
        <w:top w:val="none" w:sz="0" w:space="0" w:color="auto"/>
        <w:left w:val="none" w:sz="0" w:space="0" w:color="auto"/>
        <w:bottom w:val="none" w:sz="0" w:space="0" w:color="auto"/>
        <w:right w:val="none" w:sz="0" w:space="0" w:color="auto"/>
      </w:divBdr>
    </w:div>
    <w:div w:id="1734501946">
      <w:bodyDiv w:val="1"/>
      <w:marLeft w:val="0"/>
      <w:marRight w:val="0"/>
      <w:marTop w:val="0"/>
      <w:marBottom w:val="0"/>
      <w:divBdr>
        <w:top w:val="none" w:sz="0" w:space="0" w:color="auto"/>
        <w:left w:val="none" w:sz="0" w:space="0" w:color="auto"/>
        <w:bottom w:val="none" w:sz="0" w:space="0" w:color="auto"/>
        <w:right w:val="none" w:sz="0" w:space="0" w:color="auto"/>
      </w:divBdr>
    </w:div>
    <w:div w:id="1736466297">
      <w:bodyDiv w:val="1"/>
      <w:marLeft w:val="0"/>
      <w:marRight w:val="0"/>
      <w:marTop w:val="0"/>
      <w:marBottom w:val="0"/>
      <w:divBdr>
        <w:top w:val="none" w:sz="0" w:space="0" w:color="auto"/>
        <w:left w:val="none" w:sz="0" w:space="0" w:color="auto"/>
        <w:bottom w:val="none" w:sz="0" w:space="0" w:color="auto"/>
        <w:right w:val="none" w:sz="0" w:space="0" w:color="auto"/>
      </w:divBdr>
    </w:div>
    <w:div w:id="1795293865">
      <w:bodyDiv w:val="1"/>
      <w:marLeft w:val="0"/>
      <w:marRight w:val="0"/>
      <w:marTop w:val="0"/>
      <w:marBottom w:val="0"/>
      <w:divBdr>
        <w:top w:val="none" w:sz="0" w:space="0" w:color="auto"/>
        <w:left w:val="none" w:sz="0" w:space="0" w:color="auto"/>
        <w:bottom w:val="none" w:sz="0" w:space="0" w:color="auto"/>
        <w:right w:val="none" w:sz="0" w:space="0" w:color="auto"/>
      </w:divBdr>
    </w:div>
    <w:div w:id="1862815323">
      <w:bodyDiv w:val="1"/>
      <w:marLeft w:val="0"/>
      <w:marRight w:val="0"/>
      <w:marTop w:val="0"/>
      <w:marBottom w:val="0"/>
      <w:divBdr>
        <w:top w:val="none" w:sz="0" w:space="0" w:color="auto"/>
        <w:left w:val="none" w:sz="0" w:space="0" w:color="auto"/>
        <w:bottom w:val="none" w:sz="0" w:space="0" w:color="auto"/>
        <w:right w:val="none" w:sz="0" w:space="0" w:color="auto"/>
      </w:divBdr>
    </w:div>
    <w:div w:id="1863325290">
      <w:bodyDiv w:val="1"/>
      <w:marLeft w:val="0"/>
      <w:marRight w:val="0"/>
      <w:marTop w:val="0"/>
      <w:marBottom w:val="0"/>
      <w:divBdr>
        <w:top w:val="none" w:sz="0" w:space="0" w:color="auto"/>
        <w:left w:val="none" w:sz="0" w:space="0" w:color="auto"/>
        <w:bottom w:val="none" w:sz="0" w:space="0" w:color="auto"/>
        <w:right w:val="none" w:sz="0" w:space="0" w:color="auto"/>
      </w:divBdr>
    </w:div>
    <w:div w:id="1899825524">
      <w:bodyDiv w:val="1"/>
      <w:marLeft w:val="0"/>
      <w:marRight w:val="0"/>
      <w:marTop w:val="0"/>
      <w:marBottom w:val="0"/>
      <w:divBdr>
        <w:top w:val="none" w:sz="0" w:space="0" w:color="auto"/>
        <w:left w:val="none" w:sz="0" w:space="0" w:color="auto"/>
        <w:bottom w:val="none" w:sz="0" w:space="0" w:color="auto"/>
        <w:right w:val="none" w:sz="0" w:space="0" w:color="auto"/>
      </w:divBdr>
    </w:div>
    <w:div w:id="1971013409">
      <w:bodyDiv w:val="1"/>
      <w:marLeft w:val="0"/>
      <w:marRight w:val="0"/>
      <w:marTop w:val="0"/>
      <w:marBottom w:val="0"/>
      <w:divBdr>
        <w:top w:val="none" w:sz="0" w:space="0" w:color="auto"/>
        <w:left w:val="none" w:sz="0" w:space="0" w:color="auto"/>
        <w:bottom w:val="none" w:sz="0" w:space="0" w:color="auto"/>
        <w:right w:val="none" w:sz="0" w:space="0" w:color="auto"/>
      </w:divBdr>
    </w:div>
    <w:div w:id="209724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F30B3-AF38-4039-A365-42A833C7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10068</Words>
  <Characters>57388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Student</cp:lastModifiedBy>
  <cp:revision>5</cp:revision>
  <cp:lastPrinted>2020-01-21T07:27:00Z</cp:lastPrinted>
  <dcterms:created xsi:type="dcterms:W3CDTF">2022-03-05T10:38:00Z</dcterms:created>
  <dcterms:modified xsi:type="dcterms:W3CDTF">2022-12-05T09:16:00Z</dcterms:modified>
</cp:coreProperties>
</file>